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4"/>
        <w:gridCol w:w="594"/>
        <w:gridCol w:w="4140"/>
        <w:gridCol w:w="2880"/>
      </w:tblGrid>
      <w:tr w:rsidR="006A2DC8" w:rsidRPr="007C5A38" w14:paraId="576F1028" w14:textId="77777777" w:rsidTr="575CE3B0">
        <w:tc>
          <w:tcPr>
            <w:tcW w:w="8208" w:type="dxa"/>
            <w:gridSpan w:val="2"/>
            <w:shd w:val="clear" w:color="auto" w:fill="auto"/>
          </w:tcPr>
          <w:p w14:paraId="0758D609" w14:textId="77777777" w:rsidR="006A2DC8" w:rsidRPr="007C5A38" w:rsidRDefault="006A2DC8" w:rsidP="0009785F">
            <w:pPr>
              <w:spacing w:before="60" w:after="6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t>Department:</w:t>
            </w:r>
            <w:r w:rsidRPr="007C5A38">
              <w:rPr>
                <w:rFonts w:ascii="Arial" w:eastAsia="Times New Roman" w:hAnsi="Arial" w:cs="Arial"/>
                <w:b/>
                <w:spacing w:val="-2"/>
                <w:sz w:val="20"/>
                <w:szCs w:val="20"/>
                <w:lang w:val="en-AU"/>
              </w:rPr>
              <w:t xml:space="preserve"> Education and Children’s Services</w:t>
            </w:r>
          </w:p>
        </w:tc>
        <w:tc>
          <w:tcPr>
            <w:tcW w:w="4140" w:type="dxa"/>
            <w:shd w:val="clear" w:color="auto" w:fill="auto"/>
          </w:tcPr>
          <w:p w14:paraId="7617D9A7" w14:textId="77777777" w:rsidR="006A2DC8" w:rsidRPr="00BA483A" w:rsidRDefault="006A2DC8" w:rsidP="0009785F">
            <w:pPr>
              <w:spacing w:before="60" w:after="60"/>
              <w:jc w:val="center"/>
              <w:rPr>
                <w:rFonts w:ascii="Arial" w:eastAsia="Times New Roman" w:hAnsi="Arial" w:cs="Arial"/>
                <w:b/>
                <w:color w:val="4472C4"/>
                <w:spacing w:val="-2"/>
                <w:sz w:val="36"/>
                <w:szCs w:val="36"/>
                <w:lang w:val="en-AU"/>
              </w:rPr>
            </w:pPr>
            <w:r w:rsidRPr="00BA483A">
              <w:rPr>
                <w:rFonts w:ascii="Arial" w:eastAsia="Times New Roman" w:hAnsi="Arial" w:cs="Arial"/>
                <w:b/>
                <w:color w:val="4472C4"/>
                <w:spacing w:val="-2"/>
                <w:sz w:val="36"/>
                <w:szCs w:val="36"/>
                <w:lang w:val="en-AU"/>
              </w:rPr>
              <w:t>RISK ASSESSMENT</w:t>
            </w:r>
          </w:p>
        </w:tc>
        <w:tc>
          <w:tcPr>
            <w:tcW w:w="2880" w:type="dxa"/>
            <w:shd w:val="clear" w:color="auto" w:fill="auto"/>
          </w:tcPr>
          <w:p w14:paraId="0C05D954" w14:textId="77777777" w:rsidR="006A2DC8" w:rsidRPr="007C5A38" w:rsidRDefault="006A2DC8" w:rsidP="0009785F">
            <w:pPr>
              <w:spacing w:before="60" w:after="60"/>
              <w:jc w:val="right"/>
              <w:rPr>
                <w:rFonts w:ascii="Arial" w:eastAsia="Times New Roman" w:hAnsi="Arial" w:cs="Arial"/>
                <w:b/>
                <w:spacing w:val="-2"/>
                <w:sz w:val="20"/>
                <w:szCs w:val="20"/>
                <w:lang w:val="en-AU"/>
              </w:rPr>
            </w:pPr>
            <w:r w:rsidRPr="007C5A38">
              <w:rPr>
                <w:rFonts w:ascii="Arial" w:eastAsia="Times New Roman" w:hAnsi="Arial" w:cs="Arial"/>
                <w:b/>
                <w:noProof/>
                <w:spacing w:val="-2"/>
                <w:sz w:val="20"/>
                <w:szCs w:val="20"/>
                <w:lang w:val="en-AU"/>
              </w:rPr>
              <w:drawing>
                <wp:inline distT="0" distB="0" distL="0" distR="0" wp14:anchorId="5945DCA9" wp14:editId="682F3421">
                  <wp:extent cx="1511300" cy="254000"/>
                  <wp:effectExtent l="0" t="0" r="0" b="0"/>
                  <wp:docPr id="37450" name="Picture 37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300" cy="254000"/>
                          </a:xfrm>
                          <a:prstGeom prst="rect">
                            <a:avLst/>
                          </a:prstGeom>
                          <a:noFill/>
                          <a:ln>
                            <a:noFill/>
                          </a:ln>
                        </pic:spPr>
                      </pic:pic>
                    </a:graphicData>
                  </a:graphic>
                </wp:inline>
              </w:drawing>
            </w:r>
          </w:p>
        </w:tc>
      </w:tr>
      <w:tr w:rsidR="006A2DC8" w:rsidRPr="007C5A38" w14:paraId="45DE3B01" w14:textId="77777777" w:rsidTr="575CE3B0">
        <w:tc>
          <w:tcPr>
            <w:tcW w:w="8208" w:type="dxa"/>
            <w:gridSpan w:val="2"/>
            <w:shd w:val="clear" w:color="auto" w:fill="auto"/>
          </w:tcPr>
          <w:p w14:paraId="5ACBA18D" w14:textId="2EB118C0" w:rsidR="006A2DC8" w:rsidRPr="007C5A38" w:rsidRDefault="006A2DC8" w:rsidP="0009785F">
            <w:pPr>
              <w:spacing w:before="120" w:after="12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t>Process/Activity:</w:t>
            </w:r>
            <w:r w:rsidRPr="007C5A38">
              <w:rPr>
                <w:rFonts w:ascii="Arial" w:eastAsia="Times New Roman" w:hAnsi="Arial" w:cs="Arial"/>
                <w:b/>
                <w:spacing w:val="-2"/>
                <w:sz w:val="20"/>
                <w:szCs w:val="20"/>
                <w:lang w:val="en-AU"/>
              </w:rPr>
              <w:tab/>
            </w:r>
            <w:r w:rsidR="004B23A2">
              <w:rPr>
                <w:rFonts w:ascii="Arial" w:eastAsia="Times New Roman" w:hAnsi="Arial" w:cs="Arial"/>
                <w:b/>
                <w:spacing w:val="-2"/>
                <w:sz w:val="20"/>
                <w:szCs w:val="20"/>
                <w:lang w:val="en-AU"/>
              </w:rPr>
              <w:t xml:space="preserve">COVID-19 </w:t>
            </w:r>
            <w:r w:rsidRPr="007C5A38">
              <w:rPr>
                <w:rFonts w:ascii="Arial" w:eastAsia="Times New Roman" w:hAnsi="Arial" w:cs="Arial"/>
                <w:b/>
                <w:spacing w:val="-2"/>
                <w:sz w:val="20"/>
                <w:szCs w:val="20"/>
                <w:lang w:val="en-AU"/>
              </w:rPr>
              <w:t>Infection Prevention &amp; Control</w:t>
            </w:r>
            <w:r w:rsidRPr="007C5A38">
              <w:rPr>
                <w:rFonts w:ascii="Arial" w:eastAsia="Times New Roman" w:hAnsi="Arial" w:cs="Arial"/>
                <w:spacing w:val="-2"/>
                <w:sz w:val="20"/>
                <w:szCs w:val="20"/>
                <w:lang w:val="en-AU"/>
              </w:rPr>
              <w:t xml:space="preserve"> </w:t>
            </w:r>
          </w:p>
        </w:tc>
        <w:tc>
          <w:tcPr>
            <w:tcW w:w="4140" w:type="dxa"/>
            <w:shd w:val="clear" w:color="auto" w:fill="auto"/>
          </w:tcPr>
          <w:p w14:paraId="510181F4" w14:textId="77777777" w:rsidR="006A2DC8" w:rsidRPr="007C5A38" w:rsidRDefault="006A2DC8" w:rsidP="0009785F">
            <w:pPr>
              <w:spacing w:before="120" w:after="12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t>Location:</w:t>
            </w:r>
            <w:r w:rsidRPr="007C5A38">
              <w:rPr>
                <w:rFonts w:ascii="Arial" w:eastAsia="Times New Roman" w:hAnsi="Arial" w:cs="Arial"/>
                <w:spacing w:val="-2"/>
                <w:sz w:val="20"/>
                <w:szCs w:val="20"/>
                <w:lang w:val="en-AU"/>
              </w:rPr>
              <w:t xml:space="preserve">    </w:t>
            </w:r>
            <w:r w:rsidRPr="007C5A38">
              <w:rPr>
                <w:rFonts w:ascii="Arial" w:eastAsia="Times New Roman" w:hAnsi="Arial" w:cs="Arial"/>
                <w:b/>
                <w:bCs/>
                <w:spacing w:val="-2"/>
                <w:sz w:val="20"/>
                <w:szCs w:val="20"/>
                <w:lang w:val="en-AU"/>
              </w:rPr>
              <w:t>All ECS Establishments</w:t>
            </w:r>
            <w:r w:rsidRPr="007C5A38">
              <w:rPr>
                <w:rFonts w:ascii="Arial" w:eastAsia="Times New Roman" w:hAnsi="Arial" w:cs="Arial"/>
                <w:spacing w:val="-2"/>
                <w:sz w:val="20"/>
                <w:szCs w:val="20"/>
                <w:lang w:val="en-AU"/>
              </w:rPr>
              <w:t xml:space="preserve"> </w:t>
            </w:r>
          </w:p>
        </w:tc>
        <w:tc>
          <w:tcPr>
            <w:tcW w:w="2880" w:type="dxa"/>
            <w:shd w:val="clear" w:color="auto" w:fill="auto"/>
          </w:tcPr>
          <w:p w14:paraId="64D2D640" w14:textId="77777777" w:rsidR="006A2DC8" w:rsidRDefault="006A2DC8" w:rsidP="0009785F">
            <w:pPr>
              <w:spacing w:before="120" w:after="12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t>Date:</w:t>
            </w:r>
            <w:r w:rsidRPr="007C5A38">
              <w:rPr>
                <w:rFonts w:ascii="Arial" w:eastAsia="Times New Roman" w:hAnsi="Arial" w:cs="Arial"/>
                <w:b/>
                <w:spacing w:val="-2"/>
                <w:sz w:val="20"/>
                <w:szCs w:val="20"/>
                <w:lang w:val="en-AU"/>
              </w:rPr>
              <w:t xml:space="preserve"> </w:t>
            </w:r>
            <w:r w:rsidR="001336AE">
              <w:rPr>
                <w:rFonts w:ascii="Arial" w:eastAsia="Times New Roman" w:hAnsi="Arial" w:cs="Arial"/>
                <w:b/>
                <w:spacing w:val="-2"/>
                <w:sz w:val="20"/>
                <w:szCs w:val="20"/>
                <w:lang w:val="en-AU"/>
              </w:rPr>
              <w:t>0</w:t>
            </w:r>
            <w:r w:rsidR="00FF5F4D">
              <w:rPr>
                <w:rFonts w:ascii="Arial" w:eastAsia="Times New Roman" w:hAnsi="Arial" w:cs="Arial"/>
                <w:b/>
                <w:spacing w:val="-2"/>
                <w:sz w:val="20"/>
                <w:szCs w:val="20"/>
                <w:lang w:val="en-AU"/>
              </w:rPr>
              <w:t>9</w:t>
            </w:r>
            <w:r w:rsidR="00C91B84">
              <w:rPr>
                <w:rFonts w:ascii="Arial" w:eastAsia="Times New Roman" w:hAnsi="Arial" w:cs="Arial"/>
                <w:b/>
                <w:spacing w:val="-2"/>
                <w:sz w:val="20"/>
                <w:szCs w:val="20"/>
                <w:lang w:val="en-AU"/>
              </w:rPr>
              <w:t>.08</w:t>
            </w:r>
            <w:r w:rsidR="00F77C97">
              <w:rPr>
                <w:rFonts w:ascii="Arial" w:eastAsia="Times New Roman" w:hAnsi="Arial" w:cs="Arial"/>
                <w:b/>
                <w:spacing w:val="-2"/>
                <w:sz w:val="20"/>
                <w:szCs w:val="20"/>
                <w:lang w:val="en-AU"/>
              </w:rPr>
              <w:t>.20</w:t>
            </w:r>
          </w:p>
          <w:p w14:paraId="41E33E6A" w14:textId="5A98C136" w:rsidR="00D839F2" w:rsidRPr="007C5A38" w:rsidRDefault="00D839F2" w:rsidP="0009785F">
            <w:pPr>
              <w:spacing w:before="120" w:after="120"/>
              <w:rPr>
                <w:rFonts w:ascii="Arial" w:eastAsia="Times New Roman" w:hAnsi="Arial" w:cs="Arial"/>
                <w:b/>
                <w:spacing w:val="-2"/>
                <w:sz w:val="20"/>
                <w:szCs w:val="20"/>
                <w:lang w:val="en-AU"/>
              </w:rPr>
            </w:pPr>
            <w:r>
              <w:rPr>
                <w:rFonts w:ascii="Arial" w:eastAsia="Times New Roman" w:hAnsi="Arial" w:cs="Arial"/>
                <w:b/>
                <w:spacing w:val="-2"/>
                <w:sz w:val="20"/>
                <w:szCs w:val="20"/>
                <w:lang w:val="en-AU"/>
              </w:rPr>
              <w:t>Amended 18.8.20</w:t>
            </w:r>
          </w:p>
        </w:tc>
      </w:tr>
      <w:tr w:rsidR="006A2DC8" w:rsidRPr="007C5A38" w14:paraId="4EC4D078" w14:textId="77777777" w:rsidTr="575CE3B0">
        <w:tc>
          <w:tcPr>
            <w:tcW w:w="15228" w:type="dxa"/>
            <w:gridSpan w:val="4"/>
            <w:shd w:val="clear" w:color="auto" w:fill="auto"/>
          </w:tcPr>
          <w:p w14:paraId="798A6EAD" w14:textId="6AA97A29" w:rsidR="006A2DC8" w:rsidRPr="007C5A38" w:rsidRDefault="006A2DC8" w:rsidP="0009785F">
            <w:pPr>
              <w:tabs>
                <w:tab w:val="left" w:pos="1173"/>
              </w:tabs>
              <w:spacing w:before="120" w:after="120"/>
              <w:rPr>
                <w:rFonts w:ascii="Arial" w:eastAsia="Times New Roman" w:hAnsi="Arial" w:cs="Arial"/>
                <w:spacing w:val="-2"/>
                <w:sz w:val="20"/>
                <w:szCs w:val="20"/>
                <w:lang w:val="en-AU"/>
              </w:rPr>
            </w:pPr>
            <w:r w:rsidRPr="007C5A38">
              <w:rPr>
                <w:rFonts w:ascii="Arial" w:eastAsia="Times New Roman" w:hAnsi="Arial" w:cs="Arial"/>
                <w:b/>
                <w:color w:val="4472C4"/>
                <w:spacing w:val="-2"/>
                <w:sz w:val="20"/>
                <w:szCs w:val="20"/>
                <w:lang w:val="en-AU"/>
              </w:rPr>
              <w:t>Describe activity</w:t>
            </w:r>
            <w:r w:rsidRPr="007C5A38">
              <w:rPr>
                <w:rFonts w:ascii="Arial" w:eastAsia="Times New Roman" w:hAnsi="Arial" w:cs="Arial"/>
                <w:color w:val="4472C4"/>
                <w:spacing w:val="-2"/>
                <w:sz w:val="20"/>
                <w:szCs w:val="20"/>
                <w:lang w:val="en-AU"/>
              </w:rPr>
              <w:t>:</w:t>
            </w:r>
            <w:r w:rsidRPr="007C5A38">
              <w:rPr>
                <w:rFonts w:ascii="Arial" w:eastAsia="Times New Roman" w:hAnsi="Arial" w:cs="Arial"/>
                <w:spacing w:val="-2"/>
                <w:sz w:val="20"/>
                <w:szCs w:val="20"/>
                <w:lang w:val="en-AU"/>
              </w:rPr>
              <w:t xml:space="preserve"> </w:t>
            </w:r>
            <w:r w:rsidR="00BA483A">
              <w:rPr>
                <w:rFonts w:ascii="Arial" w:eastAsia="Times New Roman" w:hAnsi="Arial" w:cs="Arial"/>
                <w:spacing w:val="-2"/>
                <w:sz w:val="20"/>
                <w:szCs w:val="20"/>
                <w:lang w:val="en-AU"/>
              </w:rPr>
              <w:t xml:space="preserve">          </w:t>
            </w:r>
            <w:r w:rsidRPr="007C5A38">
              <w:rPr>
                <w:rFonts w:ascii="Arial" w:eastAsia="Times New Roman" w:hAnsi="Arial" w:cs="Arial"/>
                <w:spacing w:val="-2"/>
                <w:sz w:val="20"/>
                <w:szCs w:val="20"/>
                <w:lang w:val="en-AU"/>
              </w:rPr>
              <w:t>ECS establishments op</w:t>
            </w:r>
            <w:r w:rsidR="00BA483A">
              <w:rPr>
                <w:rFonts w:ascii="Arial" w:eastAsia="Times New Roman" w:hAnsi="Arial" w:cs="Arial"/>
                <w:spacing w:val="-2"/>
                <w:sz w:val="20"/>
                <w:szCs w:val="20"/>
                <w:lang w:val="en-AU"/>
              </w:rPr>
              <w:t xml:space="preserve">ening August 2020 to children, young people, staff, </w:t>
            </w:r>
            <w:proofErr w:type="gramStart"/>
            <w:r w:rsidR="00BA483A">
              <w:rPr>
                <w:rFonts w:ascii="Arial" w:eastAsia="Times New Roman" w:hAnsi="Arial" w:cs="Arial"/>
                <w:spacing w:val="-2"/>
                <w:sz w:val="20"/>
                <w:szCs w:val="20"/>
                <w:lang w:val="en-AU"/>
              </w:rPr>
              <w:t>visitors</w:t>
            </w:r>
            <w:proofErr w:type="gramEnd"/>
            <w:r w:rsidR="00BA483A">
              <w:rPr>
                <w:rFonts w:ascii="Arial" w:eastAsia="Times New Roman" w:hAnsi="Arial" w:cs="Arial"/>
                <w:spacing w:val="-2"/>
                <w:sz w:val="20"/>
                <w:szCs w:val="20"/>
                <w:lang w:val="en-AU"/>
              </w:rPr>
              <w:t xml:space="preserve"> and contractors. </w:t>
            </w:r>
            <w:r w:rsidRPr="007C5A38">
              <w:rPr>
                <w:rFonts w:ascii="Arial" w:eastAsia="Times New Roman" w:hAnsi="Arial" w:cs="Arial"/>
                <w:spacing w:val="-2"/>
                <w:sz w:val="20"/>
                <w:szCs w:val="20"/>
                <w:lang w:val="en-AU"/>
              </w:rPr>
              <w:t xml:space="preserve">  </w:t>
            </w:r>
          </w:p>
        </w:tc>
      </w:tr>
      <w:tr w:rsidR="006A2DC8" w:rsidRPr="007C5A38" w14:paraId="2D778A9C" w14:textId="77777777" w:rsidTr="575CE3B0">
        <w:tc>
          <w:tcPr>
            <w:tcW w:w="7614" w:type="dxa"/>
            <w:shd w:val="clear" w:color="auto" w:fill="auto"/>
          </w:tcPr>
          <w:p w14:paraId="6F7E5B8A" w14:textId="7BD7A9AF" w:rsidR="006A2DC8" w:rsidRPr="007C5A38" w:rsidRDefault="006A2DC8" w:rsidP="0009785F">
            <w:pPr>
              <w:tabs>
                <w:tab w:val="left" w:pos="1173"/>
              </w:tabs>
              <w:spacing w:before="120" w:after="120"/>
              <w:rPr>
                <w:rFonts w:ascii="Arial" w:eastAsia="Times New Roman" w:hAnsi="Arial" w:cs="Arial"/>
                <w:b/>
                <w:color w:val="4472C4"/>
                <w:spacing w:val="-2"/>
                <w:sz w:val="20"/>
                <w:szCs w:val="20"/>
                <w:lang w:val="en-AU"/>
              </w:rPr>
            </w:pPr>
            <w:r w:rsidRPr="007C5A38">
              <w:rPr>
                <w:rFonts w:ascii="Arial" w:eastAsia="Times New Roman" w:hAnsi="Arial" w:cs="Arial"/>
                <w:b/>
                <w:color w:val="4472C4"/>
                <w:spacing w:val="-2"/>
                <w:sz w:val="20"/>
                <w:szCs w:val="20"/>
                <w:lang w:val="en-AU"/>
              </w:rPr>
              <w:t>Establishment Name and Location:</w:t>
            </w:r>
            <w:r w:rsidRPr="007C5A38">
              <w:rPr>
                <w:rFonts w:ascii="Arial" w:eastAsia="Times New Roman" w:hAnsi="Arial" w:cs="Arial"/>
                <w:b/>
                <w:spacing w:val="-2"/>
                <w:sz w:val="20"/>
                <w:szCs w:val="20"/>
                <w:lang w:val="en-AU"/>
              </w:rPr>
              <w:t xml:space="preserve">  </w:t>
            </w:r>
            <w:r w:rsidR="00FF5F4D">
              <w:rPr>
                <w:rFonts w:ascii="Arial" w:eastAsia="Times New Roman" w:hAnsi="Arial" w:cs="Arial"/>
                <w:b/>
                <w:spacing w:val="-2"/>
                <w:sz w:val="20"/>
                <w:szCs w:val="20"/>
                <w:lang w:val="en-AU"/>
              </w:rPr>
              <w:t>Oyne School</w:t>
            </w:r>
          </w:p>
        </w:tc>
        <w:tc>
          <w:tcPr>
            <w:tcW w:w="7614" w:type="dxa"/>
            <w:gridSpan w:val="3"/>
            <w:shd w:val="clear" w:color="auto" w:fill="auto"/>
          </w:tcPr>
          <w:p w14:paraId="5D8AB611" w14:textId="04A3F583" w:rsidR="006A2DC8" w:rsidRPr="007C5A38" w:rsidRDefault="006A2DC8" w:rsidP="0009785F">
            <w:pPr>
              <w:tabs>
                <w:tab w:val="left" w:pos="1173"/>
              </w:tabs>
              <w:spacing w:before="120" w:after="120"/>
              <w:rPr>
                <w:rFonts w:ascii="Arial" w:eastAsia="Times New Roman" w:hAnsi="Arial" w:cs="Arial"/>
                <w:b/>
                <w:color w:val="4472C4"/>
                <w:spacing w:val="-2"/>
                <w:sz w:val="20"/>
                <w:szCs w:val="20"/>
                <w:lang w:val="en-AU"/>
              </w:rPr>
            </w:pPr>
            <w:r w:rsidRPr="007C5A38">
              <w:rPr>
                <w:rFonts w:ascii="Arial" w:eastAsia="Times New Roman" w:hAnsi="Arial" w:cs="Arial"/>
                <w:b/>
                <w:color w:val="4472C4"/>
                <w:spacing w:val="-2"/>
                <w:sz w:val="20"/>
                <w:szCs w:val="20"/>
                <w:lang w:val="en-AU"/>
              </w:rPr>
              <w:t xml:space="preserve">Isolation Room Location in Establishment: </w:t>
            </w:r>
            <w:r w:rsidR="00FF5F4D">
              <w:rPr>
                <w:rFonts w:ascii="Arial" w:eastAsia="Times New Roman" w:hAnsi="Arial" w:cs="Arial"/>
                <w:b/>
                <w:color w:val="4472C4"/>
                <w:spacing w:val="-2"/>
                <w:sz w:val="20"/>
                <w:szCs w:val="20"/>
                <w:lang w:val="en-AU"/>
              </w:rPr>
              <w:t>Library</w:t>
            </w:r>
          </w:p>
        </w:tc>
      </w:tr>
    </w:tbl>
    <w:p w14:paraId="5E0D53BE" w14:textId="38C3010F" w:rsidR="006A2DC8" w:rsidRPr="007C5A38" w:rsidRDefault="006A2DC8" w:rsidP="007D13F0">
      <w:pPr>
        <w:spacing w:after="240"/>
        <w:rPr>
          <w:rFonts w:ascii="Arial" w:eastAsia="Times New Roman" w:hAnsi="Arial" w:cs="Arial"/>
          <w:spacing w:val="-2"/>
          <w:sz w:val="20"/>
          <w:szCs w:val="20"/>
          <w:lang w:val="en-AU"/>
        </w:rPr>
      </w:pPr>
    </w:p>
    <w:tbl>
      <w:tblPr>
        <w:tblW w:w="155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992"/>
        <w:gridCol w:w="1559"/>
        <w:gridCol w:w="425"/>
        <w:gridCol w:w="425"/>
        <w:gridCol w:w="568"/>
        <w:gridCol w:w="9067"/>
        <w:gridCol w:w="6"/>
        <w:gridCol w:w="425"/>
        <w:gridCol w:w="426"/>
        <w:gridCol w:w="423"/>
        <w:gridCol w:w="6"/>
      </w:tblGrid>
      <w:tr w:rsidR="00BA483A" w:rsidRPr="00BA483A" w14:paraId="452F14DF" w14:textId="77777777" w:rsidTr="575CE3B0">
        <w:trPr>
          <w:gridAfter w:val="1"/>
          <w:wAfter w:w="6" w:type="dxa"/>
          <w:trHeight w:val="1012"/>
        </w:trPr>
        <w:tc>
          <w:tcPr>
            <w:tcW w:w="1276" w:type="dxa"/>
            <w:shd w:val="clear" w:color="auto" w:fill="1F3864" w:themeFill="accent1" w:themeFillShade="80"/>
          </w:tcPr>
          <w:p w14:paraId="40528E65" w14:textId="77777777" w:rsidR="006A2DC8" w:rsidRPr="00BA483A" w:rsidRDefault="006A2DC8" w:rsidP="0009785F">
            <w:pPr>
              <w:spacing w:after="240"/>
              <w:rPr>
                <w:rFonts w:ascii="Arial" w:eastAsia="Times New Roman" w:hAnsi="Arial" w:cs="Arial"/>
                <w:color w:val="FFFFFF" w:themeColor="background1"/>
                <w:spacing w:val="-2"/>
                <w:sz w:val="18"/>
                <w:szCs w:val="18"/>
                <w:lang w:val="en-AU"/>
              </w:rPr>
            </w:pPr>
            <w:r w:rsidRPr="00BA483A">
              <w:rPr>
                <w:rFonts w:ascii="Arial" w:eastAsia="Times New Roman" w:hAnsi="Arial" w:cs="Arial"/>
                <w:b/>
                <w:color w:val="FFFFFF" w:themeColor="background1"/>
                <w:spacing w:val="-2"/>
                <w:sz w:val="18"/>
                <w:szCs w:val="18"/>
                <w:lang w:val="en-AU"/>
              </w:rPr>
              <w:t>Hazard</w:t>
            </w:r>
          </w:p>
        </w:tc>
        <w:tc>
          <w:tcPr>
            <w:tcW w:w="992" w:type="dxa"/>
            <w:shd w:val="clear" w:color="auto" w:fill="1F3864" w:themeFill="accent1" w:themeFillShade="80"/>
          </w:tcPr>
          <w:p w14:paraId="3A2D8186" w14:textId="77777777" w:rsidR="006A2DC8" w:rsidRPr="00BA483A" w:rsidRDefault="006A2DC8" w:rsidP="0009785F">
            <w:pPr>
              <w:spacing w:after="240"/>
              <w:rPr>
                <w:rFonts w:ascii="Arial" w:eastAsia="Times New Roman" w:hAnsi="Arial" w:cs="Arial"/>
                <w:color w:val="FFFFFF" w:themeColor="background1"/>
                <w:spacing w:val="-2"/>
                <w:sz w:val="18"/>
                <w:szCs w:val="18"/>
                <w:lang w:val="en-AU"/>
              </w:rPr>
            </w:pPr>
            <w:r w:rsidRPr="00BA483A">
              <w:rPr>
                <w:rFonts w:ascii="Arial" w:eastAsia="Times New Roman" w:hAnsi="Arial" w:cs="Arial"/>
                <w:b/>
                <w:color w:val="FFFFFF" w:themeColor="background1"/>
                <w:spacing w:val="-2"/>
                <w:sz w:val="18"/>
                <w:szCs w:val="18"/>
                <w:lang w:val="en-AU"/>
              </w:rPr>
              <w:t>Person/s Affected</w:t>
            </w:r>
          </w:p>
        </w:tc>
        <w:tc>
          <w:tcPr>
            <w:tcW w:w="1559" w:type="dxa"/>
            <w:shd w:val="clear" w:color="auto" w:fill="1F3864" w:themeFill="accent1" w:themeFillShade="80"/>
          </w:tcPr>
          <w:p w14:paraId="7ECEBA6E" w14:textId="77777777" w:rsidR="006A2DC8" w:rsidRPr="00BA483A" w:rsidRDefault="006A2DC8" w:rsidP="0009785F">
            <w:pPr>
              <w:spacing w:after="240"/>
              <w:rPr>
                <w:rFonts w:ascii="Arial" w:eastAsia="Times New Roman" w:hAnsi="Arial" w:cs="Arial"/>
                <w:color w:val="FFFFFF" w:themeColor="background1"/>
                <w:spacing w:val="-2"/>
                <w:sz w:val="18"/>
                <w:szCs w:val="18"/>
                <w:lang w:val="en-AU"/>
              </w:rPr>
            </w:pPr>
            <w:r w:rsidRPr="00BA483A">
              <w:rPr>
                <w:rFonts w:ascii="Arial" w:eastAsia="Times New Roman" w:hAnsi="Arial" w:cs="Arial"/>
                <w:b/>
                <w:color w:val="FFFFFF" w:themeColor="background1"/>
                <w:spacing w:val="-2"/>
                <w:sz w:val="18"/>
                <w:szCs w:val="18"/>
                <w:lang w:val="en-AU"/>
              </w:rPr>
              <w:t>Risk</w:t>
            </w:r>
          </w:p>
        </w:tc>
        <w:tc>
          <w:tcPr>
            <w:tcW w:w="1418" w:type="dxa"/>
            <w:gridSpan w:val="3"/>
            <w:shd w:val="clear" w:color="auto" w:fill="1F3864" w:themeFill="accent1" w:themeFillShade="80"/>
          </w:tcPr>
          <w:p w14:paraId="66AEC82B" w14:textId="77777777" w:rsidR="006A2DC8" w:rsidRDefault="006A2DC8" w:rsidP="0009785F">
            <w:pPr>
              <w:spacing w:before="80" w:after="80"/>
              <w:rPr>
                <w:rFonts w:ascii="Arial" w:eastAsia="Times New Roman" w:hAnsi="Arial" w:cs="Arial"/>
                <w:b/>
                <w:color w:val="FFFFFF" w:themeColor="background1"/>
                <w:spacing w:val="-2"/>
                <w:sz w:val="18"/>
                <w:szCs w:val="18"/>
                <w:lang w:val="en-AU"/>
              </w:rPr>
            </w:pPr>
            <w:r w:rsidRPr="00BA483A">
              <w:rPr>
                <w:rFonts w:ascii="Arial" w:eastAsia="Times New Roman" w:hAnsi="Arial" w:cs="Arial"/>
                <w:b/>
                <w:color w:val="FFFFFF" w:themeColor="background1"/>
                <w:spacing w:val="-2"/>
                <w:sz w:val="18"/>
                <w:szCs w:val="18"/>
                <w:lang w:val="en-AU"/>
              </w:rPr>
              <w:t>Risk level before controls are in place (delete as appropriate)</w:t>
            </w:r>
          </w:p>
          <w:p w14:paraId="5BD31C79" w14:textId="135D30A7" w:rsidR="00BA483A" w:rsidRPr="00BA483A" w:rsidRDefault="00BA483A" w:rsidP="0009785F">
            <w:pPr>
              <w:spacing w:before="80" w:after="80"/>
              <w:rPr>
                <w:rFonts w:ascii="Arial" w:eastAsia="Times New Roman" w:hAnsi="Arial" w:cs="Arial"/>
                <w:b/>
                <w:color w:val="FFFFFF" w:themeColor="background1"/>
                <w:spacing w:val="-2"/>
                <w:sz w:val="18"/>
                <w:szCs w:val="18"/>
                <w:lang w:val="en-AU"/>
              </w:rPr>
            </w:pPr>
            <w:r>
              <w:rPr>
                <w:rFonts w:ascii="Arial" w:eastAsia="Times New Roman" w:hAnsi="Arial" w:cs="Arial"/>
                <w:b/>
                <w:color w:val="FFFFFF" w:themeColor="background1"/>
                <w:spacing w:val="-2"/>
                <w:sz w:val="18"/>
                <w:szCs w:val="18"/>
                <w:lang w:val="en-AU"/>
              </w:rPr>
              <w:t>Low, Medium &amp; High</w:t>
            </w:r>
          </w:p>
        </w:tc>
        <w:tc>
          <w:tcPr>
            <w:tcW w:w="9067" w:type="dxa"/>
            <w:shd w:val="clear" w:color="auto" w:fill="1F3864" w:themeFill="accent1" w:themeFillShade="80"/>
          </w:tcPr>
          <w:p w14:paraId="4CF83A61" w14:textId="77777777" w:rsidR="006A2DC8" w:rsidRPr="00BA483A" w:rsidRDefault="006A2DC8" w:rsidP="0009785F">
            <w:pPr>
              <w:spacing w:after="240"/>
              <w:rPr>
                <w:rFonts w:ascii="Arial" w:eastAsia="Times New Roman" w:hAnsi="Arial" w:cs="Arial"/>
                <w:color w:val="FFFFFF" w:themeColor="background1"/>
                <w:spacing w:val="-2"/>
                <w:sz w:val="24"/>
                <w:szCs w:val="24"/>
                <w:lang w:val="en-AU"/>
              </w:rPr>
            </w:pPr>
            <w:r w:rsidRPr="00BA483A">
              <w:rPr>
                <w:rFonts w:ascii="Arial" w:eastAsia="Times New Roman" w:hAnsi="Arial" w:cs="Arial"/>
                <w:b/>
                <w:color w:val="FFFFFF" w:themeColor="background1"/>
                <w:spacing w:val="-2"/>
                <w:sz w:val="24"/>
                <w:szCs w:val="24"/>
                <w:lang w:val="en-AU"/>
              </w:rPr>
              <w:t>Control Measures</w:t>
            </w:r>
          </w:p>
        </w:tc>
        <w:tc>
          <w:tcPr>
            <w:tcW w:w="1280" w:type="dxa"/>
            <w:gridSpan w:val="4"/>
            <w:shd w:val="clear" w:color="auto" w:fill="1F3864" w:themeFill="accent1" w:themeFillShade="80"/>
          </w:tcPr>
          <w:p w14:paraId="69E46EB5" w14:textId="77777777" w:rsidR="006A2DC8" w:rsidRPr="00BA483A" w:rsidRDefault="006A2DC8" w:rsidP="0009785F">
            <w:pPr>
              <w:spacing w:before="80" w:after="80"/>
              <w:rPr>
                <w:rFonts w:ascii="Arial" w:eastAsia="Times New Roman" w:hAnsi="Arial" w:cs="Arial"/>
                <w:b/>
                <w:color w:val="FFFFFF" w:themeColor="background1"/>
                <w:spacing w:val="-2"/>
                <w:sz w:val="18"/>
                <w:szCs w:val="18"/>
                <w:lang w:val="en-AU"/>
              </w:rPr>
            </w:pPr>
            <w:r w:rsidRPr="00BA483A">
              <w:rPr>
                <w:rFonts w:ascii="Arial" w:eastAsia="Times New Roman" w:hAnsi="Arial" w:cs="Arial"/>
                <w:b/>
                <w:color w:val="FFFFFF" w:themeColor="background1"/>
                <w:spacing w:val="-2"/>
                <w:sz w:val="18"/>
                <w:szCs w:val="18"/>
                <w:lang w:val="en-AU"/>
              </w:rPr>
              <w:t>Risk level after controls are in place</w:t>
            </w:r>
          </w:p>
          <w:p w14:paraId="64ACA034" w14:textId="77777777" w:rsidR="006A2DC8" w:rsidRDefault="006A2DC8" w:rsidP="0009785F">
            <w:pPr>
              <w:spacing w:after="240"/>
              <w:rPr>
                <w:rFonts w:ascii="Arial" w:eastAsia="Times New Roman" w:hAnsi="Arial" w:cs="Arial"/>
                <w:b/>
                <w:color w:val="FFFFFF" w:themeColor="background1"/>
                <w:spacing w:val="-2"/>
                <w:sz w:val="18"/>
                <w:szCs w:val="18"/>
                <w:lang w:val="en-AU"/>
              </w:rPr>
            </w:pPr>
            <w:r w:rsidRPr="00BA483A">
              <w:rPr>
                <w:rFonts w:ascii="Arial" w:eastAsia="Times New Roman" w:hAnsi="Arial" w:cs="Arial"/>
                <w:b/>
                <w:color w:val="FFFFFF" w:themeColor="background1"/>
                <w:spacing w:val="-2"/>
                <w:sz w:val="18"/>
                <w:szCs w:val="18"/>
                <w:lang w:val="en-AU"/>
              </w:rPr>
              <w:t>(delete as appropriate)</w:t>
            </w:r>
          </w:p>
          <w:p w14:paraId="7B77FCED" w14:textId="361C3120" w:rsidR="00BA483A" w:rsidRPr="00BA483A" w:rsidRDefault="00BA483A" w:rsidP="0009785F">
            <w:pPr>
              <w:spacing w:after="240"/>
              <w:rPr>
                <w:rFonts w:ascii="Arial" w:eastAsia="Times New Roman" w:hAnsi="Arial" w:cs="Arial"/>
                <w:color w:val="FFFFFF" w:themeColor="background1"/>
                <w:spacing w:val="-2"/>
                <w:sz w:val="18"/>
                <w:szCs w:val="18"/>
                <w:lang w:val="en-AU"/>
              </w:rPr>
            </w:pPr>
            <w:r>
              <w:rPr>
                <w:rFonts w:ascii="Arial" w:eastAsia="Times New Roman" w:hAnsi="Arial" w:cs="Arial"/>
                <w:b/>
                <w:color w:val="FFFFFF" w:themeColor="background1"/>
                <w:spacing w:val="-2"/>
                <w:sz w:val="18"/>
                <w:szCs w:val="18"/>
                <w:lang w:val="en-AU"/>
              </w:rPr>
              <w:t>Low, Medium &amp; High</w:t>
            </w:r>
          </w:p>
        </w:tc>
      </w:tr>
      <w:tr w:rsidR="006A2DC8" w:rsidRPr="007C5A38" w14:paraId="4E744237" w14:textId="77777777" w:rsidTr="575CE3B0">
        <w:tc>
          <w:tcPr>
            <w:tcW w:w="1276" w:type="dxa"/>
            <w:shd w:val="clear" w:color="auto" w:fill="auto"/>
          </w:tcPr>
          <w:p w14:paraId="3A4083C2" w14:textId="3689C7F4"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w:t>
            </w:r>
          </w:p>
          <w:p w14:paraId="580B6DA9" w14:textId="5EC8B9E6" w:rsidR="006A2DC8" w:rsidRPr="007C5A38" w:rsidRDefault="006A2DC8" w:rsidP="0009785F">
            <w:pPr>
              <w:spacing w:after="240" w:line="300" w:lineRule="atLeast"/>
              <w:rPr>
                <w:rFonts w:ascii="Arial" w:eastAsia="Times New Roman" w:hAnsi="Arial" w:cs="Arial"/>
                <w:spacing w:val="-2"/>
                <w:sz w:val="20"/>
                <w:szCs w:val="20"/>
                <w:lang w:val="en-AU"/>
              </w:rPr>
            </w:pPr>
          </w:p>
        </w:tc>
        <w:tc>
          <w:tcPr>
            <w:tcW w:w="992" w:type="dxa"/>
            <w:shd w:val="clear" w:color="auto" w:fill="auto"/>
          </w:tcPr>
          <w:p w14:paraId="497AD179" w14:textId="1AF82A02" w:rsidR="006A2DC8" w:rsidRPr="007C5A38" w:rsidRDefault="004A141C" w:rsidP="0009785F">
            <w:pPr>
              <w:spacing w:after="240"/>
              <w:rPr>
                <w:rFonts w:ascii="Arial" w:eastAsia="Times New Roman" w:hAnsi="Arial" w:cs="Arial"/>
                <w:spacing w:val="-2"/>
                <w:sz w:val="20"/>
                <w:szCs w:val="20"/>
                <w:lang w:val="en-AU"/>
              </w:rPr>
            </w:pPr>
            <w:r>
              <w:rPr>
                <w:rFonts w:ascii="Arial" w:eastAsia="Times New Roman" w:hAnsi="Arial" w:cs="Arial"/>
                <w:spacing w:val="-2"/>
                <w:sz w:val="20"/>
                <w:szCs w:val="20"/>
                <w:lang w:val="en-AU"/>
              </w:rPr>
              <w:t xml:space="preserve"> </w:t>
            </w:r>
            <w:r w:rsidR="006A2DC8" w:rsidRPr="007C5A38">
              <w:rPr>
                <w:rFonts w:ascii="Arial" w:eastAsia="Times New Roman" w:hAnsi="Arial" w:cs="Arial"/>
                <w:spacing w:val="-2"/>
                <w:sz w:val="20"/>
                <w:szCs w:val="20"/>
                <w:lang w:val="en-AU"/>
              </w:rPr>
              <w:t>Staff</w:t>
            </w:r>
          </w:p>
          <w:p w14:paraId="07C2EA13"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5B9A8995"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9" w:type="dxa"/>
            <w:shd w:val="clear" w:color="auto" w:fill="auto"/>
          </w:tcPr>
          <w:p w14:paraId="529CF930"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6B107B07"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 xml:space="preserve">Infection of staff, </w:t>
            </w:r>
            <w:proofErr w:type="gramStart"/>
            <w:r w:rsidRPr="007C5A38">
              <w:rPr>
                <w:rFonts w:ascii="Arial" w:eastAsia="Times New Roman" w:hAnsi="Arial" w:cs="Arial"/>
                <w:spacing w:val="-2"/>
                <w:sz w:val="20"/>
                <w:szCs w:val="20"/>
                <w:lang w:val="en-AU"/>
              </w:rPr>
              <w:t>children</w:t>
            </w:r>
            <w:proofErr w:type="gramEnd"/>
            <w:r w:rsidRPr="007C5A38">
              <w:rPr>
                <w:rFonts w:ascii="Arial" w:eastAsia="Times New Roman" w:hAnsi="Arial" w:cs="Arial"/>
                <w:spacing w:val="-2"/>
                <w:sz w:val="20"/>
                <w:szCs w:val="20"/>
                <w:lang w:val="en-AU"/>
              </w:rPr>
              <w:t xml:space="preserve"> and visitors</w:t>
            </w:r>
          </w:p>
        </w:tc>
        <w:tc>
          <w:tcPr>
            <w:tcW w:w="425" w:type="dxa"/>
            <w:shd w:val="clear" w:color="auto" w:fill="auto"/>
          </w:tcPr>
          <w:p w14:paraId="724CBE84" w14:textId="72955A2F"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shd w:val="clear" w:color="auto" w:fill="auto"/>
          </w:tcPr>
          <w:p w14:paraId="0535BB47" w14:textId="66B1BACD" w:rsidR="006A2DC8" w:rsidRPr="007C5A38" w:rsidRDefault="006A2DC8" w:rsidP="0009785F">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shd w:val="clear" w:color="auto" w:fill="auto"/>
          </w:tcPr>
          <w:p w14:paraId="795E46DD" w14:textId="4B5842E2" w:rsidR="006A2DC8" w:rsidRPr="007C5A38" w:rsidRDefault="006A2DC8" w:rsidP="0009785F">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30D195B4" w14:textId="77777777" w:rsidR="006A2DC8" w:rsidRPr="007C5A38" w:rsidRDefault="006A2DC8" w:rsidP="0009785F">
            <w:pPr>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3" w:type="dxa"/>
            <w:gridSpan w:val="2"/>
            <w:shd w:val="clear" w:color="auto" w:fill="auto"/>
          </w:tcPr>
          <w:p w14:paraId="33570BDE" w14:textId="1424D0DB" w:rsidR="004B570B" w:rsidRDefault="004B570B" w:rsidP="00825925">
            <w:pPr>
              <w:shd w:val="clear" w:color="auto" w:fill="FFC000"/>
              <w:spacing w:after="240"/>
              <w:rPr>
                <w:rFonts w:ascii="Arial" w:eastAsia="Times New Roman" w:hAnsi="Arial" w:cs="Arial"/>
                <w:b/>
                <w:bCs/>
                <w:color w:val="222222"/>
                <w:spacing w:val="-2"/>
                <w:sz w:val="20"/>
                <w:szCs w:val="20"/>
                <w:u w:val="single"/>
                <w:lang w:val="en-AU"/>
              </w:rPr>
            </w:pPr>
            <w:r w:rsidRPr="002B7297">
              <w:rPr>
                <w:rFonts w:ascii="Arial" w:eastAsia="Times New Roman" w:hAnsi="Arial" w:cs="Arial"/>
                <w:b/>
                <w:bCs/>
                <w:spacing w:val="-2"/>
                <w:sz w:val="20"/>
                <w:szCs w:val="20"/>
                <w:lang w:val="en-AU"/>
              </w:rPr>
              <w:t>Sector Advice Card</w:t>
            </w:r>
            <w:r w:rsidRPr="002B7297">
              <w:rPr>
                <w:rFonts w:ascii="Arial" w:eastAsia="Times New Roman" w:hAnsi="Arial" w:cs="Arial"/>
                <w:spacing w:val="-2"/>
                <w:sz w:val="20"/>
                <w:szCs w:val="20"/>
                <w:lang w:val="en-AU"/>
              </w:rPr>
              <w:t xml:space="preserve"> found </w:t>
            </w:r>
            <w:hyperlink r:id="rId12" w:history="1">
              <w:r w:rsidRPr="002B7297">
                <w:rPr>
                  <w:rStyle w:val="Hyperlink"/>
                  <w:rFonts w:ascii="Arial" w:eastAsia="Times New Roman" w:hAnsi="Arial" w:cs="Arial"/>
                  <w:spacing w:val="-2"/>
                  <w:sz w:val="20"/>
                  <w:szCs w:val="20"/>
                  <w:lang w:val="en-AU"/>
                </w:rPr>
                <w:t>here.</w:t>
              </w:r>
            </w:hyperlink>
            <w:r w:rsidRPr="002B7297">
              <w:rPr>
                <w:rFonts w:ascii="Arial" w:eastAsia="Times New Roman" w:hAnsi="Arial" w:cs="Arial"/>
                <w:spacing w:val="-2"/>
                <w:sz w:val="20"/>
                <w:szCs w:val="20"/>
                <w:lang w:val="en-AU"/>
              </w:rPr>
              <w:t xml:space="preserve"> Please display in school to signpost to guidance.</w:t>
            </w:r>
          </w:p>
          <w:p w14:paraId="18587247" w14:textId="77777777" w:rsidR="004B570B" w:rsidRDefault="004B570B" w:rsidP="00E732E6">
            <w:pPr>
              <w:spacing w:after="240"/>
              <w:rPr>
                <w:rFonts w:ascii="Arial" w:eastAsia="Times New Roman" w:hAnsi="Arial" w:cs="Arial"/>
                <w:b/>
                <w:bCs/>
                <w:color w:val="222222"/>
                <w:spacing w:val="-2"/>
                <w:sz w:val="20"/>
                <w:szCs w:val="20"/>
                <w:u w:val="single"/>
                <w:lang w:val="en-AU"/>
              </w:rPr>
            </w:pPr>
          </w:p>
          <w:p w14:paraId="0BCF768F" w14:textId="2D6F0D28" w:rsidR="00E732E6" w:rsidRDefault="006A2DC8" w:rsidP="00E732E6">
            <w:pPr>
              <w:spacing w:after="240"/>
              <w:rPr>
                <w:rFonts w:ascii="Arial" w:eastAsia="Times New Roman" w:hAnsi="Arial" w:cs="Arial"/>
                <w:b/>
                <w:bCs/>
                <w:color w:val="222222"/>
                <w:spacing w:val="-2"/>
                <w:sz w:val="20"/>
                <w:szCs w:val="20"/>
                <w:u w:val="single"/>
                <w:lang w:val="en-AU"/>
              </w:rPr>
            </w:pPr>
            <w:r w:rsidRPr="007C5A38">
              <w:rPr>
                <w:rFonts w:ascii="Arial" w:eastAsia="Times New Roman" w:hAnsi="Arial" w:cs="Arial"/>
                <w:b/>
                <w:bCs/>
                <w:color w:val="222222"/>
                <w:spacing w:val="-2"/>
                <w:sz w:val="20"/>
                <w:szCs w:val="20"/>
                <w:u w:val="single"/>
                <w:lang w:val="en-AU"/>
              </w:rPr>
              <w:t>GENERAL CONTROL MEASURES</w:t>
            </w:r>
          </w:p>
          <w:p w14:paraId="78EBD78B" w14:textId="06CEA840" w:rsidR="00FD2CB3" w:rsidRPr="00FD2CB3" w:rsidRDefault="00FD2CB3" w:rsidP="000A448E">
            <w:pPr>
              <w:rPr>
                <w:rFonts w:ascii="Symbol" w:hAnsi="Symbol" w:cs="Symbol"/>
                <w:color w:val="000000"/>
                <w:sz w:val="24"/>
                <w:szCs w:val="24"/>
              </w:rPr>
            </w:pPr>
            <w:r w:rsidRPr="00FD2CB3">
              <w:rPr>
                <w:rFonts w:ascii="Arial" w:hAnsi="Arial" w:cs="Arial"/>
                <w:color w:val="000000"/>
                <w:sz w:val="20"/>
                <w:szCs w:val="20"/>
              </w:rPr>
              <w:t xml:space="preserve">Encourage and support all children, young people, </w:t>
            </w:r>
            <w:proofErr w:type="gramStart"/>
            <w:r w:rsidRPr="00FD2CB3">
              <w:rPr>
                <w:rFonts w:ascii="Arial" w:hAnsi="Arial" w:cs="Arial"/>
                <w:color w:val="000000"/>
                <w:sz w:val="20"/>
                <w:szCs w:val="20"/>
              </w:rPr>
              <w:t>staff</w:t>
            </w:r>
            <w:proofErr w:type="gramEnd"/>
            <w:r w:rsidRPr="00FD2CB3">
              <w:rPr>
                <w:rFonts w:ascii="Arial" w:hAnsi="Arial" w:cs="Arial"/>
                <w:color w:val="000000"/>
                <w:sz w:val="20"/>
                <w:szCs w:val="20"/>
              </w:rPr>
              <w:t xml:space="preserve"> and any others for whom it is necessary to enter the school estate to maintain COVID-secure personal hygiene throughout the day</w:t>
            </w:r>
            <w:r>
              <w:rPr>
                <w:rFonts w:ascii="Arial" w:hAnsi="Arial" w:cs="Arial"/>
                <w:color w:val="000000"/>
                <w:sz w:val="20"/>
                <w:szCs w:val="20"/>
              </w:rPr>
              <w:t xml:space="preserve"> and ensure continued rigour about hand </w:t>
            </w:r>
            <w:r w:rsidR="000A448E">
              <w:rPr>
                <w:rFonts w:ascii="Arial" w:hAnsi="Arial" w:cs="Arial"/>
                <w:color w:val="000000"/>
                <w:sz w:val="20"/>
                <w:szCs w:val="20"/>
              </w:rPr>
              <w:t>hygiene</w:t>
            </w:r>
            <w:r w:rsidR="000A448E">
              <w:rPr>
                <w:rFonts w:ascii="Arial" w:hAnsi="Arial" w:cs="Arial"/>
                <w:color w:val="1D2828"/>
                <w:spacing w:val="-2"/>
                <w:sz w:val="20"/>
                <w:szCs w:val="20"/>
                <w:lang w:val="en-AU"/>
              </w:rPr>
              <w:t>.</w:t>
            </w:r>
          </w:p>
          <w:p w14:paraId="0AB8ECEE" w14:textId="5644DA8C" w:rsidR="00FD2CB3" w:rsidRPr="00FD2CB3" w:rsidRDefault="00FD2CB3" w:rsidP="00FD2CB3">
            <w:pPr>
              <w:autoSpaceDE w:val="0"/>
              <w:autoSpaceDN w:val="0"/>
              <w:adjustRightInd w:val="0"/>
              <w:rPr>
                <w:rFonts w:ascii="Arial" w:hAnsi="Arial" w:cs="Arial"/>
                <w:color w:val="000000"/>
                <w:sz w:val="20"/>
                <w:szCs w:val="20"/>
              </w:rPr>
            </w:pPr>
            <w:r w:rsidRPr="00FD2CB3">
              <w:rPr>
                <w:rFonts w:ascii="Arial" w:hAnsi="Arial" w:cs="Arial"/>
                <w:color w:val="000000"/>
                <w:sz w:val="20"/>
                <w:szCs w:val="20"/>
              </w:rPr>
              <w:t xml:space="preserve">• frequent washing/sanitising of hands for 20 seconds and drying thoroughly, and always when   entering/leaving the building, before/after eating and after using the </w:t>
            </w:r>
            <w:r w:rsidR="00080DD0" w:rsidRPr="00FD2CB3">
              <w:rPr>
                <w:rFonts w:ascii="Arial" w:hAnsi="Arial" w:cs="Arial"/>
                <w:color w:val="000000"/>
                <w:sz w:val="20"/>
                <w:szCs w:val="20"/>
              </w:rPr>
              <w:t>toilet.</w:t>
            </w:r>
            <w:r w:rsidRPr="00FD2CB3">
              <w:rPr>
                <w:rFonts w:ascii="Arial" w:hAnsi="Arial" w:cs="Arial"/>
                <w:color w:val="000000"/>
                <w:sz w:val="20"/>
                <w:szCs w:val="20"/>
              </w:rPr>
              <w:t xml:space="preserve"> </w:t>
            </w:r>
          </w:p>
          <w:p w14:paraId="73661CA2" w14:textId="2E5E46A9" w:rsidR="00FD2CB3" w:rsidRPr="00FD2CB3" w:rsidRDefault="00FD2CB3" w:rsidP="00FD2CB3">
            <w:pPr>
              <w:autoSpaceDE w:val="0"/>
              <w:autoSpaceDN w:val="0"/>
              <w:adjustRightInd w:val="0"/>
              <w:rPr>
                <w:rFonts w:ascii="Arial" w:hAnsi="Arial" w:cs="Arial"/>
                <w:color w:val="000000"/>
                <w:sz w:val="20"/>
                <w:szCs w:val="20"/>
              </w:rPr>
            </w:pPr>
            <w:r w:rsidRPr="00FD2CB3">
              <w:rPr>
                <w:rFonts w:ascii="Arial" w:hAnsi="Arial" w:cs="Arial"/>
                <w:color w:val="000000"/>
                <w:sz w:val="20"/>
                <w:szCs w:val="20"/>
              </w:rPr>
              <w:t xml:space="preserve">• encouraging children, young </w:t>
            </w:r>
            <w:proofErr w:type="gramStart"/>
            <w:r w:rsidRPr="00FD2CB3">
              <w:rPr>
                <w:rFonts w:ascii="Arial" w:hAnsi="Arial" w:cs="Arial"/>
                <w:color w:val="000000"/>
                <w:sz w:val="20"/>
                <w:szCs w:val="20"/>
              </w:rPr>
              <w:t>people</w:t>
            </w:r>
            <w:proofErr w:type="gramEnd"/>
            <w:r w:rsidRPr="00FD2CB3">
              <w:rPr>
                <w:rFonts w:ascii="Arial" w:hAnsi="Arial" w:cs="Arial"/>
                <w:color w:val="000000"/>
                <w:sz w:val="20"/>
                <w:szCs w:val="20"/>
              </w:rPr>
              <w:t xml:space="preserve"> and staff to avoid touching their faces including mouth, eyes and nose</w:t>
            </w:r>
            <w:r w:rsidR="00080DD0">
              <w:rPr>
                <w:rFonts w:ascii="Arial" w:hAnsi="Arial" w:cs="Arial"/>
                <w:color w:val="000000"/>
                <w:sz w:val="20"/>
                <w:szCs w:val="20"/>
              </w:rPr>
              <w:t>.</w:t>
            </w:r>
          </w:p>
          <w:p w14:paraId="14C55927" w14:textId="53743974" w:rsidR="00FD2CB3" w:rsidRDefault="00FD2CB3" w:rsidP="00FD2CB3">
            <w:pPr>
              <w:autoSpaceDE w:val="0"/>
              <w:autoSpaceDN w:val="0"/>
              <w:adjustRightInd w:val="0"/>
              <w:rPr>
                <w:rFonts w:ascii="Arial" w:hAnsi="Arial" w:cs="Arial"/>
                <w:color w:val="000000"/>
                <w:sz w:val="20"/>
                <w:szCs w:val="20"/>
              </w:rPr>
            </w:pPr>
            <w:r w:rsidRPr="00FD2CB3">
              <w:rPr>
                <w:rFonts w:ascii="Arial" w:hAnsi="Arial" w:cs="Arial"/>
                <w:color w:val="000000"/>
                <w:sz w:val="20"/>
                <w:szCs w:val="20"/>
              </w:rPr>
              <w:t xml:space="preserve">• using a tissue or elbow to cough or </w:t>
            </w:r>
            <w:proofErr w:type="gramStart"/>
            <w:r w:rsidRPr="00FD2CB3">
              <w:rPr>
                <w:rFonts w:ascii="Arial" w:hAnsi="Arial" w:cs="Arial"/>
                <w:color w:val="000000"/>
                <w:sz w:val="20"/>
                <w:szCs w:val="20"/>
              </w:rPr>
              <w:t>sneeze, and</w:t>
            </w:r>
            <w:proofErr w:type="gramEnd"/>
            <w:r w:rsidRPr="00FD2CB3">
              <w:rPr>
                <w:rFonts w:ascii="Arial" w:hAnsi="Arial" w:cs="Arial"/>
                <w:color w:val="000000"/>
                <w:sz w:val="20"/>
                <w:szCs w:val="20"/>
              </w:rPr>
              <w:t xml:space="preserve"> use bins that are emptied regularly for tissue waste. </w:t>
            </w:r>
          </w:p>
          <w:p w14:paraId="2CCCFC12" w14:textId="77777777" w:rsidR="000A448E" w:rsidRDefault="000A448E" w:rsidP="00FD2CB3">
            <w:pPr>
              <w:autoSpaceDE w:val="0"/>
              <w:autoSpaceDN w:val="0"/>
              <w:adjustRightInd w:val="0"/>
              <w:rPr>
                <w:rFonts w:ascii="Arial" w:hAnsi="Arial" w:cs="Arial"/>
                <w:color w:val="000000"/>
                <w:sz w:val="20"/>
                <w:szCs w:val="20"/>
              </w:rPr>
            </w:pPr>
          </w:p>
          <w:p w14:paraId="7590EA2A" w14:textId="0F2FA3D7" w:rsidR="000A448E" w:rsidRDefault="000A448E" w:rsidP="000A448E">
            <w:pPr>
              <w:rPr>
                <w:rFonts w:ascii="Arial" w:hAnsi="Arial" w:cs="Arial"/>
                <w:color w:val="1D2828"/>
                <w:spacing w:val="-2"/>
                <w:sz w:val="20"/>
                <w:szCs w:val="20"/>
                <w:lang w:val="en-AU"/>
              </w:rPr>
            </w:pPr>
            <w:r w:rsidRPr="007C5A38">
              <w:rPr>
                <w:rFonts w:ascii="Arial" w:hAnsi="Arial" w:cs="Arial"/>
                <w:color w:val="1D2828"/>
                <w:spacing w:val="-2"/>
                <w:sz w:val="20"/>
                <w:szCs w:val="20"/>
                <w:lang w:val="en-AU"/>
              </w:rPr>
              <w:t xml:space="preserve">Provide supplies of resources including tissues, </w:t>
            </w:r>
            <w:proofErr w:type="gramStart"/>
            <w:r w:rsidRPr="007C5A38">
              <w:rPr>
                <w:rFonts w:ascii="Arial" w:hAnsi="Arial" w:cs="Arial"/>
                <w:color w:val="1D2828"/>
                <w:spacing w:val="-2"/>
                <w:sz w:val="20"/>
                <w:szCs w:val="20"/>
                <w:lang w:val="en-AU"/>
              </w:rPr>
              <w:t>soap</w:t>
            </w:r>
            <w:proofErr w:type="gramEnd"/>
            <w:r w:rsidRPr="007C5A38">
              <w:rPr>
                <w:rFonts w:ascii="Arial" w:hAnsi="Arial" w:cs="Arial"/>
                <w:color w:val="1D2828"/>
                <w:spacing w:val="-2"/>
                <w:sz w:val="20"/>
                <w:szCs w:val="20"/>
                <w:lang w:val="en-AU"/>
              </w:rPr>
              <w:t xml:space="preserve"> and hand sanitiser</w:t>
            </w:r>
            <w:r>
              <w:rPr>
                <w:rFonts w:ascii="Arial" w:hAnsi="Arial" w:cs="Arial"/>
                <w:color w:val="1D2828"/>
                <w:spacing w:val="-2"/>
                <w:sz w:val="20"/>
                <w:szCs w:val="20"/>
                <w:lang w:val="en-AU"/>
              </w:rPr>
              <w:t>s.</w:t>
            </w:r>
            <w:r w:rsidR="00415360">
              <w:rPr>
                <w:rFonts w:ascii="Arial" w:hAnsi="Arial" w:cs="Arial"/>
                <w:color w:val="1D2828"/>
                <w:spacing w:val="-2"/>
                <w:sz w:val="20"/>
                <w:szCs w:val="20"/>
                <w:lang w:val="en-AU"/>
              </w:rPr>
              <w:t xml:space="preserve"> </w:t>
            </w:r>
          </w:p>
          <w:p w14:paraId="31AD2AD3" w14:textId="5B50B193" w:rsidR="00415360" w:rsidRDefault="00415360" w:rsidP="000A448E">
            <w:pPr>
              <w:rPr>
                <w:rFonts w:ascii="Arial" w:hAnsi="Arial" w:cs="Arial"/>
                <w:color w:val="1D2828"/>
                <w:spacing w:val="-2"/>
                <w:sz w:val="20"/>
                <w:szCs w:val="20"/>
                <w:lang w:val="en-AU"/>
              </w:rPr>
            </w:pPr>
          </w:p>
          <w:p w14:paraId="41B934D6" w14:textId="0BF1C5FC" w:rsidR="00415360" w:rsidRPr="00FD2CB3" w:rsidRDefault="00415360" w:rsidP="00415360">
            <w:pPr>
              <w:shd w:val="clear" w:color="auto" w:fill="00B0F0"/>
              <w:rPr>
                <w:rFonts w:ascii="Symbol" w:hAnsi="Symbol" w:cs="Symbol"/>
                <w:color w:val="000000"/>
                <w:sz w:val="24"/>
                <w:szCs w:val="24"/>
              </w:rPr>
            </w:pPr>
            <w:r>
              <w:rPr>
                <w:rFonts w:ascii="Arial" w:hAnsi="Arial" w:cs="Arial"/>
                <w:color w:val="1D2828"/>
                <w:spacing w:val="-2"/>
                <w:sz w:val="20"/>
                <w:szCs w:val="20"/>
                <w:lang w:val="en-AU"/>
              </w:rPr>
              <w:t>In Oyne, all staff and visitors should sanitise their hands before washing them, then sign in and indicate on the sign in sheet that they have read the declaration relating to COVID-19 symptoms.</w:t>
            </w:r>
          </w:p>
          <w:p w14:paraId="171AEFF0" w14:textId="77777777" w:rsidR="00FD2CB3" w:rsidRDefault="00FD2CB3" w:rsidP="00FD2CB3">
            <w:pPr>
              <w:autoSpaceDE w:val="0"/>
              <w:autoSpaceDN w:val="0"/>
              <w:adjustRightInd w:val="0"/>
              <w:rPr>
                <w:rFonts w:ascii="Arial" w:eastAsia="Times New Roman" w:hAnsi="Arial" w:cs="Arial"/>
                <w:b/>
                <w:bCs/>
                <w:color w:val="222222"/>
                <w:spacing w:val="-2"/>
                <w:sz w:val="20"/>
                <w:szCs w:val="20"/>
                <w:u w:val="single"/>
                <w:lang w:val="en-AU"/>
              </w:rPr>
            </w:pPr>
          </w:p>
          <w:p w14:paraId="1D31C450" w14:textId="661FA669" w:rsidR="006A2DC8" w:rsidRPr="00323BF2" w:rsidRDefault="006A2DC8" w:rsidP="0009785F">
            <w:pPr>
              <w:spacing w:after="240"/>
              <w:rPr>
                <w:rFonts w:ascii="Arial" w:eastAsia="Times New Roman" w:hAnsi="Arial" w:cs="Arial"/>
                <w:color w:val="000000" w:themeColor="text1"/>
                <w:spacing w:val="-2"/>
                <w:sz w:val="20"/>
                <w:szCs w:val="20"/>
                <w:u w:val="single"/>
                <w:lang w:val="en-AU"/>
              </w:rPr>
            </w:pPr>
            <w:r w:rsidRPr="007C5A38">
              <w:rPr>
                <w:rFonts w:ascii="Arial" w:eastAsia="Times New Roman" w:hAnsi="Arial" w:cs="Arial"/>
                <w:color w:val="222222"/>
                <w:spacing w:val="-2"/>
                <w:sz w:val="20"/>
                <w:szCs w:val="20"/>
                <w:lang w:val="en-AU"/>
              </w:rPr>
              <w:lastRenderedPageBreak/>
              <w:t>The response to the coronavirus COVID-19 outbreak is complex and fast moving. Advice from Government sources will be shared with staff daily on the Aberdeenshire Council staff COVD-19 site:</w:t>
            </w:r>
            <w:r w:rsidRPr="007C5A38">
              <w:rPr>
                <w:rFonts w:ascii="Arial" w:eastAsia="Times New Roman" w:hAnsi="Arial" w:cs="Arial"/>
                <w:spacing w:val="-2"/>
                <w:szCs w:val="20"/>
                <w:lang w:val="en-AU"/>
              </w:rPr>
              <w:t xml:space="preserve"> </w:t>
            </w:r>
            <w:bookmarkStart w:id="0" w:name="_Hlk47552840"/>
            <w:r w:rsidR="002D570C">
              <w:fldChar w:fldCharType="begin"/>
            </w:r>
            <w:r w:rsidR="002D570C">
              <w:instrText xml:space="preserve"> HYPERLINK "https://covid19.aberdeenshire.gov.uk/" </w:instrText>
            </w:r>
            <w:r w:rsidR="002D570C">
              <w:fldChar w:fldCharType="separate"/>
            </w:r>
            <w:r w:rsidRPr="007C5A38">
              <w:rPr>
                <w:rFonts w:ascii="Arial" w:eastAsia="Times New Roman" w:hAnsi="Arial" w:cs="Arial"/>
                <w:color w:val="0563C1"/>
                <w:spacing w:val="-2"/>
                <w:sz w:val="20"/>
                <w:szCs w:val="20"/>
                <w:u w:val="single"/>
                <w:lang w:val="en-AU"/>
              </w:rPr>
              <w:t>https://covid19.aberdeenshire.gov.uk/</w:t>
            </w:r>
            <w:r w:rsidR="002D570C">
              <w:rPr>
                <w:rFonts w:ascii="Arial" w:eastAsia="Times New Roman" w:hAnsi="Arial" w:cs="Arial"/>
                <w:color w:val="0563C1"/>
                <w:spacing w:val="-2"/>
                <w:sz w:val="20"/>
                <w:szCs w:val="20"/>
                <w:u w:val="single"/>
                <w:lang w:val="en-AU"/>
              </w:rPr>
              <w:fldChar w:fldCharType="end"/>
            </w:r>
          </w:p>
          <w:bookmarkEnd w:id="0"/>
          <w:p w14:paraId="26D481E1" w14:textId="6E436243" w:rsidR="00F03E38" w:rsidRDefault="004D67D1" w:rsidP="00F03E38">
            <w:pPr>
              <w:spacing w:after="240"/>
              <w:rPr>
                <w:rFonts w:ascii="Arial" w:eastAsia="Times New Roman" w:hAnsi="Arial" w:cs="Arial"/>
                <w:sz w:val="20"/>
                <w:szCs w:val="20"/>
              </w:rPr>
            </w:pPr>
            <w:r w:rsidRPr="00323BF2">
              <w:rPr>
                <w:rFonts w:ascii="Arial" w:eastAsia="Times New Roman" w:hAnsi="Arial" w:cs="Arial"/>
                <w:color w:val="000000" w:themeColor="text1"/>
                <w:spacing w:val="-2"/>
                <w:sz w:val="20"/>
                <w:szCs w:val="20"/>
                <w:lang w:val="en-AU"/>
              </w:rPr>
              <w:t xml:space="preserve">Additional guidance is listed below </w:t>
            </w:r>
            <w:r w:rsidR="004A141C" w:rsidRPr="00323BF2">
              <w:rPr>
                <w:rFonts w:ascii="Arial" w:eastAsia="Times New Roman" w:hAnsi="Arial" w:cs="Arial"/>
                <w:color w:val="000000" w:themeColor="text1"/>
                <w:spacing w:val="-2"/>
                <w:sz w:val="20"/>
                <w:szCs w:val="20"/>
                <w:lang w:val="en-AU"/>
              </w:rPr>
              <w:t xml:space="preserve">for Early Learning and Childcare Services </w:t>
            </w:r>
            <w:r w:rsidRPr="00323BF2">
              <w:rPr>
                <w:rFonts w:ascii="Arial" w:eastAsia="Times New Roman" w:hAnsi="Arial" w:cs="Arial"/>
                <w:color w:val="000000" w:themeColor="text1"/>
                <w:spacing w:val="-2"/>
                <w:sz w:val="20"/>
                <w:szCs w:val="20"/>
                <w:lang w:val="en-AU"/>
              </w:rPr>
              <w:t xml:space="preserve">with links:                                  </w:t>
            </w:r>
            <w:r w:rsidR="004A141C" w:rsidRPr="00323BF2">
              <w:rPr>
                <w:rFonts w:ascii="Arial" w:eastAsia="Times New Roman" w:hAnsi="Arial" w:cs="Arial"/>
                <w:color w:val="000000" w:themeColor="text1"/>
                <w:spacing w:val="-2"/>
                <w:sz w:val="20"/>
                <w:szCs w:val="20"/>
                <w:lang w:val="en-AU"/>
              </w:rPr>
              <w:t xml:space="preserve">                                     </w:t>
            </w:r>
            <w:r w:rsidRPr="00323BF2">
              <w:rPr>
                <w:rFonts w:ascii="Arial" w:eastAsia="Times New Roman" w:hAnsi="Arial" w:cs="Arial"/>
                <w:color w:val="000000" w:themeColor="text1"/>
                <w:spacing w:val="-2"/>
                <w:sz w:val="20"/>
                <w:szCs w:val="20"/>
                <w:lang w:val="en-AU"/>
              </w:rPr>
              <w:t xml:space="preserve">               </w:t>
            </w:r>
            <w:hyperlink r:id="rId13" w:history="1">
              <w:r w:rsidR="00CF4794" w:rsidRPr="00F03E38">
                <w:rPr>
                  <w:rStyle w:val="Hyperlink"/>
                  <w:rFonts w:ascii="Arial" w:eastAsia="Times New Roman" w:hAnsi="Arial" w:cs="Arial"/>
                  <w:sz w:val="20"/>
                  <w:szCs w:val="20"/>
                </w:rPr>
                <w:t>here</w:t>
              </w:r>
            </w:hyperlink>
            <w:r w:rsidR="00CF4794">
              <w:rPr>
                <w:rFonts w:ascii="Arial" w:eastAsia="Times New Roman" w:hAnsi="Arial" w:cs="Arial"/>
                <w:color w:val="222222"/>
                <w:sz w:val="20"/>
                <w:szCs w:val="20"/>
              </w:rPr>
              <w:t xml:space="preserve">.  And </w:t>
            </w:r>
            <w:r w:rsidR="006A2DC8" w:rsidRPr="007C5A38">
              <w:rPr>
                <w:rFonts w:ascii="Arial" w:eastAsia="Times New Roman" w:hAnsi="Arial" w:cs="Arial"/>
                <w:color w:val="222222"/>
                <w:sz w:val="20"/>
                <w:szCs w:val="20"/>
              </w:rPr>
              <w:t>good infection control guidance</w:t>
            </w:r>
            <w:r w:rsidR="00E57C35">
              <w:rPr>
                <w:rFonts w:ascii="Arial" w:eastAsia="Times New Roman" w:hAnsi="Arial" w:cs="Arial"/>
                <w:color w:val="222222"/>
                <w:sz w:val="20"/>
                <w:szCs w:val="20"/>
              </w:rPr>
              <w:t xml:space="preserve"> specifically for nurseries: </w:t>
            </w:r>
            <w:r w:rsidR="006A2DC8" w:rsidRPr="007C5A38">
              <w:rPr>
                <w:rFonts w:ascii="Arial" w:eastAsia="Times New Roman" w:hAnsi="Arial" w:cs="Arial"/>
                <w:color w:val="222222"/>
                <w:sz w:val="20"/>
                <w:szCs w:val="20"/>
              </w:rPr>
              <w:t> </w:t>
            </w:r>
            <w:hyperlink r:id="rId14" w:tgtFrame="_blank" w:tooltip="Link to Infection Prevention and Control in Childcare Settings (Day Care and Childminding Settings" w:history="1">
              <w:r w:rsidR="006A2DC8" w:rsidRPr="00F03E38">
                <w:rPr>
                  <w:rStyle w:val="Hyperlink"/>
                  <w:rFonts w:ascii="Arial" w:eastAsia="Times New Roman" w:hAnsi="Arial" w:cs="Arial"/>
                  <w:sz w:val="20"/>
                  <w:szCs w:val="20"/>
                </w:rPr>
                <w:t>Infection Prevention and Control in Childcare Settings (Day Care and Childminding Settings </w:t>
              </w:r>
            </w:hyperlink>
            <w:r w:rsidR="006A2DC8" w:rsidRPr="007C5A38">
              <w:rPr>
                <w:rFonts w:ascii="Arial" w:eastAsia="Times New Roman" w:hAnsi="Arial" w:cs="Arial"/>
                <w:color w:val="4472C4"/>
                <w:sz w:val="20"/>
                <w:szCs w:val="20"/>
              </w:rPr>
              <w:t xml:space="preserve"> </w:t>
            </w:r>
            <w:r w:rsidR="006A2DC8" w:rsidRPr="007C5A38">
              <w:rPr>
                <w:rFonts w:ascii="Arial" w:eastAsia="Times New Roman" w:hAnsi="Arial" w:cs="Arial"/>
                <w:sz w:val="20"/>
                <w:szCs w:val="20"/>
              </w:rPr>
              <w:t>and put in place the guidance from Health Protection Scotland</w:t>
            </w:r>
            <w:r w:rsidR="00337043">
              <w:rPr>
                <w:rFonts w:ascii="Arial" w:eastAsia="Times New Roman" w:hAnsi="Arial" w:cs="Arial"/>
                <w:sz w:val="20"/>
                <w:szCs w:val="20"/>
              </w:rPr>
              <w:t xml:space="preserve">. ELC Risk assessment </w:t>
            </w:r>
            <w:hyperlink r:id="rId15" w:history="1">
              <w:r w:rsidR="00337043" w:rsidRPr="00337043">
                <w:rPr>
                  <w:rStyle w:val="Hyperlink"/>
                  <w:rFonts w:ascii="Arial" w:eastAsia="Times New Roman" w:hAnsi="Arial" w:cs="Arial"/>
                  <w:sz w:val="20"/>
                  <w:szCs w:val="20"/>
                </w:rPr>
                <w:t>here</w:t>
              </w:r>
            </w:hyperlink>
            <w:r w:rsidR="00337043">
              <w:rPr>
                <w:rFonts w:ascii="Arial" w:eastAsia="Times New Roman" w:hAnsi="Arial" w:cs="Arial"/>
                <w:sz w:val="20"/>
                <w:szCs w:val="20"/>
              </w:rPr>
              <w:t xml:space="preserve">. </w:t>
            </w:r>
          </w:p>
          <w:p w14:paraId="5311920E" w14:textId="1C1896E7" w:rsidR="004A141C" w:rsidRDefault="00F03E38" w:rsidP="00F03E38">
            <w:pPr>
              <w:spacing w:after="240"/>
              <w:rPr>
                <w:rFonts w:ascii="Arial" w:eastAsia="Times New Roman" w:hAnsi="Arial" w:cs="Arial"/>
                <w:color w:val="FF0000"/>
                <w:sz w:val="20"/>
                <w:szCs w:val="20"/>
              </w:rPr>
            </w:pPr>
            <w:r>
              <w:rPr>
                <w:rFonts w:ascii="Arial" w:eastAsia="Times New Roman" w:hAnsi="Arial" w:cs="Arial"/>
                <w:sz w:val="20"/>
                <w:szCs w:val="20"/>
              </w:rPr>
              <w:t xml:space="preserve">Covid-19 – Guidance for non-healthcare settings </w:t>
            </w:r>
            <w:r w:rsidR="00CF4794" w:rsidRPr="00323BF2">
              <w:rPr>
                <w:rFonts w:ascii="Arial" w:eastAsia="Times New Roman" w:hAnsi="Arial" w:cs="Arial"/>
                <w:color w:val="000000" w:themeColor="text1"/>
                <w:sz w:val="20"/>
                <w:szCs w:val="20"/>
              </w:rPr>
              <w:t xml:space="preserve">is available </w:t>
            </w:r>
            <w:hyperlink r:id="rId16" w:history="1">
              <w:r w:rsidR="00CF4794" w:rsidRPr="00F03E38">
                <w:rPr>
                  <w:rStyle w:val="Hyperlink"/>
                  <w:rFonts w:ascii="Arial" w:eastAsia="Times New Roman" w:hAnsi="Arial" w:cs="Arial"/>
                  <w:sz w:val="20"/>
                  <w:szCs w:val="20"/>
                </w:rPr>
                <w:t>here</w:t>
              </w:r>
            </w:hyperlink>
            <w:r w:rsidR="00CF4794" w:rsidRPr="00323BF2">
              <w:rPr>
                <w:rFonts w:ascii="Arial" w:eastAsia="Times New Roman" w:hAnsi="Arial" w:cs="Arial"/>
                <w:color w:val="000000" w:themeColor="text1"/>
                <w:sz w:val="20"/>
                <w:szCs w:val="20"/>
              </w:rPr>
              <w:t xml:space="preserve">. </w:t>
            </w:r>
          </w:p>
          <w:p w14:paraId="5CEE8B3F" w14:textId="70E6F5EC" w:rsidR="006A2DC8" w:rsidRPr="004A141C" w:rsidRDefault="004A141C" w:rsidP="0009785F">
            <w:pPr>
              <w:rPr>
                <w:rFonts w:ascii="Arial" w:eastAsia="Times New Roman" w:hAnsi="Arial" w:cs="Arial"/>
                <w:color w:val="FF0000"/>
                <w:sz w:val="20"/>
                <w:szCs w:val="20"/>
              </w:rPr>
            </w:pPr>
            <w:r>
              <w:rPr>
                <w:rFonts w:ascii="Arial" w:hAnsi="Arial" w:cs="Arial"/>
                <w:color w:val="1D2828"/>
                <w:sz w:val="20"/>
                <w:szCs w:val="20"/>
              </w:rPr>
              <w:t>Health and Safety a</w:t>
            </w:r>
            <w:r w:rsidR="006A2DC8" w:rsidRPr="007C5A38">
              <w:rPr>
                <w:rFonts w:ascii="Arial" w:hAnsi="Arial" w:cs="Arial"/>
                <w:color w:val="1D2828"/>
                <w:sz w:val="20"/>
                <w:szCs w:val="20"/>
              </w:rPr>
              <w:t xml:space="preserve">dvice available on Arcadia </w:t>
            </w:r>
            <w:hyperlink r:id="rId17" w:history="1">
              <w:r w:rsidR="00F03E38" w:rsidRPr="00F03E38">
                <w:rPr>
                  <w:rStyle w:val="Hyperlink"/>
                  <w:rFonts w:ascii="Arial" w:hAnsi="Arial" w:cs="Arial"/>
                  <w:sz w:val="20"/>
                  <w:szCs w:val="20"/>
                </w:rPr>
                <w:t>here</w:t>
              </w:r>
            </w:hyperlink>
            <w:r w:rsidR="00F03E38">
              <w:rPr>
                <w:rFonts w:ascii="Arial" w:hAnsi="Arial" w:cs="Arial"/>
                <w:color w:val="1D2828"/>
                <w:sz w:val="20"/>
                <w:szCs w:val="20"/>
              </w:rPr>
              <w:t xml:space="preserve"> </w:t>
            </w:r>
            <w:r w:rsidR="006A2DC8" w:rsidRPr="007C5A38">
              <w:rPr>
                <w:rFonts w:ascii="Arial" w:hAnsi="Arial" w:cs="Arial"/>
                <w:color w:val="1D2828"/>
                <w:sz w:val="20"/>
                <w:szCs w:val="20"/>
              </w:rPr>
              <w:t>by accessing this link</w:t>
            </w:r>
            <w:r w:rsidR="00E57C35">
              <w:rPr>
                <w:rFonts w:ascii="Arial" w:hAnsi="Arial" w:cs="Arial"/>
                <w:color w:val="1D2828"/>
                <w:sz w:val="20"/>
                <w:szCs w:val="20"/>
              </w:rPr>
              <w:t>, including</w:t>
            </w:r>
            <w:r>
              <w:rPr>
                <w:rFonts w:ascii="Arial" w:hAnsi="Arial" w:cs="Arial"/>
                <w:color w:val="1D2828"/>
                <w:sz w:val="20"/>
                <w:szCs w:val="20"/>
              </w:rPr>
              <w:t xml:space="preserve">: </w:t>
            </w:r>
            <w:r w:rsidR="00E57C35">
              <w:rPr>
                <w:rFonts w:ascii="Arial" w:hAnsi="Arial" w:cs="Arial"/>
                <w:color w:val="1D2828"/>
                <w:sz w:val="20"/>
                <w:szCs w:val="20"/>
              </w:rPr>
              <w:t xml:space="preserve">How to </w:t>
            </w:r>
            <w:r>
              <w:rPr>
                <w:rFonts w:ascii="Arial" w:hAnsi="Arial" w:cs="Arial"/>
                <w:color w:val="1D2828"/>
                <w:sz w:val="20"/>
                <w:szCs w:val="20"/>
              </w:rPr>
              <w:t>h</w:t>
            </w:r>
            <w:r w:rsidR="00E57C35">
              <w:rPr>
                <w:rFonts w:ascii="Arial" w:hAnsi="Arial" w:cs="Arial"/>
                <w:color w:val="1D2828"/>
                <w:sz w:val="20"/>
                <w:szCs w:val="20"/>
              </w:rPr>
              <w:t>andwash</w:t>
            </w:r>
            <w:r>
              <w:rPr>
                <w:rFonts w:ascii="Arial" w:hAnsi="Arial" w:cs="Arial"/>
                <w:color w:val="1D2828"/>
                <w:sz w:val="20"/>
                <w:szCs w:val="20"/>
              </w:rPr>
              <w:t>,</w:t>
            </w:r>
            <w:r w:rsidR="00E57C35">
              <w:rPr>
                <w:rFonts w:ascii="Arial" w:hAnsi="Arial" w:cs="Arial"/>
                <w:color w:val="1D2828"/>
                <w:sz w:val="20"/>
                <w:szCs w:val="20"/>
              </w:rPr>
              <w:t xml:space="preserve"> Putting on &amp; </w:t>
            </w:r>
            <w:r>
              <w:rPr>
                <w:rFonts w:ascii="Arial" w:hAnsi="Arial" w:cs="Arial"/>
                <w:color w:val="1D2828"/>
                <w:sz w:val="20"/>
                <w:szCs w:val="20"/>
              </w:rPr>
              <w:t>r</w:t>
            </w:r>
            <w:r w:rsidR="00E57C35">
              <w:rPr>
                <w:rFonts w:ascii="Arial" w:hAnsi="Arial" w:cs="Arial"/>
                <w:color w:val="1D2828"/>
                <w:sz w:val="20"/>
                <w:szCs w:val="20"/>
              </w:rPr>
              <w:t>emoving PPE</w:t>
            </w:r>
            <w:r>
              <w:rPr>
                <w:rFonts w:ascii="Arial" w:hAnsi="Arial" w:cs="Arial"/>
                <w:color w:val="1D2828"/>
                <w:sz w:val="20"/>
                <w:szCs w:val="20"/>
              </w:rPr>
              <w:t>,</w:t>
            </w:r>
            <w:r w:rsidR="00E57C35">
              <w:rPr>
                <w:rFonts w:ascii="Arial" w:hAnsi="Arial" w:cs="Arial"/>
                <w:color w:val="1D2828"/>
                <w:sz w:val="20"/>
                <w:szCs w:val="20"/>
              </w:rPr>
              <w:t xml:space="preserve"> </w:t>
            </w:r>
            <w:r>
              <w:rPr>
                <w:rFonts w:ascii="Arial" w:hAnsi="Arial" w:cs="Arial"/>
                <w:color w:val="1D2828"/>
                <w:sz w:val="20"/>
                <w:szCs w:val="20"/>
              </w:rPr>
              <w:t>D</w:t>
            </w:r>
            <w:r w:rsidR="00E57C35">
              <w:rPr>
                <w:rFonts w:ascii="Arial" w:hAnsi="Arial" w:cs="Arial"/>
                <w:color w:val="1D2828"/>
                <w:sz w:val="20"/>
                <w:szCs w:val="20"/>
              </w:rPr>
              <w:t>econtamination &amp; cleaning processes for facilities</w:t>
            </w:r>
            <w:r>
              <w:rPr>
                <w:rFonts w:ascii="Arial" w:hAnsi="Arial" w:cs="Arial"/>
                <w:color w:val="1D2828"/>
                <w:sz w:val="20"/>
                <w:szCs w:val="20"/>
              </w:rPr>
              <w:t>,</w:t>
            </w:r>
            <w:r w:rsidR="00E57C35">
              <w:rPr>
                <w:rFonts w:ascii="Arial" w:hAnsi="Arial" w:cs="Arial"/>
                <w:color w:val="1D2828"/>
                <w:sz w:val="20"/>
                <w:szCs w:val="20"/>
              </w:rPr>
              <w:t xml:space="preserve"> </w:t>
            </w:r>
            <w:r>
              <w:rPr>
                <w:rFonts w:ascii="Arial" w:hAnsi="Arial" w:cs="Arial"/>
                <w:color w:val="1D2828"/>
                <w:sz w:val="20"/>
                <w:szCs w:val="20"/>
              </w:rPr>
              <w:t>O</w:t>
            </w:r>
            <w:r w:rsidR="00E57C35">
              <w:rPr>
                <w:rFonts w:ascii="Arial" w:hAnsi="Arial" w:cs="Arial"/>
                <w:color w:val="1D2828"/>
                <w:sz w:val="20"/>
                <w:szCs w:val="20"/>
              </w:rPr>
              <w:t xml:space="preserve">ptional &amp; mandatory wearing of face coverings: </w:t>
            </w:r>
          </w:p>
          <w:p w14:paraId="4660DFD4" w14:textId="77777777" w:rsidR="006A2DC8" w:rsidRPr="007C5A38" w:rsidRDefault="006A2DC8" w:rsidP="0009785F">
            <w:pPr>
              <w:rPr>
                <w:rFonts w:ascii="Arial" w:hAnsi="Arial" w:cs="Arial"/>
                <w:color w:val="1D2828"/>
                <w:sz w:val="20"/>
                <w:szCs w:val="20"/>
              </w:rPr>
            </w:pPr>
          </w:p>
          <w:p w14:paraId="43AB47A9" w14:textId="3A2D7E17" w:rsidR="006A2DC8" w:rsidRPr="007C5A38" w:rsidRDefault="006A2DC8" w:rsidP="0009785F">
            <w:pPr>
              <w:rPr>
                <w:rFonts w:ascii="Arial" w:hAnsi="Arial" w:cs="Arial"/>
                <w:color w:val="1D2828"/>
                <w:sz w:val="20"/>
                <w:szCs w:val="20"/>
              </w:rPr>
            </w:pPr>
            <w:r w:rsidRPr="007C5A38">
              <w:rPr>
                <w:rFonts w:ascii="Arial" w:eastAsia="Times New Roman" w:hAnsi="Arial" w:cs="Arial"/>
                <w:sz w:val="20"/>
                <w:szCs w:val="20"/>
              </w:rPr>
              <w:t xml:space="preserve">Health, Safety and Wellbeing policy is available </w:t>
            </w:r>
            <w:hyperlink r:id="rId18" w:history="1">
              <w:r w:rsidRPr="007C5A38">
                <w:rPr>
                  <w:rFonts w:ascii="Arial" w:eastAsia="Times New Roman" w:hAnsi="Arial" w:cs="Arial"/>
                  <w:color w:val="0563C1"/>
                  <w:sz w:val="20"/>
                  <w:szCs w:val="20"/>
                  <w:u w:val="single"/>
                </w:rPr>
                <w:t>here</w:t>
              </w:r>
            </w:hyperlink>
            <w:r w:rsidRPr="007C5A38">
              <w:rPr>
                <w:rFonts w:ascii="Arial" w:eastAsia="Times New Roman" w:hAnsi="Arial" w:cs="Arial"/>
                <w:sz w:val="20"/>
                <w:szCs w:val="20"/>
              </w:rPr>
              <w:t>.</w:t>
            </w:r>
            <w:r w:rsidRPr="007C5A38">
              <w:rPr>
                <w:rFonts w:ascii="Arial" w:hAnsi="Arial" w:cs="Arial"/>
                <w:color w:val="1D2828"/>
                <w:sz w:val="20"/>
                <w:szCs w:val="20"/>
              </w:rPr>
              <w:t xml:space="preserve"> </w:t>
            </w:r>
          </w:p>
          <w:p w14:paraId="2E1B0368" w14:textId="5DC8E3AA" w:rsidR="006A2DC8" w:rsidRDefault="006A2DC8" w:rsidP="0009785F">
            <w:pPr>
              <w:shd w:val="clear" w:color="auto" w:fill="FFFFFF"/>
              <w:spacing w:line="259" w:lineRule="auto"/>
              <w:rPr>
                <w:rFonts w:ascii="Arial" w:eastAsia="Times New Roman" w:hAnsi="Arial" w:cs="Arial"/>
                <w:color w:val="FF0000"/>
                <w:sz w:val="20"/>
                <w:szCs w:val="20"/>
              </w:rPr>
            </w:pPr>
          </w:p>
          <w:p w14:paraId="5FCD6A13" w14:textId="4574A183" w:rsidR="009E0CCF" w:rsidRPr="00323BF2" w:rsidRDefault="00AC0745" w:rsidP="0009785F">
            <w:pPr>
              <w:rPr>
                <w:rFonts w:ascii="Arial" w:hAnsi="Arial" w:cs="Arial"/>
                <w:b/>
                <w:bCs/>
                <w:color w:val="000000" w:themeColor="text1"/>
                <w:sz w:val="20"/>
                <w:szCs w:val="20"/>
                <w:u w:val="single"/>
              </w:rPr>
            </w:pPr>
            <w:r w:rsidRPr="00323BF2">
              <w:rPr>
                <w:rFonts w:ascii="Arial" w:hAnsi="Arial" w:cs="Arial"/>
                <w:b/>
                <w:bCs/>
                <w:color w:val="000000" w:themeColor="text1"/>
                <w:sz w:val="20"/>
                <w:szCs w:val="20"/>
                <w:u w:val="single"/>
              </w:rPr>
              <w:t>PPE</w:t>
            </w:r>
          </w:p>
          <w:p w14:paraId="4C2131E4" w14:textId="747B3202" w:rsidR="00AC0745" w:rsidRPr="00323BF2" w:rsidRDefault="007B3BA6" w:rsidP="003E36D4">
            <w:pPr>
              <w:shd w:val="clear" w:color="auto" w:fill="00B0F0"/>
              <w:rPr>
                <w:rFonts w:ascii="Arial" w:hAnsi="Arial" w:cs="Arial"/>
                <w:color w:val="000000" w:themeColor="text1"/>
                <w:sz w:val="20"/>
                <w:szCs w:val="20"/>
              </w:rPr>
            </w:pPr>
            <w:r w:rsidRPr="00323BF2">
              <w:rPr>
                <w:rFonts w:ascii="Arial" w:hAnsi="Arial" w:cs="Arial"/>
                <w:color w:val="000000" w:themeColor="text1"/>
                <w:sz w:val="20"/>
                <w:szCs w:val="20"/>
              </w:rPr>
              <w:t>For the majority of staff PPE will not normally be necessary. Use of PPE in school should be based on a clear assessment of the risk and need for an individual child, ie personal care.</w:t>
            </w:r>
            <w:r w:rsidR="00AC0745" w:rsidRPr="00323BF2">
              <w:rPr>
                <w:rFonts w:ascii="Arial" w:hAnsi="Arial" w:cs="Arial"/>
                <w:color w:val="000000" w:themeColor="text1"/>
                <w:sz w:val="20"/>
                <w:szCs w:val="20"/>
              </w:rPr>
              <w:t xml:space="preserve"> </w:t>
            </w:r>
            <w:r w:rsidR="007D6A16" w:rsidRPr="00323BF2">
              <w:rPr>
                <w:rFonts w:ascii="Arial" w:hAnsi="Arial" w:cs="Arial"/>
                <w:color w:val="000000" w:themeColor="text1"/>
                <w:sz w:val="20"/>
                <w:szCs w:val="20"/>
              </w:rPr>
              <w:t xml:space="preserve">Where colleagues need to work </w:t>
            </w:r>
            <w:proofErr w:type="gramStart"/>
            <w:r w:rsidR="007D6A16" w:rsidRPr="00323BF2">
              <w:rPr>
                <w:rFonts w:ascii="Arial" w:hAnsi="Arial" w:cs="Arial"/>
                <w:color w:val="000000" w:themeColor="text1"/>
                <w:sz w:val="20"/>
                <w:szCs w:val="20"/>
              </w:rPr>
              <w:t>in close proximity to</w:t>
            </w:r>
            <w:proofErr w:type="gramEnd"/>
            <w:r w:rsidR="007D6A16" w:rsidRPr="00323BF2">
              <w:rPr>
                <w:rFonts w:ascii="Arial" w:hAnsi="Arial" w:cs="Arial"/>
                <w:color w:val="000000" w:themeColor="text1"/>
                <w:sz w:val="20"/>
                <w:szCs w:val="20"/>
              </w:rPr>
              <w:t xml:space="preserve"> a child or children for over 15 mins, the </w:t>
            </w:r>
            <w:r w:rsidR="00AC0745" w:rsidRPr="00323BF2">
              <w:rPr>
                <w:rFonts w:ascii="Arial" w:hAnsi="Arial" w:cs="Arial"/>
                <w:color w:val="000000" w:themeColor="text1"/>
                <w:sz w:val="20"/>
                <w:szCs w:val="20"/>
              </w:rPr>
              <w:t>school</w:t>
            </w:r>
            <w:r w:rsidR="007D6A16" w:rsidRPr="00323BF2">
              <w:rPr>
                <w:rFonts w:ascii="Arial" w:hAnsi="Arial" w:cs="Arial"/>
                <w:color w:val="000000" w:themeColor="text1"/>
                <w:sz w:val="20"/>
                <w:szCs w:val="20"/>
              </w:rPr>
              <w:t xml:space="preserve"> will provide face coverings/PPE for that purpose</w:t>
            </w:r>
            <w:r w:rsidR="00415360">
              <w:rPr>
                <w:rFonts w:ascii="Arial" w:hAnsi="Arial" w:cs="Arial"/>
                <w:color w:val="000000" w:themeColor="text1"/>
                <w:sz w:val="20"/>
                <w:szCs w:val="20"/>
              </w:rPr>
              <w:t xml:space="preserve">. Here, PPE can be found in cleaning caddies which are available in each classroom, </w:t>
            </w:r>
            <w:r w:rsidR="003E36D4">
              <w:rPr>
                <w:rFonts w:ascii="Arial" w:hAnsi="Arial" w:cs="Arial"/>
                <w:color w:val="000000" w:themeColor="text1"/>
                <w:sz w:val="20"/>
                <w:szCs w:val="20"/>
              </w:rPr>
              <w:t xml:space="preserve">GP room, hall and shed. Additional PPE can be found in the medical cupboard in the GP room. </w:t>
            </w:r>
          </w:p>
          <w:p w14:paraId="7EABEBB2" w14:textId="77777777" w:rsidR="00AC0745" w:rsidRPr="00323BF2" w:rsidRDefault="00AC0745" w:rsidP="00AC0745">
            <w:pPr>
              <w:rPr>
                <w:rFonts w:ascii="Arial" w:hAnsi="Arial" w:cs="Arial"/>
                <w:color w:val="000000" w:themeColor="text1"/>
                <w:sz w:val="20"/>
                <w:szCs w:val="20"/>
              </w:rPr>
            </w:pPr>
          </w:p>
          <w:p w14:paraId="5F0D393E" w14:textId="45E9D561" w:rsidR="00790C77" w:rsidRPr="00323BF2" w:rsidRDefault="00790C77" w:rsidP="007D6A16">
            <w:pPr>
              <w:pStyle w:val="Default"/>
              <w:rPr>
                <w:b/>
                <w:bCs/>
                <w:color w:val="000000" w:themeColor="text1"/>
                <w:sz w:val="20"/>
                <w:szCs w:val="20"/>
              </w:rPr>
            </w:pPr>
            <w:r w:rsidRPr="00323BF2">
              <w:rPr>
                <w:b/>
                <w:bCs/>
                <w:color w:val="000000" w:themeColor="text1"/>
                <w:sz w:val="20"/>
                <w:szCs w:val="20"/>
              </w:rPr>
              <w:t>Types of PPE required for specific circumstances:</w:t>
            </w:r>
          </w:p>
          <w:p w14:paraId="36ABC221" w14:textId="0D91248D" w:rsidR="00790C77" w:rsidRPr="00323BF2" w:rsidRDefault="00790C77" w:rsidP="00790C77">
            <w:pPr>
              <w:pStyle w:val="Default"/>
              <w:numPr>
                <w:ilvl w:val="0"/>
                <w:numId w:val="3"/>
              </w:numPr>
              <w:rPr>
                <w:color w:val="000000" w:themeColor="text1"/>
                <w:sz w:val="20"/>
                <w:szCs w:val="20"/>
              </w:rPr>
            </w:pPr>
            <w:r w:rsidRPr="00323BF2">
              <w:rPr>
                <w:color w:val="000000" w:themeColor="text1"/>
                <w:sz w:val="20"/>
                <w:szCs w:val="20"/>
              </w:rPr>
              <w:t>ROUTINE ACTIVITIES – No PPE required</w:t>
            </w:r>
          </w:p>
          <w:p w14:paraId="1433F8A9" w14:textId="6270C264" w:rsidR="00790C77" w:rsidRPr="00323BF2" w:rsidRDefault="00790C77" w:rsidP="00790C77">
            <w:pPr>
              <w:pStyle w:val="Default"/>
              <w:numPr>
                <w:ilvl w:val="0"/>
                <w:numId w:val="3"/>
              </w:numPr>
              <w:rPr>
                <w:color w:val="000000" w:themeColor="text1"/>
                <w:sz w:val="20"/>
                <w:szCs w:val="20"/>
              </w:rPr>
            </w:pPr>
            <w:r w:rsidRPr="00323BF2">
              <w:rPr>
                <w:color w:val="000000" w:themeColor="text1"/>
                <w:sz w:val="20"/>
                <w:szCs w:val="20"/>
              </w:rPr>
              <w:t xml:space="preserve">SUSPECTED COVID-19 – Gloves, </w:t>
            </w:r>
            <w:proofErr w:type="gramStart"/>
            <w:r w:rsidRPr="00323BF2">
              <w:rPr>
                <w:color w:val="000000" w:themeColor="text1"/>
                <w:sz w:val="20"/>
                <w:szCs w:val="20"/>
              </w:rPr>
              <w:t>apron</w:t>
            </w:r>
            <w:proofErr w:type="gramEnd"/>
            <w:r w:rsidRPr="00323BF2">
              <w:rPr>
                <w:color w:val="000000" w:themeColor="text1"/>
                <w:sz w:val="20"/>
                <w:szCs w:val="20"/>
              </w:rPr>
              <w:t xml:space="preserve"> and a fluid-resistant surgical mask when direct personal care needed. Eye protection if a risk assessment determines there is a risk of splashes to the eyes. Gloves and aprons worn when cleaning the areas where suspected case has been.</w:t>
            </w:r>
          </w:p>
          <w:p w14:paraId="0F90AFD6" w14:textId="230FF2E3" w:rsidR="00790C77" w:rsidRPr="00323BF2" w:rsidRDefault="00790C77" w:rsidP="00790C77">
            <w:pPr>
              <w:pStyle w:val="Default"/>
              <w:numPr>
                <w:ilvl w:val="0"/>
                <w:numId w:val="3"/>
              </w:numPr>
              <w:rPr>
                <w:color w:val="000000" w:themeColor="text1"/>
                <w:sz w:val="20"/>
                <w:szCs w:val="20"/>
              </w:rPr>
            </w:pPr>
            <w:r w:rsidRPr="00323BF2">
              <w:rPr>
                <w:color w:val="000000" w:themeColor="text1"/>
                <w:sz w:val="20"/>
                <w:szCs w:val="20"/>
              </w:rPr>
              <w:t xml:space="preserve">INTIMATE CARE – Gloves and apron. Risk of splashing mitigated with the wearing of fluid-resistant surgical mask and eye protection. Gloves and aprons worn when cleaning the area. </w:t>
            </w:r>
          </w:p>
          <w:p w14:paraId="61B45CA2" w14:textId="35E5C203" w:rsidR="00790C77" w:rsidRPr="00323BF2" w:rsidRDefault="00790C77" w:rsidP="00790C77">
            <w:pPr>
              <w:pStyle w:val="Default"/>
              <w:ind w:left="720"/>
              <w:rPr>
                <w:color w:val="000000" w:themeColor="text1"/>
                <w:sz w:val="20"/>
                <w:szCs w:val="20"/>
              </w:rPr>
            </w:pPr>
          </w:p>
          <w:p w14:paraId="40B4549A" w14:textId="77777777" w:rsidR="001F168A" w:rsidRPr="000120F7" w:rsidRDefault="001F168A" w:rsidP="001F168A">
            <w:pPr>
              <w:spacing w:after="240"/>
              <w:rPr>
                <w:rFonts w:ascii="Arial" w:eastAsia="Times New Roman" w:hAnsi="Arial" w:cs="Arial"/>
                <w:spacing w:val="-2"/>
                <w:sz w:val="20"/>
                <w:szCs w:val="20"/>
                <w:lang w:val="en-AU"/>
              </w:rPr>
            </w:pPr>
            <w:r w:rsidRPr="000120F7">
              <w:rPr>
                <w:rFonts w:ascii="Arial" w:eastAsia="Times New Roman" w:hAnsi="Arial" w:cs="Arial"/>
                <w:spacing w:val="-2"/>
                <w:sz w:val="20"/>
                <w:szCs w:val="20"/>
                <w:highlight w:val="yellow"/>
                <w:lang w:val="en-AU"/>
              </w:rPr>
              <w:t xml:space="preserve">COSLA advice can be found </w:t>
            </w:r>
            <w:hyperlink r:id="rId19" w:history="1">
              <w:r w:rsidRPr="000120F7">
                <w:rPr>
                  <w:rStyle w:val="Hyperlink"/>
                  <w:rFonts w:ascii="Arial" w:eastAsia="Times New Roman" w:hAnsi="Arial" w:cs="Arial"/>
                  <w:spacing w:val="-2"/>
                  <w:sz w:val="20"/>
                  <w:szCs w:val="20"/>
                  <w:highlight w:val="yellow"/>
                  <w:lang w:val="en-AU"/>
                </w:rPr>
                <w:t>here.</w:t>
              </w:r>
            </w:hyperlink>
            <w:r w:rsidRPr="000120F7">
              <w:rPr>
                <w:rFonts w:ascii="Arial" w:eastAsia="Times New Roman" w:hAnsi="Arial" w:cs="Arial"/>
                <w:spacing w:val="-2"/>
                <w:sz w:val="20"/>
                <w:szCs w:val="20"/>
                <w:lang w:val="en-AU"/>
              </w:rPr>
              <w:t xml:space="preserve"> </w:t>
            </w:r>
          </w:p>
          <w:p w14:paraId="611E6053" w14:textId="77777777" w:rsidR="001F168A" w:rsidRPr="000120F7" w:rsidRDefault="001F168A" w:rsidP="001F168A">
            <w:pPr>
              <w:spacing w:after="240"/>
              <w:rPr>
                <w:rStyle w:val="Hyperlink"/>
                <w:rFonts w:ascii="Arial" w:eastAsia="Times New Roman" w:hAnsi="Arial" w:cs="Arial"/>
                <w:spacing w:val="-2"/>
                <w:sz w:val="20"/>
                <w:szCs w:val="20"/>
                <w:lang w:val="en-AU"/>
              </w:rPr>
            </w:pPr>
            <w:r w:rsidRPr="000120F7">
              <w:rPr>
                <w:noProof/>
                <w:sz w:val="20"/>
                <w:szCs w:val="20"/>
              </w:rPr>
              <mc:AlternateContent>
                <mc:Choice Requires="wps">
                  <w:drawing>
                    <wp:anchor distT="0" distB="0" distL="114300" distR="114300" simplePos="0" relativeHeight="251661312" behindDoc="1" locked="0" layoutInCell="1" allowOverlap="1" wp14:anchorId="0D453642" wp14:editId="333F29D7">
                      <wp:simplePos x="0" y="0"/>
                      <wp:positionH relativeFrom="column">
                        <wp:posOffset>-60960</wp:posOffset>
                      </wp:positionH>
                      <wp:positionV relativeFrom="paragraph">
                        <wp:posOffset>205740</wp:posOffset>
                      </wp:positionV>
                      <wp:extent cx="5724000" cy="4543200"/>
                      <wp:effectExtent l="0" t="0" r="10160" b="10160"/>
                      <wp:wrapNone/>
                      <wp:docPr id="6" name="Rectangle 6"/>
                      <wp:cNvGraphicFramePr/>
                      <a:graphic xmlns:a="http://schemas.openxmlformats.org/drawingml/2006/main">
                        <a:graphicData uri="http://schemas.microsoft.com/office/word/2010/wordprocessingShape">
                          <wps:wsp>
                            <wps:cNvSpPr/>
                            <wps:spPr>
                              <a:xfrm>
                                <a:off x="0" y="0"/>
                                <a:ext cx="5724000" cy="4543200"/>
                              </a:xfrm>
                              <a:prstGeom prst="rect">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CB71B" id="Rectangle 6" o:spid="_x0000_s1026" style="position:absolute;margin-left:-4.8pt;margin-top:16.2pt;width:450.7pt;height:35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" fillcolor="yellow" strokecolor="yellow" strokeweight="1pt"/>
                  </w:pict>
                </mc:Fallback>
              </mc:AlternateContent>
            </w:r>
            <w:hyperlink r:id="rId20" w:history="1">
              <w:r w:rsidRPr="000120F7">
                <w:rPr>
                  <w:rStyle w:val="Hyperlink"/>
                  <w:rFonts w:ascii="Arial" w:eastAsia="Times New Roman" w:hAnsi="Arial" w:cs="Arial"/>
                  <w:spacing w:val="-2"/>
                  <w:sz w:val="20"/>
                  <w:szCs w:val="20"/>
                  <w:lang w:val="en-AU"/>
                </w:rPr>
                <w:t>Updated advice ‘on reducing the risk in schools’ released 30.10.20 can be found here.</w:t>
              </w:r>
            </w:hyperlink>
          </w:p>
          <w:p w14:paraId="65623BD3" w14:textId="77777777" w:rsidR="001F168A" w:rsidRPr="000120F7" w:rsidRDefault="001F168A" w:rsidP="001F168A">
            <w:pPr>
              <w:spacing w:after="160" w:line="259" w:lineRule="auto"/>
              <w:rPr>
                <w:rFonts w:ascii="Arial" w:hAnsi="Arial" w:cs="Arial"/>
                <w:b/>
                <w:bCs/>
                <w:sz w:val="20"/>
                <w:szCs w:val="20"/>
                <w:highlight w:val="yellow"/>
                <w:u w:val="single"/>
              </w:rPr>
            </w:pPr>
            <w:r w:rsidRPr="000120F7">
              <w:rPr>
                <w:rFonts w:ascii="Arial" w:hAnsi="Arial" w:cs="Arial"/>
                <w:b/>
                <w:bCs/>
                <w:sz w:val="20"/>
                <w:szCs w:val="20"/>
                <w:highlight w:val="yellow"/>
                <w:u w:val="single"/>
              </w:rPr>
              <w:t xml:space="preserve">Health and safety advice on latex gloves </w:t>
            </w:r>
          </w:p>
          <w:p w14:paraId="049DE82B" w14:textId="77777777" w:rsidR="001F168A" w:rsidRPr="000120F7" w:rsidRDefault="001F168A" w:rsidP="001F168A">
            <w:pPr>
              <w:autoSpaceDE w:val="0"/>
              <w:autoSpaceDN w:val="0"/>
              <w:adjustRightInd w:val="0"/>
              <w:rPr>
                <w:rFonts w:ascii="Arial" w:hAnsi="Arial" w:cs="Arial"/>
                <w:sz w:val="20"/>
                <w:szCs w:val="20"/>
                <w:highlight w:val="yellow"/>
              </w:rPr>
            </w:pPr>
            <w:r w:rsidRPr="000120F7">
              <w:rPr>
                <w:rFonts w:ascii="Arial" w:hAnsi="Arial" w:cs="Arial"/>
                <w:sz w:val="20"/>
                <w:szCs w:val="20"/>
                <w:highlight w:val="yellow"/>
              </w:rPr>
              <w:t>Disposable Nitrile gloves are usually the glove of choice, during the Covid-19</w:t>
            </w:r>
          </w:p>
          <w:p w14:paraId="38E07D48" w14:textId="77777777" w:rsidR="001F168A" w:rsidRPr="000120F7" w:rsidRDefault="001F168A" w:rsidP="001F168A">
            <w:pPr>
              <w:autoSpaceDE w:val="0"/>
              <w:autoSpaceDN w:val="0"/>
              <w:adjustRightInd w:val="0"/>
              <w:rPr>
                <w:rFonts w:ascii="Arial" w:hAnsi="Arial" w:cs="Arial"/>
                <w:sz w:val="20"/>
                <w:szCs w:val="20"/>
                <w:highlight w:val="yellow"/>
              </w:rPr>
            </w:pPr>
            <w:r w:rsidRPr="000120F7">
              <w:rPr>
                <w:rFonts w:ascii="Arial" w:hAnsi="Arial" w:cs="Arial"/>
                <w:sz w:val="20"/>
                <w:szCs w:val="20"/>
                <w:highlight w:val="yellow"/>
              </w:rPr>
              <w:t>Pandemic.</w:t>
            </w:r>
          </w:p>
          <w:p w14:paraId="17330DD3" w14:textId="77777777" w:rsidR="001F168A" w:rsidRPr="000120F7" w:rsidRDefault="001F168A" w:rsidP="001F168A">
            <w:pPr>
              <w:autoSpaceDE w:val="0"/>
              <w:autoSpaceDN w:val="0"/>
              <w:adjustRightInd w:val="0"/>
              <w:rPr>
                <w:rFonts w:ascii="Arial" w:hAnsi="Arial" w:cs="Arial"/>
                <w:sz w:val="20"/>
                <w:szCs w:val="20"/>
                <w:highlight w:val="yellow"/>
              </w:rPr>
            </w:pPr>
          </w:p>
          <w:p w14:paraId="1CA602E3" w14:textId="77777777" w:rsidR="001F168A" w:rsidRPr="000120F7" w:rsidRDefault="001F168A" w:rsidP="001F168A">
            <w:pPr>
              <w:autoSpaceDE w:val="0"/>
              <w:autoSpaceDN w:val="0"/>
              <w:adjustRightInd w:val="0"/>
              <w:rPr>
                <w:rFonts w:ascii="Arial" w:hAnsi="Arial" w:cs="Arial"/>
                <w:sz w:val="20"/>
                <w:szCs w:val="20"/>
                <w:highlight w:val="yellow"/>
              </w:rPr>
            </w:pPr>
            <w:r w:rsidRPr="000120F7">
              <w:rPr>
                <w:rFonts w:ascii="Arial" w:hAnsi="Arial" w:cs="Arial"/>
                <w:sz w:val="20"/>
                <w:szCs w:val="20"/>
                <w:highlight w:val="yellow"/>
              </w:rPr>
              <w:lastRenderedPageBreak/>
              <w:t xml:space="preserve">Due to known latex allergy risks, latex gloves must only be purchased where there is a reason for them to be used and the </w:t>
            </w:r>
            <w:hyperlink r:id="rId21" w:history="1">
              <w:r w:rsidRPr="000120F7">
                <w:rPr>
                  <w:rStyle w:val="Hyperlink"/>
                  <w:rFonts w:ascii="Arial" w:hAnsi="Arial" w:cs="Arial"/>
                  <w:sz w:val="20"/>
                  <w:szCs w:val="20"/>
                  <w:highlight w:val="yellow"/>
                </w:rPr>
                <w:t>guidance for the use of latex gloves</w:t>
              </w:r>
            </w:hyperlink>
            <w:r w:rsidRPr="000120F7">
              <w:rPr>
                <w:rStyle w:val="Hyperlink"/>
                <w:rFonts w:ascii="Arial" w:hAnsi="Arial" w:cs="Arial"/>
                <w:sz w:val="20"/>
                <w:szCs w:val="20"/>
                <w:highlight w:val="yellow"/>
              </w:rPr>
              <w:t xml:space="preserve"> </w:t>
            </w:r>
            <w:r w:rsidRPr="000120F7">
              <w:rPr>
                <w:rFonts w:ascii="Arial" w:hAnsi="Arial" w:cs="Arial"/>
                <w:sz w:val="20"/>
                <w:szCs w:val="20"/>
                <w:highlight w:val="yellow"/>
              </w:rPr>
              <w:t>must be followed before staff use the gloves.</w:t>
            </w:r>
          </w:p>
          <w:p w14:paraId="27C990E3" w14:textId="77777777" w:rsidR="001F168A" w:rsidRPr="000120F7" w:rsidRDefault="001F168A" w:rsidP="001F168A">
            <w:pPr>
              <w:autoSpaceDE w:val="0"/>
              <w:autoSpaceDN w:val="0"/>
              <w:adjustRightInd w:val="0"/>
              <w:rPr>
                <w:rFonts w:ascii="Arial" w:hAnsi="Arial" w:cs="Arial"/>
                <w:sz w:val="20"/>
                <w:szCs w:val="20"/>
                <w:highlight w:val="yellow"/>
              </w:rPr>
            </w:pPr>
          </w:p>
          <w:p w14:paraId="7AC826CF" w14:textId="77777777" w:rsidR="001F168A" w:rsidRPr="000120F7" w:rsidRDefault="001F168A" w:rsidP="001F168A">
            <w:pPr>
              <w:spacing w:after="160" w:line="259" w:lineRule="auto"/>
              <w:rPr>
                <w:rFonts w:ascii="Arial" w:hAnsi="Arial" w:cs="Arial"/>
                <w:b/>
                <w:bCs/>
                <w:sz w:val="20"/>
                <w:szCs w:val="20"/>
                <w:highlight w:val="yellow"/>
                <w:u w:val="single"/>
              </w:rPr>
            </w:pPr>
            <w:r w:rsidRPr="000120F7">
              <w:rPr>
                <w:rFonts w:ascii="Arial" w:hAnsi="Arial" w:cs="Arial"/>
                <w:b/>
                <w:bCs/>
                <w:sz w:val="20"/>
                <w:szCs w:val="20"/>
                <w:highlight w:val="yellow"/>
                <w:u w:val="single"/>
              </w:rPr>
              <w:t>Health and safety advice on face masks</w:t>
            </w:r>
          </w:p>
          <w:p w14:paraId="6B85C4F0" w14:textId="77777777" w:rsidR="001F168A" w:rsidRPr="000120F7" w:rsidRDefault="001F168A" w:rsidP="001F168A">
            <w:pPr>
              <w:autoSpaceDE w:val="0"/>
              <w:autoSpaceDN w:val="0"/>
              <w:adjustRightInd w:val="0"/>
              <w:rPr>
                <w:rFonts w:ascii="Arial" w:hAnsi="Arial" w:cs="Arial"/>
                <w:color w:val="000000"/>
                <w:sz w:val="20"/>
                <w:szCs w:val="20"/>
                <w:highlight w:val="yellow"/>
              </w:rPr>
            </w:pPr>
            <w:r w:rsidRPr="000120F7">
              <w:rPr>
                <w:rFonts w:ascii="Arial" w:hAnsi="Arial" w:cs="Arial"/>
                <w:color w:val="000000"/>
                <w:sz w:val="20"/>
                <w:szCs w:val="20"/>
                <w:highlight w:val="yellow"/>
              </w:rPr>
              <w:t xml:space="preserve">All PPE identified by a risk assessment and used to protect employees from infection with COVID 19 must be worn as directed. Type IIR face masks are classed as PPE and as such must not be modified in any way as this would then reduce the protection that the mask offers. </w:t>
            </w:r>
          </w:p>
          <w:p w14:paraId="05E12134" w14:textId="77777777" w:rsidR="001F168A" w:rsidRPr="000120F7" w:rsidRDefault="001F168A" w:rsidP="001F168A">
            <w:pPr>
              <w:autoSpaceDE w:val="0"/>
              <w:autoSpaceDN w:val="0"/>
              <w:adjustRightInd w:val="0"/>
              <w:rPr>
                <w:rFonts w:ascii="Arial" w:hAnsi="Arial" w:cs="Arial"/>
                <w:color w:val="000000"/>
                <w:sz w:val="20"/>
                <w:szCs w:val="20"/>
                <w:highlight w:val="yellow"/>
              </w:rPr>
            </w:pPr>
          </w:p>
          <w:p w14:paraId="28C37EAA" w14:textId="77777777" w:rsidR="001F168A" w:rsidRPr="000120F7" w:rsidRDefault="001F168A" w:rsidP="001F168A">
            <w:pPr>
              <w:spacing w:after="160" w:line="259" w:lineRule="auto"/>
              <w:rPr>
                <w:rFonts w:ascii="Arial" w:hAnsi="Arial" w:cs="Arial"/>
                <w:sz w:val="20"/>
                <w:szCs w:val="20"/>
              </w:rPr>
            </w:pPr>
            <w:r w:rsidRPr="000120F7">
              <w:rPr>
                <w:rFonts w:ascii="Arial" w:hAnsi="Arial" w:cs="Arial"/>
                <w:sz w:val="20"/>
                <w:szCs w:val="20"/>
                <w:highlight w:val="yellow"/>
              </w:rPr>
              <w:t>A 3D face bracket (an inner support for face masks) has been used by some staff to add extra comfort when wearing a mask to make it more breathable and stop glasses from fogging. These inserts must not be used when wearing a type IIR mask as the protection offered by the mask cannot then be guaranteed</w:t>
            </w:r>
            <w:r w:rsidRPr="000120F7">
              <w:rPr>
                <w:rFonts w:ascii="Arial" w:hAnsi="Arial" w:cs="Arial"/>
                <w:sz w:val="20"/>
                <w:szCs w:val="20"/>
              </w:rPr>
              <w:t xml:space="preserve"> </w:t>
            </w:r>
          </w:p>
          <w:p w14:paraId="6EDF1121" w14:textId="77777777" w:rsidR="001F168A" w:rsidRPr="000120F7" w:rsidRDefault="001F168A" w:rsidP="001F168A">
            <w:pPr>
              <w:pStyle w:val="Default"/>
              <w:rPr>
                <w:color w:val="000000" w:themeColor="text1"/>
                <w:sz w:val="20"/>
                <w:szCs w:val="20"/>
                <w:u w:val="single"/>
              </w:rPr>
            </w:pPr>
            <w:r w:rsidRPr="000120F7">
              <w:rPr>
                <w:b/>
                <w:bCs/>
                <w:color w:val="000000" w:themeColor="text1"/>
                <w:sz w:val="20"/>
                <w:szCs w:val="20"/>
                <w:u w:val="single"/>
              </w:rPr>
              <w:t>Face Coverings – Updated guidance from 31 August 2020</w:t>
            </w:r>
            <w:r w:rsidRPr="000120F7">
              <w:rPr>
                <w:color w:val="000000" w:themeColor="text1"/>
                <w:sz w:val="20"/>
                <w:szCs w:val="20"/>
                <w:u w:val="single"/>
              </w:rPr>
              <w:t>:</w:t>
            </w:r>
          </w:p>
          <w:p w14:paraId="7EA102DD" w14:textId="77777777" w:rsidR="001F168A" w:rsidRPr="000120F7" w:rsidRDefault="001F168A" w:rsidP="001F168A">
            <w:pPr>
              <w:rPr>
                <w:rFonts w:ascii="Arial" w:hAnsi="Arial" w:cs="Arial"/>
                <w:color w:val="1D2828"/>
                <w:sz w:val="20"/>
                <w:szCs w:val="20"/>
              </w:rPr>
            </w:pPr>
            <w:r w:rsidRPr="000120F7">
              <w:rPr>
                <w:rFonts w:ascii="Arial" w:hAnsi="Arial" w:cs="Arial"/>
                <w:color w:val="1D2828"/>
                <w:sz w:val="20"/>
                <w:szCs w:val="20"/>
                <w:highlight w:val="yellow"/>
              </w:rPr>
              <w:t xml:space="preserve">A further </w:t>
            </w:r>
            <w:hyperlink r:id="rId22">
              <w:r w:rsidRPr="000120F7">
                <w:rPr>
                  <w:color w:val="0000FF"/>
                  <w:sz w:val="20"/>
                  <w:szCs w:val="20"/>
                  <w:highlight w:val="yellow"/>
                </w:rPr>
                <w:t xml:space="preserve">update </w:t>
              </w:r>
            </w:hyperlink>
            <w:r w:rsidRPr="000120F7">
              <w:rPr>
                <w:rFonts w:ascii="Arial" w:hAnsi="Arial" w:cs="Arial"/>
                <w:color w:val="1D2828"/>
                <w:sz w:val="20"/>
                <w:szCs w:val="20"/>
                <w:highlight w:val="yellow"/>
              </w:rPr>
              <w:t xml:space="preserve"> was published on 30 October</w:t>
            </w:r>
          </w:p>
          <w:p w14:paraId="01F7DD70" w14:textId="77777777" w:rsidR="001F168A" w:rsidRPr="000120F7" w:rsidRDefault="001F168A" w:rsidP="001F168A">
            <w:pPr>
              <w:rPr>
                <w:rFonts w:ascii="Arial" w:hAnsi="Arial" w:cs="Arial"/>
                <w:color w:val="1D2828"/>
                <w:sz w:val="20"/>
                <w:szCs w:val="20"/>
              </w:rPr>
            </w:pPr>
            <w:r w:rsidRPr="000120F7">
              <w:rPr>
                <w:rFonts w:ascii="Arial" w:hAnsi="Arial" w:cs="Arial"/>
                <w:color w:val="1D2828"/>
                <w:sz w:val="20"/>
                <w:szCs w:val="20"/>
                <w:highlight w:val="yellow"/>
              </w:rPr>
              <w:t xml:space="preserve">NHS guidance to wearing Type IIR mask in schools found </w:t>
            </w:r>
            <w:hyperlink r:id="rId23" w:history="1">
              <w:r w:rsidRPr="000120F7">
                <w:rPr>
                  <w:rStyle w:val="Hyperlink"/>
                  <w:rFonts w:ascii="Arial" w:hAnsi="Arial" w:cs="Arial"/>
                  <w:sz w:val="20"/>
                  <w:szCs w:val="20"/>
                  <w:highlight w:val="yellow"/>
                </w:rPr>
                <w:t>here.</w:t>
              </w:r>
            </w:hyperlink>
            <w:r w:rsidRPr="000120F7">
              <w:rPr>
                <w:rFonts w:ascii="Arial" w:hAnsi="Arial" w:cs="Arial"/>
                <w:color w:val="1D2828"/>
                <w:sz w:val="20"/>
                <w:szCs w:val="20"/>
              </w:rPr>
              <w:t xml:space="preserve"> </w:t>
            </w:r>
          </w:p>
          <w:p w14:paraId="1CF6BCA0" w14:textId="77777777" w:rsidR="001F168A" w:rsidRPr="000120F7" w:rsidRDefault="001F168A" w:rsidP="001F168A">
            <w:pPr>
              <w:rPr>
                <w:rFonts w:ascii="Arial" w:hAnsi="Arial" w:cs="Arial"/>
                <w:color w:val="1D2828"/>
                <w:sz w:val="20"/>
                <w:szCs w:val="20"/>
              </w:rPr>
            </w:pPr>
          </w:p>
          <w:p w14:paraId="40AEFCAD" w14:textId="77777777" w:rsidR="001F168A" w:rsidRPr="000120F7" w:rsidRDefault="001F168A" w:rsidP="001F168A">
            <w:pPr>
              <w:pStyle w:val="Default"/>
              <w:rPr>
                <w:color w:val="000000" w:themeColor="text1"/>
                <w:sz w:val="20"/>
                <w:szCs w:val="20"/>
              </w:rPr>
            </w:pPr>
            <w:r w:rsidRPr="000120F7">
              <w:rPr>
                <w:color w:val="000000" w:themeColor="text1"/>
                <w:sz w:val="20"/>
                <w:szCs w:val="20"/>
              </w:rPr>
              <w:t>A definition of face coverings (which should not be confused with PPE) can be found in</w:t>
            </w:r>
          </w:p>
          <w:p w14:paraId="14204C52" w14:textId="77777777" w:rsidR="001F168A" w:rsidRDefault="001F168A" w:rsidP="001F168A">
            <w:pPr>
              <w:pStyle w:val="Default"/>
              <w:rPr>
                <w:sz w:val="20"/>
                <w:szCs w:val="20"/>
              </w:rPr>
            </w:pPr>
            <w:hyperlink r:id="rId24" w:history="1">
              <w:r w:rsidRPr="000120F7">
                <w:rPr>
                  <w:rStyle w:val="Hyperlink"/>
                  <w:sz w:val="20"/>
                  <w:szCs w:val="20"/>
                </w:rPr>
                <w:t>Covid</w:t>
              </w:r>
              <w:r>
                <w:rPr>
                  <w:rStyle w:val="Hyperlink"/>
                  <w:sz w:val="20"/>
                  <w:szCs w:val="20"/>
                </w:rPr>
                <w:t>-</w:t>
              </w:r>
              <w:r w:rsidRPr="000120F7">
                <w:rPr>
                  <w:rStyle w:val="Hyperlink"/>
                  <w:sz w:val="20"/>
                  <w:szCs w:val="20"/>
                </w:rPr>
                <w:t>19: staying safe and protecting others</w:t>
              </w:r>
            </w:hyperlink>
            <w:r w:rsidRPr="000120F7">
              <w:rPr>
                <w:rStyle w:val="Hyperlink"/>
                <w:sz w:val="20"/>
                <w:szCs w:val="20"/>
              </w:rPr>
              <w:t xml:space="preserve"> </w:t>
            </w:r>
            <w:r w:rsidRPr="000120F7">
              <w:rPr>
                <w:color w:val="000000" w:themeColor="text1"/>
                <w:sz w:val="20"/>
                <w:szCs w:val="20"/>
              </w:rPr>
              <w:t xml:space="preserve">, including </w:t>
            </w:r>
            <w:r w:rsidRPr="000120F7">
              <w:rPr>
                <w:sz w:val="20"/>
                <w:szCs w:val="20"/>
              </w:rPr>
              <w:t>Type IIR face masks</w:t>
            </w:r>
            <w:r>
              <w:rPr>
                <w:sz w:val="20"/>
                <w:szCs w:val="20"/>
              </w:rPr>
              <w:t>.</w:t>
            </w:r>
          </w:p>
          <w:p w14:paraId="361CA69A" w14:textId="77777777" w:rsidR="001F168A" w:rsidRPr="000120F7" w:rsidRDefault="001F168A" w:rsidP="001F168A">
            <w:pPr>
              <w:pStyle w:val="Default"/>
              <w:rPr>
                <w:color w:val="000000" w:themeColor="text1"/>
                <w:sz w:val="20"/>
                <w:szCs w:val="20"/>
              </w:rPr>
            </w:pPr>
            <w:r w:rsidRPr="000120F7">
              <w:rPr>
                <w:color w:val="000000" w:themeColor="text1"/>
                <w:sz w:val="20"/>
                <w:szCs w:val="20"/>
              </w:rPr>
              <w:t xml:space="preserve">Some individuals are exempt from wearing face coverings and exemption information can be found </w:t>
            </w:r>
            <w:hyperlink r:id="rId25" w:history="1">
              <w:r w:rsidRPr="000120F7">
                <w:rPr>
                  <w:rStyle w:val="Hyperlink"/>
                  <w:sz w:val="20"/>
                  <w:szCs w:val="20"/>
                </w:rPr>
                <w:t>here.</w:t>
              </w:r>
            </w:hyperlink>
            <w:r w:rsidRPr="000120F7">
              <w:rPr>
                <w:color w:val="000000" w:themeColor="text1"/>
                <w:sz w:val="20"/>
                <w:szCs w:val="20"/>
              </w:rPr>
              <w:t xml:space="preserve"> </w:t>
            </w:r>
          </w:p>
          <w:p w14:paraId="0430405C" w14:textId="77777777" w:rsidR="001F168A" w:rsidRPr="000120F7" w:rsidRDefault="001F168A" w:rsidP="001F168A">
            <w:pPr>
              <w:pStyle w:val="Default"/>
              <w:rPr>
                <w:color w:val="000000" w:themeColor="text1"/>
                <w:sz w:val="20"/>
                <w:szCs w:val="20"/>
              </w:rPr>
            </w:pPr>
          </w:p>
          <w:p w14:paraId="4A21B7CD" w14:textId="77777777" w:rsidR="001F168A" w:rsidRPr="000120F7" w:rsidRDefault="001F168A" w:rsidP="001F168A">
            <w:pPr>
              <w:pStyle w:val="Default"/>
              <w:rPr>
                <w:color w:val="000000" w:themeColor="text1"/>
                <w:sz w:val="20"/>
                <w:szCs w:val="20"/>
              </w:rPr>
            </w:pPr>
            <w:r w:rsidRPr="000120F7">
              <w:rPr>
                <w:color w:val="000000" w:themeColor="text1"/>
                <w:sz w:val="20"/>
                <w:szCs w:val="20"/>
              </w:rPr>
              <w:t xml:space="preserve">Face coverings should not be required for most children and staff in classrooms, or other learning and teaching environments, unless clinically advised to do so. </w:t>
            </w:r>
          </w:p>
          <w:p w14:paraId="0A951E06" w14:textId="77777777" w:rsidR="001F168A" w:rsidRPr="000120F7" w:rsidRDefault="001F168A" w:rsidP="001F168A">
            <w:pPr>
              <w:pStyle w:val="Default"/>
              <w:rPr>
                <w:color w:val="000000" w:themeColor="text1"/>
                <w:sz w:val="20"/>
                <w:szCs w:val="20"/>
              </w:rPr>
            </w:pPr>
            <w:r w:rsidRPr="008047C5">
              <w:rPr>
                <w:color w:val="000000" w:themeColor="text1"/>
                <w:sz w:val="20"/>
                <w:szCs w:val="20"/>
                <w:highlight w:val="yellow"/>
              </w:rPr>
              <w:t>Where adults cannot keep 2m distance and are interacting face-to-face -a Type IIR face mask should be worn.</w:t>
            </w:r>
            <w:r w:rsidRPr="000120F7">
              <w:rPr>
                <w:color w:val="000000" w:themeColor="text1"/>
                <w:sz w:val="20"/>
                <w:szCs w:val="20"/>
              </w:rPr>
              <w:t xml:space="preserve"> </w:t>
            </w:r>
          </w:p>
          <w:p w14:paraId="15AD8AE6" w14:textId="77777777" w:rsidR="001F168A" w:rsidRPr="000120F7" w:rsidRDefault="001F168A" w:rsidP="001F168A">
            <w:pPr>
              <w:pStyle w:val="Default"/>
              <w:rPr>
                <w:color w:val="000000" w:themeColor="text1"/>
                <w:sz w:val="20"/>
                <w:szCs w:val="20"/>
              </w:rPr>
            </w:pPr>
          </w:p>
          <w:p w14:paraId="3DB64E4E" w14:textId="77777777" w:rsidR="001F168A" w:rsidRPr="000120F7" w:rsidRDefault="001F168A" w:rsidP="001F168A">
            <w:pPr>
              <w:pStyle w:val="Default"/>
              <w:rPr>
                <w:color w:val="000000" w:themeColor="text1"/>
                <w:sz w:val="20"/>
                <w:szCs w:val="20"/>
              </w:rPr>
            </w:pPr>
            <w:r w:rsidRPr="000120F7">
              <w:rPr>
                <w:color w:val="000000" w:themeColor="text1"/>
                <w:sz w:val="20"/>
                <w:szCs w:val="20"/>
                <w:highlight w:val="yellow"/>
              </w:rPr>
              <w:t>Face covering should be worn in the following circumstances (except where an adult or child/young person is exempt from wearing a covering):</w:t>
            </w:r>
          </w:p>
          <w:p w14:paraId="15E6DB62" w14:textId="77777777" w:rsidR="001F168A" w:rsidRPr="000120F7" w:rsidRDefault="001F168A" w:rsidP="001F168A">
            <w:pPr>
              <w:pStyle w:val="Default"/>
              <w:rPr>
                <w:color w:val="000000" w:themeColor="text1"/>
                <w:sz w:val="20"/>
                <w:szCs w:val="20"/>
                <w:highlight w:val="yellow"/>
              </w:rPr>
            </w:pPr>
          </w:p>
          <w:p w14:paraId="547AF84C" w14:textId="77777777" w:rsidR="001F168A" w:rsidRPr="002D0567" w:rsidRDefault="001F168A" w:rsidP="001F168A">
            <w:pPr>
              <w:spacing w:after="240"/>
              <w:rPr>
                <w:rFonts w:ascii="Arial" w:hAnsi="Arial" w:cs="Arial"/>
                <w:color w:val="000000"/>
                <w:sz w:val="20"/>
                <w:szCs w:val="20"/>
                <w:highlight w:val="yellow"/>
              </w:rPr>
            </w:pPr>
            <w:r w:rsidRPr="00157FD3">
              <w:rPr>
                <w:rFonts w:ascii="Arial" w:hAnsi="Arial" w:cs="Arial"/>
                <w:color w:val="000000"/>
                <w:sz w:val="20"/>
                <w:szCs w:val="20"/>
              </w:rPr>
              <w:t xml:space="preserve"> </w:t>
            </w:r>
            <w:r w:rsidRPr="00157FD3">
              <w:rPr>
                <w:rFonts w:ascii="Arial" w:hAnsi="Arial" w:cs="Arial"/>
                <w:b/>
                <w:bCs/>
                <w:color w:val="000000"/>
                <w:sz w:val="20"/>
                <w:szCs w:val="20"/>
                <w:highlight w:val="yellow"/>
              </w:rPr>
              <w:t xml:space="preserve">At Levels 0-2 </w:t>
            </w:r>
            <w:r w:rsidRPr="000120F7">
              <w:rPr>
                <w:rFonts w:ascii="Arial" w:hAnsi="Arial" w:cs="Arial"/>
                <w:b/>
                <w:bCs/>
                <w:color w:val="000000"/>
                <w:sz w:val="20"/>
                <w:szCs w:val="20"/>
                <w:highlight w:val="yellow"/>
              </w:rPr>
              <w:t>Type IIR masks</w:t>
            </w:r>
            <w:r w:rsidRPr="00157FD3">
              <w:rPr>
                <w:rFonts w:ascii="Arial" w:hAnsi="Arial" w:cs="Arial"/>
                <w:b/>
                <w:bCs/>
                <w:color w:val="000000"/>
                <w:sz w:val="20"/>
                <w:szCs w:val="20"/>
                <w:highlight w:val="yellow"/>
              </w:rPr>
              <w:t xml:space="preserve"> </w:t>
            </w:r>
            <w:r w:rsidRPr="00157FD3">
              <w:rPr>
                <w:rFonts w:ascii="Arial" w:hAnsi="Arial" w:cs="Arial"/>
                <w:color w:val="000000"/>
                <w:sz w:val="20"/>
                <w:szCs w:val="20"/>
                <w:highlight w:val="yellow"/>
              </w:rPr>
              <w:t xml:space="preserve">should be worn by adults where they </w:t>
            </w:r>
            <w:r>
              <w:rPr>
                <w:rFonts w:ascii="Arial" w:hAnsi="Arial" w:cs="Arial"/>
                <w:color w:val="000000"/>
                <w:sz w:val="20"/>
                <w:szCs w:val="20"/>
                <w:highlight w:val="yellow"/>
              </w:rPr>
              <w:t xml:space="preserve">are working directly with others and </w:t>
            </w:r>
            <w:r w:rsidRPr="00157FD3">
              <w:rPr>
                <w:rFonts w:ascii="Arial" w:hAnsi="Arial" w:cs="Arial"/>
                <w:color w:val="000000"/>
                <w:sz w:val="20"/>
                <w:szCs w:val="20"/>
                <w:highlight w:val="yellow"/>
              </w:rPr>
              <w:t xml:space="preserve">cannot keep two metres from other adults and / or children and young people across primary and secondary (but with ELC models permitted for early stage, P1-2, as before). </w:t>
            </w:r>
            <w:r>
              <w:rPr>
                <w:rFonts w:ascii="Arial" w:hAnsi="Arial" w:cs="Arial"/>
                <w:b/>
                <w:bCs/>
                <w:sz w:val="20"/>
                <w:szCs w:val="20"/>
                <w:highlight w:val="yellow"/>
              </w:rPr>
              <w:t>F</w:t>
            </w:r>
            <w:r w:rsidRPr="002D0567">
              <w:rPr>
                <w:rFonts w:ascii="Arial" w:hAnsi="Arial" w:cs="Arial"/>
                <w:b/>
                <w:bCs/>
                <w:sz w:val="20"/>
                <w:szCs w:val="20"/>
                <w:highlight w:val="yellow"/>
              </w:rPr>
              <w:t xml:space="preserve">ace coverings </w:t>
            </w:r>
            <w:r w:rsidRPr="002D0567">
              <w:rPr>
                <w:rFonts w:ascii="Arial" w:hAnsi="Arial" w:cs="Arial"/>
                <w:sz w:val="20"/>
                <w:szCs w:val="20"/>
                <w:highlight w:val="yellow"/>
              </w:rPr>
              <w:t xml:space="preserve">should be used by adults when not working directly with children, for example when moving around settings or when in staff rooms, administrative </w:t>
            </w:r>
            <w:proofErr w:type="gramStart"/>
            <w:r w:rsidRPr="002D0567">
              <w:rPr>
                <w:rFonts w:ascii="Arial" w:hAnsi="Arial" w:cs="Arial"/>
                <w:sz w:val="20"/>
                <w:szCs w:val="20"/>
                <w:highlight w:val="yellow"/>
              </w:rPr>
              <w:t>areas</w:t>
            </w:r>
            <w:proofErr w:type="gramEnd"/>
            <w:r w:rsidRPr="002D0567">
              <w:rPr>
                <w:rFonts w:ascii="Arial" w:hAnsi="Arial" w:cs="Arial"/>
                <w:sz w:val="20"/>
                <w:szCs w:val="20"/>
                <w:highlight w:val="yellow"/>
              </w:rPr>
              <w:t xml:space="preserve"> or canteens across all school settings. </w:t>
            </w:r>
            <w:r w:rsidRPr="002D0567">
              <w:rPr>
                <w:rFonts w:ascii="Arial" w:hAnsi="Arial" w:cs="Arial"/>
                <w:color w:val="000000" w:themeColor="text1"/>
                <w:sz w:val="20"/>
                <w:szCs w:val="20"/>
                <w:highlight w:val="yellow"/>
              </w:rPr>
              <w:t>At all times when adults in primary schools, and adults and young people in secondary schools, including special schools are moving around the school in corridors, office and admin areas, canteens (except when dining) and other confined communal areas, (including staff rooms and toilets</w:t>
            </w:r>
          </w:p>
          <w:p w14:paraId="0C945035" w14:textId="77777777" w:rsidR="001F168A" w:rsidRPr="000120F7" w:rsidRDefault="001F168A" w:rsidP="001F168A">
            <w:pPr>
              <w:spacing w:after="240"/>
              <w:rPr>
                <w:rStyle w:val="Hyperlink"/>
                <w:rFonts w:ascii="Arial" w:eastAsia="Times New Roman" w:hAnsi="Arial" w:cs="Arial"/>
                <w:spacing w:val="-2"/>
                <w:sz w:val="20"/>
                <w:szCs w:val="20"/>
                <w:lang w:val="en-AU"/>
              </w:rPr>
            </w:pPr>
            <w:r w:rsidRPr="000120F7">
              <w:rPr>
                <w:rFonts w:ascii="Arial" w:hAnsi="Arial" w:cs="Arial"/>
                <w:color w:val="000000"/>
                <w:sz w:val="20"/>
                <w:szCs w:val="20"/>
                <w:highlight w:val="yellow"/>
              </w:rPr>
              <w:t xml:space="preserve">See advice below regarding when Type IIR masks should be worn. </w:t>
            </w:r>
            <w:hyperlink r:id="rId26" w:history="1">
              <w:r w:rsidRPr="000120F7">
                <w:rPr>
                  <w:rStyle w:val="Hyperlink"/>
                  <w:rFonts w:ascii="Arial" w:eastAsia="Times New Roman" w:hAnsi="Arial" w:cs="Arial"/>
                  <w:spacing w:val="-2"/>
                  <w:sz w:val="20"/>
                  <w:szCs w:val="20"/>
                  <w:highlight w:val="yellow"/>
                  <w:lang w:val="en-AU"/>
                </w:rPr>
                <w:t>Link to ELC guidance doc found here</w:t>
              </w:r>
            </w:hyperlink>
          </w:p>
          <w:p w14:paraId="30D5B781" w14:textId="77777777" w:rsidR="001F168A" w:rsidRPr="000120F7" w:rsidRDefault="001F168A" w:rsidP="001F168A">
            <w:pPr>
              <w:autoSpaceDE w:val="0"/>
              <w:autoSpaceDN w:val="0"/>
              <w:adjustRightInd w:val="0"/>
              <w:spacing w:after="29"/>
              <w:rPr>
                <w:rFonts w:ascii="Arial" w:hAnsi="Arial" w:cs="Arial"/>
                <w:color w:val="000000"/>
                <w:sz w:val="20"/>
                <w:szCs w:val="20"/>
                <w:highlight w:val="yellow"/>
              </w:rPr>
            </w:pPr>
            <w:r w:rsidRPr="00157FD3">
              <w:rPr>
                <w:rFonts w:ascii="Arial" w:hAnsi="Arial" w:cs="Arial"/>
                <w:color w:val="000000"/>
                <w:sz w:val="20"/>
                <w:szCs w:val="20"/>
                <w:highlight w:val="yellow"/>
              </w:rPr>
              <w:lastRenderedPageBreak/>
              <w:t xml:space="preserve"> </w:t>
            </w:r>
            <w:r w:rsidRPr="00157FD3">
              <w:rPr>
                <w:rFonts w:ascii="Arial" w:hAnsi="Arial" w:cs="Arial"/>
                <w:b/>
                <w:bCs/>
                <w:color w:val="000000"/>
                <w:sz w:val="20"/>
                <w:szCs w:val="20"/>
                <w:highlight w:val="yellow"/>
              </w:rPr>
              <w:t xml:space="preserve">At Levels 3-4 face coverings </w:t>
            </w:r>
            <w:r w:rsidRPr="00157FD3">
              <w:rPr>
                <w:rFonts w:ascii="Arial" w:hAnsi="Arial" w:cs="Arial"/>
                <w:color w:val="000000"/>
                <w:sz w:val="20"/>
                <w:szCs w:val="20"/>
                <w:highlight w:val="yellow"/>
              </w:rPr>
              <w:t xml:space="preserve">should also be worn by adults and young people in classrooms in senior phase. </w:t>
            </w:r>
          </w:p>
          <w:p w14:paraId="11ED96D3" w14:textId="77777777" w:rsidR="001F168A" w:rsidRPr="00157FD3" w:rsidRDefault="001F168A" w:rsidP="001F168A">
            <w:pPr>
              <w:autoSpaceDE w:val="0"/>
              <w:autoSpaceDN w:val="0"/>
              <w:adjustRightInd w:val="0"/>
              <w:spacing w:after="29"/>
              <w:rPr>
                <w:rFonts w:ascii="Arial" w:hAnsi="Arial" w:cs="Arial"/>
                <w:color w:val="000000"/>
                <w:sz w:val="20"/>
                <w:szCs w:val="20"/>
                <w:highlight w:val="yellow"/>
              </w:rPr>
            </w:pPr>
          </w:p>
          <w:p w14:paraId="62BFD0A7" w14:textId="77777777" w:rsidR="001F168A" w:rsidRPr="000120F7" w:rsidRDefault="001F168A" w:rsidP="001F168A">
            <w:pPr>
              <w:pStyle w:val="Default"/>
              <w:rPr>
                <w:color w:val="000000" w:themeColor="text1"/>
                <w:sz w:val="20"/>
                <w:szCs w:val="20"/>
                <w:highlight w:val="yellow"/>
              </w:rPr>
            </w:pPr>
            <w:r w:rsidRPr="00157FD3">
              <w:rPr>
                <w:b/>
                <w:bCs/>
                <w:sz w:val="20"/>
                <w:szCs w:val="20"/>
                <w:highlight w:val="yellow"/>
              </w:rPr>
              <w:t xml:space="preserve">At all Levels face coverings </w:t>
            </w:r>
            <w:r w:rsidRPr="00157FD3">
              <w:rPr>
                <w:sz w:val="20"/>
                <w:szCs w:val="20"/>
                <w:highlight w:val="yellow"/>
              </w:rPr>
              <w:t xml:space="preserve">should be used by adults when not working directly with children, for example when moving around settings or when in staff rooms, administrative </w:t>
            </w:r>
            <w:proofErr w:type="gramStart"/>
            <w:r w:rsidRPr="00157FD3">
              <w:rPr>
                <w:sz w:val="20"/>
                <w:szCs w:val="20"/>
                <w:highlight w:val="yellow"/>
              </w:rPr>
              <w:t>areas</w:t>
            </w:r>
            <w:proofErr w:type="gramEnd"/>
            <w:r w:rsidRPr="00157FD3">
              <w:rPr>
                <w:sz w:val="20"/>
                <w:szCs w:val="20"/>
                <w:highlight w:val="yellow"/>
              </w:rPr>
              <w:t xml:space="preserve"> or canteens across all school settings. </w:t>
            </w:r>
            <w:r w:rsidRPr="000120F7">
              <w:rPr>
                <w:color w:val="000000" w:themeColor="text1"/>
                <w:sz w:val="20"/>
                <w:szCs w:val="20"/>
                <w:highlight w:val="yellow"/>
              </w:rPr>
              <w:t>At all times when adults in primary schools, and adults and young people in secondary schools, including special schools are moving around the school in corridors, office and admin areas, canteens (except when dining) and other confined communal areas, (including staff rooms and toilets);</w:t>
            </w:r>
          </w:p>
          <w:p w14:paraId="73B472C1" w14:textId="77777777" w:rsidR="001F168A" w:rsidRPr="000120F7" w:rsidRDefault="001F168A" w:rsidP="001F168A">
            <w:pPr>
              <w:autoSpaceDE w:val="0"/>
              <w:autoSpaceDN w:val="0"/>
              <w:adjustRightInd w:val="0"/>
              <w:spacing w:after="29"/>
              <w:rPr>
                <w:rFonts w:ascii="Arial" w:hAnsi="Arial" w:cs="Arial"/>
                <w:color w:val="000000"/>
                <w:sz w:val="20"/>
                <w:szCs w:val="20"/>
                <w:highlight w:val="yellow"/>
              </w:rPr>
            </w:pPr>
          </w:p>
          <w:p w14:paraId="6CA33904" w14:textId="77777777" w:rsidR="001F168A" w:rsidRPr="00157FD3" w:rsidRDefault="001F168A" w:rsidP="001F168A">
            <w:pPr>
              <w:autoSpaceDE w:val="0"/>
              <w:autoSpaceDN w:val="0"/>
              <w:adjustRightInd w:val="0"/>
              <w:spacing w:after="29"/>
              <w:rPr>
                <w:rFonts w:ascii="Arial" w:hAnsi="Arial" w:cs="Arial"/>
                <w:color w:val="000000"/>
                <w:sz w:val="20"/>
                <w:szCs w:val="20"/>
                <w:highlight w:val="yellow"/>
              </w:rPr>
            </w:pPr>
          </w:p>
          <w:p w14:paraId="4CCF45AA" w14:textId="77777777" w:rsidR="001F168A" w:rsidRPr="000120F7" w:rsidRDefault="001F168A" w:rsidP="001F168A">
            <w:pPr>
              <w:autoSpaceDE w:val="0"/>
              <w:autoSpaceDN w:val="0"/>
              <w:adjustRightInd w:val="0"/>
              <w:spacing w:after="29"/>
              <w:rPr>
                <w:rFonts w:ascii="Arial" w:hAnsi="Arial" w:cs="Arial"/>
                <w:color w:val="000000"/>
                <w:sz w:val="20"/>
                <w:szCs w:val="20"/>
                <w:highlight w:val="yellow"/>
              </w:rPr>
            </w:pPr>
            <w:r w:rsidRPr="00157FD3">
              <w:rPr>
                <w:rFonts w:ascii="Arial" w:hAnsi="Arial" w:cs="Arial"/>
                <w:color w:val="000000"/>
                <w:sz w:val="20"/>
                <w:szCs w:val="20"/>
                <w:highlight w:val="yellow"/>
              </w:rPr>
              <w:t xml:space="preserve"> </w:t>
            </w:r>
            <w:r w:rsidRPr="00157FD3">
              <w:rPr>
                <w:rFonts w:ascii="Arial" w:hAnsi="Arial" w:cs="Arial"/>
                <w:b/>
                <w:bCs/>
                <w:color w:val="000000"/>
                <w:sz w:val="20"/>
                <w:szCs w:val="20"/>
                <w:highlight w:val="yellow"/>
              </w:rPr>
              <w:t xml:space="preserve">Face coverings </w:t>
            </w:r>
            <w:r w:rsidRPr="00157FD3">
              <w:rPr>
                <w:rFonts w:ascii="Arial" w:hAnsi="Arial" w:cs="Arial"/>
                <w:color w:val="000000"/>
                <w:sz w:val="20"/>
                <w:szCs w:val="20"/>
                <w:highlight w:val="yellow"/>
              </w:rPr>
              <w:t xml:space="preserve">should be worn by parents and other visitors to the school site (whether entering the building or otherwise), including parents at drop-off and pick-up. </w:t>
            </w:r>
          </w:p>
          <w:p w14:paraId="46B0644C" w14:textId="77777777" w:rsidR="001F168A" w:rsidRPr="00157FD3" w:rsidRDefault="001F168A" w:rsidP="001F168A">
            <w:pPr>
              <w:autoSpaceDE w:val="0"/>
              <w:autoSpaceDN w:val="0"/>
              <w:adjustRightInd w:val="0"/>
              <w:spacing w:after="29"/>
              <w:rPr>
                <w:rFonts w:ascii="Arial" w:hAnsi="Arial" w:cs="Arial"/>
                <w:color w:val="000000"/>
                <w:sz w:val="20"/>
                <w:szCs w:val="20"/>
                <w:highlight w:val="yellow"/>
              </w:rPr>
            </w:pPr>
          </w:p>
          <w:p w14:paraId="780493C5" w14:textId="77777777" w:rsidR="001F168A" w:rsidRPr="000120F7" w:rsidRDefault="001F168A" w:rsidP="001F168A">
            <w:pPr>
              <w:autoSpaceDE w:val="0"/>
              <w:autoSpaceDN w:val="0"/>
              <w:adjustRightInd w:val="0"/>
              <w:spacing w:after="29"/>
              <w:rPr>
                <w:rFonts w:ascii="Arial" w:hAnsi="Arial" w:cs="Arial"/>
                <w:color w:val="000000"/>
                <w:sz w:val="20"/>
                <w:szCs w:val="20"/>
              </w:rPr>
            </w:pPr>
            <w:r w:rsidRPr="00157FD3">
              <w:rPr>
                <w:rFonts w:ascii="Arial" w:hAnsi="Arial" w:cs="Arial"/>
                <w:color w:val="000000"/>
                <w:sz w:val="20"/>
                <w:szCs w:val="20"/>
                <w:highlight w:val="yellow"/>
              </w:rPr>
              <w:t xml:space="preserve"> </w:t>
            </w:r>
            <w:r w:rsidRPr="000120F7">
              <w:rPr>
                <w:rFonts w:ascii="Arial" w:hAnsi="Arial" w:cs="Arial"/>
                <w:b/>
                <w:bCs/>
                <w:color w:val="000000"/>
                <w:sz w:val="20"/>
                <w:szCs w:val="20"/>
                <w:highlight w:val="yellow"/>
              </w:rPr>
              <w:t>Pupil Support A</w:t>
            </w:r>
            <w:r w:rsidRPr="00157FD3">
              <w:rPr>
                <w:rFonts w:ascii="Arial" w:hAnsi="Arial" w:cs="Arial"/>
                <w:b/>
                <w:bCs/>
                <w:color w:val="000000"/>
                <w:sz w:val="20"/>
                <w:szCs w:val="20"/>
                <w:highlight w:val="yellow"/>
              </w:rPr>
              <w:t xml:space="preserve">ssistants and those supporting children with Additional Support Needs </w:t>
            </w:r>
            <w:r w:rsidRPr="00157FD3">
              <w:rPr>
                <w:rFonts w:ascii="Arial" w:hAnsi="Arial" w:cs="Arial"/>
                <w:color w:val="000000"/>
                <w:sz w:val="20"/>
                <w:szCs w:val="20"/>
                <w:highlight w:val="yellow"/>
              </w:rPr>
              <w:t xml:space="preserve">who routinely </w:t>
            </w:r>
            <w:proofErr w:type="gramStart"/>
            <w:r w:rsidRPr="00157FD3">
              <w:rPr>
                <w:rFonts w:ascii="Arial" w:hAnsi="Arial" w:cs="Arial"/>
                <w:color w:val="000000"/>
                <w:sz w:val="20"/>
                <w:szCs w:val="20"/>
                <w:highlight w:val="yellow"/>
              </w:rPr>
              <w:t>have to</w:t>
            </w:r>
            <w:proofErr w:type="gramEnd"/>
            <w:r w:rsidRPr="00157FD3">
              <w:rPr>
                <w:rFonts w:ascii="Arial" w:hAnsi="Arial" w:cs="Arial"/>
                <w:color w:val="000000"/>
                <w:sz w:val="20"/>
                <w:szCs w:val="20"/>
                <w:highlight w:val="yellow"/>
              </w:rPr>
              <w:t xml:space="preserve"> work within two metres of </w:t>
            </w:r>
            <w:r w:rsidRPr="00157FD3">
              <w:rPr>
                <w:rFonts w:ascii="Arial" w:hAnsi="Arial" w:cs="Arial"/>
                <w:b/>
                <w:bCs/>
                <w:color w:val="000000"/>
                <w:sz w:val="20"/>
                <w:szCs w:val="20"/>
                <w:highlight w:val="yellow"/>
              </w:rPr>
              <w:t xml:space="preserve">children and young people </w:t>
            </w:r>
            <w:r w:rsidRPr="00157FD3">
              <w:rPr>
                <w:rFonts w:ascii="Arial" w:hAnsi="Arial" w:cs="Arial"/>
                <w:color w:val="000000"/>
                <w:sz w:val="20"/>
                <w:szCs w:val="20"/>
                <w:highlight w:val="yellow"/>
              </w:rPr>
              <w:t xml:space="preserve">should wear </w:t>
            </w:r>
            <w:r w:rsidRPr="000120F7">
              <w:rPr>
                <w:rFonts w:ascii="Arial" w:hAnsi="Arial" w:cs="Arial"/>
                <w:b/>
                <w:bCs/>
                <w:color w:val="000000"/>
                <w:sz w:val="20"/>
                <w:szCs w:val="20"/>
                <w:highlight w:val="yellow"/>
              </w:rPr>
              <w:t>Type IIR face masks</w:t>
            </w:r>
            <w:r w:rsidRPr="00157FD3">
              <w:rPr>
                <w:rFonts w:ascii="Arial" w:hAnsi="Arial" w:cs="Arial"/>
                <w:b/>
                <w:bCs/>
                <w:color w:val="000000"/>
                <w:sz w:val="20"/>
                <w:szCs w:val="20"/>
                <w:highlight w:val="yellow"/>
              </w:rPr>
              <w:t xml:space="preserve"> </w:t>
            </w:r>
            <w:r w:rsidRPr="00157FD3">
              <w:rPr>
                <w:rFonts w:ascii="Arial" w:hAnsi="Arial" w:cs="Arial"/>
                <w:color w:val="000000"/>
                <w:sz w:val="20"/>
                <w:szCs w:val="20"/>
                <w:highlight w:val="yellow"/>
              </w:rPr>
              <w:t>as a general rule. However, the use of opaque face coverings should be balanced with the wellbeing and needs of the young person - appropriate use of transparent face coverings may help in these circumstances.</w:t>
            </w:r>
            <w:r w:rsidRPr="00157FD3">
              <w:rPr>
                <w:rFonts w:ascii="Arial" w:hAnsi="Arial" w:cs="Arial"/>
                <w:color w:val="000000"/>
                <w:sz w:val="20"/>
                <w:szCs w:val="20"/>
              </w:rPr>
              <w:t xml:space="preserve"> </w:t>
            </w:r>
          </w:p>
          <w:p w14:paraId="62A5D670" w14:textId="77777777" w:rsidR="001F168A" w:rsidRPr="000120F7" w:rsidRDefault="001F168A" w:rsidP="001F168A">
            <w:pPr>
              <w:autoSpaceDE w:val="0"/>
              <w:autoSpaceDN w:val="0"/>
              <w:adjustRightInd w:val="0"/>
              <w:spacing w:after="29"/>
              <w:rPr>
                <w:rFonts w:ascii="Arial" w:hAnsi="Arial" w:cs="Arial"/>
                <w:color w:val="000000"/>
                <w:sz w:val="20"/>
                <w:szCs w:val="20"/>
              </w:rPr>
            </w:pPr>
          </w:p>
          <w:p w14:paraId="0F2079DB" w14:textId="77777777" w:rsidR="001F168A" w:rsidRPr="000120F7" w:rsidRDefault="001F168A" w:rsidP="001F168A">
            <w:pPr>
              <w:pStyle w:val="Default"/>
              <w:rPr>
                <w:color w:val="000000" w:themeColor="text1"/>
                <w:sz w:val="20"/>
                <w:szCs w:val="20"/>
                <w:highlight w:val="yellow"/>
              </w:rPr>
            </w:pPr>
            <w:r w:rsidRPr="000120F7">
              <w:rPr>
                <w:color w:val="000000" w:themeColor="text1"/>
                <w:sz w:val="20"/>
                <w:szCs w:val="20"/>
                <w:highlight w:val="yellow"/>
              </w:rPr>
              <w:t>In line with the current arrangements for public transport, where adults and children and young people aged 5 and over are travelling on dedicated school transport face masks should be worn (see School Transport section).</w:t>
            </w:r>
          </w:p>
          <w:p w14:paraId="6BEF8100" w14:textId="77777777" w:rsidR="001F168A" w:rsidRPr="000120F7" w:rsidRDefault="001F168A" w:rsidP="001F168A">
            <w:pPr>
              <w:pStyle w:val="Default"/>
              <w:rPr>
                <w:color w:val="000000" w:themeColor="text1"/>
                <w:sz w:val="20"/>
                <w:szCs w:val="20"/>
                <w:highlight w:val="yellow"/>
              </w:rPr>
            </w:pPr>
          </w:p>
          <w:p w14:paraId="5E34D0EA" w14:textId="77777777" w:rsidR="001F168A" w:rsidRPr="000120F7" w:rsidRDefault="001F168A" w:rsidP="001F168A">
            <w:pPr>
              <w:pStyle w:val="Default"/>
              <w:rPr>
                <w:color w:val="000000" w:themeColor="text1"/>
                <w:sz w:val="20"/>
                <w:szCs w:val="20"/>
              </w:rPr>
            </w:pPr>
            <w:r w:rsidRPr="000120F7">
              <w:rPr>
                <w:color w:val="000000" w:themeColor="text1"/>
                <w:sz w:val="20"/>
                <w:szCs w:val="20"/>
                <w:highlight w:val="yellow"/>
              </w:rPr>
              <w:t>Other than where schools are using ELC models and guidance in the early stage (P1-2), where adults cannot keep 2m distance and are interacting face-to-face with other adults and/or children and young people, Type IIR (or, in certain specific circumstances, PPE- see section on PPE and other protective barrier measures, below) should be worn at all times. This applies to all staff including support staff and Pupil Support Assistants. Transparent face-coverings may be supplied where appropriate and used where there is a risk of detriment to the child’s health and wellbeing</w:t>
            </w:r>
            <w:r w:rsidRPr="000120F7">
              <w:rPr>
                <w:color w:val="000000" w:themeColor="text1"/>
                <w:sz w:val="20"/>
                <w:szCs w:val="20"/>
              </w:rPr>
              <w:t>.</w:t>
            </w:r>
          </w:p>
          <w:p w14:paraId="2B3F7AD9" w14:textId="77777777" w:rsidR="001F168A" w:rsidRPr="00157FD3" w:rsidRDefault="001F168A" w:rsidP="001F168A">
            <w:pPr>
              <w:autoSpaceDE w:val="0"/>
              <w:autoSpaceDN w:val="0"/>
              <w:adjustRightInd w:val="0"/>
              <w:spacing w:after="29"/>
              <w:rPr>
                <w:rFonts w:ascii="Arial" w:hAnsi="Arial" w:cs="Arial"/>
                <w:color w:val="000000"/>
                <w:sz w:val="20"/>
                <w:szCs w:val="20"/>
              </w:rPr>
            </w:pPr>
          </w:p>
          <w:p w14:paraId="3D58A881" w14:textId="77777777" w:rsidR="001F168A" w:rsidRPr="00157FD3" w:rsidRDefault="001F168A" w:rsidP="001F168A">
            <w:pPr>
              <w:autoSpaceDE w:val="0"/>
              <w:autoSpaceDN w:val="0"/>
              <w:adjustRightInd w:val="0"/>
              <w:rPr>
                <w:rFonts w:ascii="Arial" w:hAnsi="Arial" w:cs="Arial"/>
                <w:color w:val="000000"/>
                <w:sz w:val="20"/>
                <w:szCs w:val="20"/>
              </w:rPr>
            </w:pPr>
            <w:r w:rsidRPr="00157FD3">
              <w:rPr>
                <w:rFonts w:ascii="Arial" w:hAnsi="Arial" w:cs="Arial"/>
                <w:color w:val="000000"/>
                <w:sz w:val="20"/>
                <w:szCs w:val="20"/>
                <w:highlight w:val="yellow"/>
              </w:rPr>
              <w:t xml:space="preserve"> In </w:t>
            </w:r>
            <w:r w:rsidRPr="00157FD3">
              <w:rPr>
                <w:rFonts w:ascii="Arial" w:hAnsi="Arial" w:cs="Arial"/>
                <w:b/>
                <w:bCs/>
                <w:color w:val="000000"/>
                <w:sz w:val="20"/>
                <w:szCs w:val="20"/>
                <w:highlight w:val="yellow"/>
              </w:rPr>
              <w:t>special schools and units</w:t>
            </w:r>
            <w:r w:rsidRPr="00157FD3">
              <w:rPr>
                <w:rFonts w:ascii="Arial" w:hAnsi="Arial" w:cs="Arial"/>
                <w:color w:val="000000"/>
                <w:sz w:val="20"/>
                <w:szCs w:val="20"/>
                <w:highlight w:val="yellow"/>
              </w:rPr>
              <w:t>, and where there are groupings of children with complex additional support needs, the balance of the staffing complement, the groupings of children and young people and their needs, and therefore the staffing and resources required, (PPE, cleaning of equipment), should be considered/assessed throughout the school day and adjusted where</w:t>
            </w:r>
            <w:r w:rsidRPr="00157FD3">
              <w:rPr>
                <w:rFonts w:ascii="Arial" w:hAnsi="Arial" w:cs="Arial"/>
                <w:color w:val="000000"/>
                <w:sz w:val="20"/>
                <w:szCs w:val="20"/>
              </w:rPr>
              <w:t xml:space="preserve"> </w:t>
            </w:r>
          </w:p>
          <w:p w14:paraId="2C774C90" w14:textId="77777777" w:rsidR="00770CB0" w:rsidRDefault="00770CB0" w:rsidP="00AC0745">
            <w:pPr>
              <w:pStyle w:val="Default"/>
              <w:rPr>
                <w:b/>
                <w:bCs/>
                <w:color w:val="000000" w:themeColor="text1"/>
                <w:sz w:val="20"/>
                <w:szCs w:val="20"/>
              </w:rPr>
            </w:pPr>
          </w:p>
          <w:p w14:paraId="102FCC3B" w14:textId="1AEC4882" w:rsidR="00AC0745" w:rsidRDefault="00AC0745" w:rsidP="00AC0745">
            <w:pPr>
              <w:pStyle w:val="Default"/>
              <w:rPr>
                <w:b/>
                <w:bCs/>
                <w:color w:val="000000" w:themeColor="text1"/>
                <w:sz w:val="20"/>
                <w:szCs w:val="20"/>
              </w:rPr>
            </w:pPr>
            <w:r w:rsidRPr="00E732E6">
              <w:rPr>
                <w:b/>
                <w:bCs/>
                <w:color w:val="000000" w:themeColor="text1"/>
                <w:sz w:val="20"/>
                <w:szCs w:val="20"/>
              </w:rPr>
              <w:t xml:space="preserve"> </w:t>
            </w:r>
          </w:p>
          <w:p w14:paraId="75A66EC0" w14:textId="0CF3BF8D" w:rsidR="003E36D4" w:rsidRDefault="003E36D4" w:rsidP="00AC0745">
            <w:pPr>
              <w:pStyle w:val="Default"/>
              <w:rPr>
                <w:b/>
                <w:bCs/>
                <w:color w:val="000000" w:themeColor="text1"/>
                <w:sz w:val="20"/>
                <w:szCs w:val="20"/>
              </w:rPr>
            </w:pPr>
          </w:p>
          <w:p w14:paraId="7E084B2D" w14:textId="77777777" w:rsidR="003E36D4" w:rsidRPr="00E732E6" w:rsidRDefault="003E36D4" w:rsidP="00AC0745">
            <w:pPr>
              <w:pStyle w:val="Default"/>
              <w:rPr>
                <w:b/>
                <w:bCs/>
                <w:color w:val="000000" w:themeColor="text1"/>
                <w:sz w:val="20"/>
                <w:szCs w:val="20"/>
              </w:rPr>
            </w:pPr>
          </w:p>
          <w:p w14:paraId="53007AF1" w14:textId="1C48B817" w:rsidR="006A2DC8" w:rsidRPr="00323BF2" w:rsidRDefault="000364D9" w:rsidP="000364D9">
            <w:pPr>
              <w:contextualSpacing/>
              <w:rPr>
                <w:rFonts w:ascii="Arial" w:hAnsi="Arial" w:cs="Arial"/>
                <w:b/>
                <w:bCs/>
                <w:color w:val="000000" w:themeColor="text1"/>
                <w:sz w:val="20"/>
                <w:szCs w:val="20"/>
                <w:u w:val="single"/>
              </w:rPr>
            </w:pPr>
            <w:r w:rsidRPr="00323BF2">
              <w:rPr>
                <w:rFonts w:ascii="Arial" w:hAnsi="Arial" w:cs="Arial"/>
                <w:b/>
                <w:bCs/>
                <w:color w:val="000000" w:themeColor="text1"/>
                <w:sz w:val="20"/>
                <w:szCs w:val="20"/>
                <w:u w:val="single"/>
              </w:rPr>
              <w:t>Special Consideration for Certain Groups</w:t>
            </w:r>
          </w:p>
          <w:p w14:paraId="73D77B51" w14:textId="7D3A3589" w:rsidR="000364D9" w:rsidRDefault="000364D9" w:rsidP="000364D9">
            <w:pPr>
              <w:contextualSpacing/>
              <w:rPr>
                <w:rStyle w:val="Hyperlink"/>
                <w:rFonts w:ascii="Arial" w:hAnsi="Arial" w:cs="Arial"/>
                <w:b/>
                <w:bCs/>
                <w:sz w:val="20"/>
                <w:szCs w:val="20"/>
              </w:rPr>
            </w:pPr>
            <w:r w:rsidRPr="00323BF2">
              <w:rPr>
                <w:rFonts w:ascii="Arial" w:hAnsi="Arial" w:cs="Arial"/>
                <w:color w:val="000000" w:themeColor="text1"/>
                <w:sz w:val="20"/>
                <w:szCs w:val="20"/>
              </w:rPr>
              <w:t>All schools should follow the latest guidance on attendance for children, young people and staff who ha</w:t>
            </w:r>
            <w:r w:rsidR="00B66DEA" w:rsidRPr="00323BF2">
              <w:rPr>
                <w:rFonts w:ascii="Arial" w:hAnsi="Arial" w:cs="Arial"/>
                <w:color w:val="000000" w:themeColor="text1"/>
                <w:sz w:val="20"/>
                <w:szCs w:val="20"/>
              </w:rPr>
              <w:t>v</w:t>
            </w:r>
            <w:r w:rsidRPr="00323BF2">
              <w:rPr>
                <w:rFonts w:ascii="Arial" w:hAnsi="Arial" w:cs="Arial"/>
                <w:color w:val="000000" w:themeColor="text1"/>
                <w:sz w:val="20"/>
                <w:szCs w:val="20"/>
              </w:rPr>
              <w:t>e health conditions or are pregnant, or who live with individuals who have health conditions or are pregnant</w:t>
            </w:r>
            <w:r w:rsidR="00B66DEA" w:rsidRPr="00323BF2">
              <w:rPr>
                <w:rFonts w:ascii="Arial" w:hAnsi="Arial" w:cs="Arial"/>
                <w:color w:val="000000" w:themeColor="text1"/>
                <w:sz w:val="20"/>
                <w:szCs w:val="20"/>
              </w:rPr>
              <w:t>. Information can be</w:t>
            </w:r>
            <w:r w:rsidRPr="00323BF2">
              <w:rPr>
                <w:rFonts w:ascii="Arial" w:hAnsi="Arial" w:cs="Arial"/>
                <w:color w:val="000000" w:themeColor="text1"/>
                <w:sz w:val="20"/>
                <w:szCs w:val="20"/>
              </w:rPr>
              <w:t xml:space="preserve"> found</w:t>
            </w:r>
            <w:r>
              <w:rPr>
                <w:rFonts w:ascii="Arial" w:hAnsi="Arial" w:cs="Arial"/>
                <w:b/>
                <w:bCs/>
                <w:color w:val="FF0000"/>
                <w:sz w:val="20"/>
                <w:szCs w:val="20"/>
              </w:rPr>
              <w:t xml:space="preserve"> </w:t>
            </w:r>
            <w:hyperlink r:id="rId27" w:history="1">
              <w:r w:rsidRPr="000364D9">
                <w:rPr>
                  <w:rStyle w:val="Hyperlink"/>
                  <w:rFonts w:ascii="Arial" w:hAnsi="Arial" w:cs="Arial"/>
                  <w:b/>
                  <w:bCs/>
                  <w:sz w:val="20"/>
                  <w:szCs w:val="20"/>
                </w:rPr>
                <w:t>here.</w:t>
              </w:r>
            </w:hyperlink>
          </w:p>
          <w:p w14:paraId="3D24D6FC" w14:textId="49585218" w:rsidR="00B66DEA" w:rsidRDefault="00B66DEA" w:rsidP="000364D9">
            <w:pPr>
              <w:contextualSpacing/>
              <w:rPr>
                <w:rStyle w:val="Hyperlink"/>
              </w:rPr>
            </w:pPr>
          </w:p>
          <w:p w14:paraId="5B6E1A29" w14:textId="77777777" w:rsidR="00B66DEA" w:rsidRPr="00323BF2" w:rsidRDefault="00B66DEA" w:rsidP="00B66DEA">
            <w:pPr>
              <w:pStyle w:val="NoSpacing"/>
              <w:rPr>
                <w:rFonts w:ascii="Arial" w:hAnsi="Arial" w:cs="Arial"/>
                <w:color w:val="000000" w:themeColor="text1"/>
                <w:sz w:val="20"/>
                <w:szCs w:val="20"/>
              </w:rPr>
            </w:pPr>
            <w:r w:rsidRPr="00323BF2">
              <w:rPr>
                <w:rFonts w:ascii="Arial" w:hAnsi="Arial" w:cs="Arial"/>
                <w:color w:val="000000" w:themeColor="text1"/>
                <w:sz w:val="20"/>
                <w:szCs w:val="20"/>
              </w:rPr>
              <w:lastRenderedPageBreak/>
              <w:t xml:space="preserve">Advice is available </w:t>
            </w:r>
            <w:hyperlink r:id="rId28" w:history="1">
              <w:r w:rsidRPr="00963096">
                <w:rPr>
                  <w:rStyle w:val="Hyperlink"/>
                  <w:rFonts w:ascii="Arial" w:hAnsi="Arial" w:cs="Arial"/>
                  <w:b/>
                  <w:bCs/>
                  <w:sz w:val="20"/>
                  <w:szCs w:val="20"/>
                </w:rPr>
                <w:t>here</w:t>
              </w:r>
            </w:hyperlink>
            <w:r w:rsidRPr="00963096">
              <w:rPr>
                <w:rFonts w:ascii="Arial" w:hAnsi="Arial" w:cs="Arial"/>
                <w:color w:val="FF0000"/>
                <w:sz w:val="20"/>
                <w:szCs w:val="20"/>
              </w:rPr>
              <w:t xml:space="preserve"> </w:t>
            </w:r>
            <w:r w:rsidRPr="00323BF2">
              <w:rPr>
                <w:rFonts w:ascii="Arial" w:hAnsi="Arial" w:cs="Arial"/>
                <w:color w:val="000000" w:themeColor="text1"/>
                <w:sz w:val="20"/>
                <w:szCs w:val="20"/>
              </w:rPr>
              <w:t>for the education of pupils who are unable to attend school due to ill health. Schools will wish to maintain plans for remote education for some pupils.</w:t>
            </w:r>
          </w:p>
          <w:p w14:paraId="244E0847" w14:textId="77777777" w:rsidR="00E739AB" w:rsidRDefault="00E739AB" w:rsidP="00B66DEA">
            <w:pPr>
              <w:pStyle w:val="NoSpacing"/>
              <w:ind w:left="32"/>
              <w:rPr>
                <w:rFonts w:ascii="Arial" w:hAnsi="Arial" w:cs="Arial"/>
                <w:sz w:val="20"/>
                <w:szCs w:val="20"/>
              </w:rPr>
            </w:pPr>
            <w:bookmarkStart w:id="1" w:name="_Hlk47561168"/>
          </w:p>
          <w:p w14:paraId="65BE3DDE" w14:textId="28275CCF" w:rsidR="00266CA2" w:rsidRPr="00266CA2" w:rsidRDefault="00E739AB" w:rsidP="00266CA2">
            <w:pPr>
              <w:rPr>
                <w:rFonts w:ascii="Arial" w:hAnsi="Arial" w:cs="Arial"/>
                <w:sz w:val="20"/>
                <w:szCs w:val="20"/>
              </w:rPr>
            </w:pPr>
            <w:r>
              <w:rPr>
                <w:rFonts w:ascii="Arial" w:hAnsi="Arial" w:cs="Arial"/>
                <w:sz w:val="20"/>
                <w:szCs w:val="20"/>
              </w:rPr>
              <w:t xml:space="preserve">Link </w:t>
            </w:r>
            <w:hyperlink r:id="rId29" w:history="1">
              <w:r w:rsidRPr="00821159">
                <w:rPr>
                  <w:rStyle w:val="Hyperlink"/>
                  <w:rFonts w:ascii="Arial" w:hAnsi="Arial" w:cs="Arial"/>
                  <w:sz w:val="20"/>
                  <w:szCs w:val="20"/>
                </w:rPr>
                <w:t>here</w:t>
              </w:r>
            </w:hyperlink>
            <w:r>
              <w:rPr>
                <w:rFonts w:ascii="Arial" w:hAnsi="Arial" w:cs="Arial"/>
                <w:sz w:val="20"/>
                <w:szCs w:val="20"/>
              </w:rPr>
              <w:t xml:space="preserve"> </w:t>
            </w:r>
            <w:r w:rsidRPr="00266CA2">
              <w:rPr>
                <w:rFonts w:ascii="Arial" w:hAnsi="Arial" w:cs="Arial"/>
                <w:sz w:val="20"/>
                <w:szCs w:val="20"/>
              </w:rPr>
              <w:t xml:space="preserve">for </w:t>
            </w:r>
            <w:r w:rsidR="00266CA2" w:rsidRPr="00266CA2">
              <w:rPr>
                <w:rFonts w:ascii="Arial" w:hAnsi="Arial" w:cs="Arial"/>
                <w:sz w:val="20"/>
                <w:szCs w:val="20"/>
              </w:rPr>
              <w:t xml:space="preserve">an occupational risk assessment </w:t>
            </w:r>
            <w:r w:rsidR="00091E74">
              <w:rPr>
                <w:rFonts w:ascii="Arial" w:hAnsi="Arial" w:cs="Arial"/>
                <w:sz w:val="20"/>
                <w:szCs w:val="20"/>
              </w:rPr>
              <w:t>from</w:t>
            </w:r>
            <w:r w:rsidR="00266CA2" w:rsidRPr="00266CA2">
              <w:rPr>
                <w:rFonts w:ascii="Arial" w:hAnsi="Arial" w:cs="Arial"/>
                <w:sz w:val="20"/>
                <w:szCs w:val="20"/>
              </w:rPr>
              <w:t xml:space="preserve"> the Scottish government and </w:t>
            </w:r>
            <w:r w:rsidR="00D22CF4">
              <w:rPr>
                <w:rFonts w:ascii="Arial" w:hAnsi="Arial" w:cs="Arial"/>
                <w:sz w:val="20"/>
                <w:szCs w:val="20"/>
              </w:rPr>
              <w:t>recommended by Health &amp; Safety colleagues</w:t>
            </w:r>
            <w:r w:rsidR="008A1CCB">
              <w:rPr>
                <w:rFonts w:ascii="Arial" w:hAnsi="Arial" w:cs="Arial"/>
                <w:sz w:val="20"/>
                <w:szCs w:val="20"/>
              </w:rPr>
              <w:t xml:space="preserve"> for</w:t>
            </w:r>
            <w:r w:rsidR="00266CA2" w:rsidRPr="00266CA2">
              <w:rPr>
                <w:rFonts w:ascii="Arial" w:hAnsi="Arial" w:cs="Arial"/>
                <w:sz w:val="20"/>
                <w:szCs w:val="20"/>
              </w:rPr>
              <w:t xml:space="preserve"> managers with members of staff returning from shielding</w:t>
            </w:r>
            <w:r w:rsidR="00DE4A63">
              <w:rPr>
                <w:rFonts w:ascii="Arial" w:hAnsi="Arial" w:cs="Arial"/>
                <w:sz w:val="20"/>
                <w:szCs w:val="20"/>
              </w:rPr>
              <w:t>.</w:t>
            </w:r>
          </w:p>
          <w:p w14:paraId="489E4B59" w14:textId="77777777" w:rsidR="00E57C35" w:rsidRPr="007C5A38" w:rsidRDefault="00E57C35" w:rsidP="0009785F">
            <w:pPr>
              <w:pStyle w:val="NoSpacing"/>
              <w:rPr>
                <w:rFonts w:ascii="Arial" w:hAnsi="Arial" w:cs="Arial"/>
                <w:sz w:val="20"/>
                <w:szCs w:val="20"/>
              </w:rPr>
            </w:pPr>
            <w:bookmarkStart w:id="2" w:name="_Hlk47595606"/>
          </w:p>
          <w:p w14:paraId="3083BAE2" w14:textId="5ECFE498" w:rsidR="006A2DC8" w:rsidRPr="007C5A38" w:rsidRDefault="00A62625" w:rsidP="0009785F">
            <w:pPr>
              <w:pStyle w:val="NoSpacing"/>
              <w:rPr>
                <w:rFonts w:ascii="Arial" w:hAnsi="Arial" w:cs="Arial"/>
                <w:sz w:val="20"/>
                <w:szCs w:val="20"/>
              </w:rPr>
            </w:pPr>
            <w:r>
              <w:rPr>
                <w:rFonts w:ascii="Arial" w:hAnsi="Arial" w:cs="Arial"/>
                <w:sz w:val="20"/>
                <w:szCs w:val="20"/>
              </w:rPr>
              <w:t xml:space="preserve">From 1 August advice on shielding and protecting people who are </w:t>
            </w:r>
            <w:r w:rsidRPr="008216DC">
              <w:rPr>
                <w:rFonts w:ascii="Arial" w:hAnsi="Arial" w:cs="Arial"/>
                <w:sz w:val="20"/>
                <w:szCs w:val="20"/>
                <w:u w:val="single"/>
              </w:rPr>
              <w:t>clinically extremely vulnerable</w:t>
            </w:r>
            <w:r>
              <w:rPr>
                <w:rFonts w:ascii="Arial" w:hAnsi="Arial" w:cs="Arial"/>
                <w:sz w:val="20"/>
                <w:szCs w:val="20"/>
              </w:rPr>
              <w:t xml:space="preserve"> changed. </w:t>
            </w:r>
            <w:r w:rsidR="006A2DC8" w:rsidRPr="007C5A38">
              <w:rPr>
                <w:rFonts w:ascii="Arial" w:hAnsi="Arial" w:cs="Arial"/>
                <w:sz w:val="20"/>
                <w:szCs w:val="20"/>
              </w:rPr>
              <w:t xml:space="preserve">Identify (and record that this has been carried out for every individual) all staff who are </w:t>
            </w:r>
            <w:r w:rsidR="003775B9">
              <w:rPr>
                <w:rFonts w:ascii="Arial" w:hAnsi="Arial" w:cs="Arial"/>
                <w:sz w:val="20"/>
                <w:szCs w:val="20"/>
              </w:rPr>
              <w:t xml:space="preserve">clinically extremely vulnerable </w:t>
            </w:r>
            <w:r w:rsidR="006A2DC8" w:rsidRPr="007C5A38">
              <w:rPr>
                <w:rFonts w:ascii="Arial" w:hAnsi="Arial" w:cs="Arial"/>
                <w:sz w:val="20"/>
                <w:szCs w:val="20"/>
              </w:rPr>
              <w:t xml:space="preserve">with the Head </w:t>
            </w:r>
            <w:r w:rsidR="001C4D87">
              <w:rPr>
                <w:rFonts w:ascii="Arial" w:hAnsi="Arial" w:cs="Arial"/>
                <w:sz w:val="20"/>
                <w:szCs w:val="20"/>
              </w:rPr>
              <w:t>T</w:t>
            </w:r>
            <w:r w:rsidR="006A2DC8" w:rsidRPr="007C5A38">
              <w:rPr>
                <w:rFonts w:ascii="Arial" w:hAnsi="Arial" w:cs="Arial"/>
                <w:sz w:val="20"/>
                <w:szCs w:val="20"/>
              </w:rPr>
              <w:t xml:space="preserve">eacher prior to them entering the school. </w:t>
            </w:r>
            <w:r w:rsidR="003775B9">
              <w:rPr>
                <w:rFonts w:ascii="Arial" w:hAnsi="Arial" w:cs="Arial"/>
                <w:sz w:val="20"/>
                <w:szCs w:val="20"/>
              </w:rPr>
              <w:t xml:space="preserve">Link </w:t>
            </w:r>
            <w:hyperlink r:id="rId30" w:history="1">
              <w:r w:rsidR="003775B9" w:rsidRPr="003775B9">
                <w:rPr>
                  <w:rStyle w:val="Hyperlink"/>
                  <w:rFonts w:ascii="Arial" w:hAnsi="Arial" w:cs="Arial"/>
                  <w:sz w:val="20"/>
                  <w:szCs w:val="20"/>
                </w:rPr>
                <w:t>here</w:t>
              </w:r>
            </w:hyperlink>
            <w:r w:rsidR="00240B4D">
              <w:rPr>
                <w:rFonts w:ascii="Arial" w:hAnsi="Arial" w:cs="Arial"/>
                <w:sz w:val="20"/>
                <w:szCs w:val="20"/>
              </w:rPr>
              <w:t xml:space="preserve"> </w:t>
            </w:r>
            <w:bookmarkStart w:id="3" w:name="_Hlk47561258"/>
            <w:r w:rsidR="00240B4D">
              <w:rPr>
                <w:rFonts w:ascii="Arial" w:hAnsi="Arial" w:cs="Arial"/>
                <w:sz w:val="20"/>
                <w:szCs w:val="20"/>
              </w:rPr>
              <w:t>for advice for people with specific medical conditions</w:t>
            </w:r>
            <w:bookmarkEnd w:id="3"/>
            <w:r w:rsidR="00240B4D">
              <w:rPr>
                <w:rFonts w:ascii="Arial" w:hAnsi="Arial" w:cs="Arial"/>
                <w:sz w:val="20"/>
                <w:szCs w:val="20"/>
              </w:rPr>
              <w:t>.</w:t>
            </w:r>
          </w:p>
          <w:p w14:paraId="48A52D9E" w14:textId="15EEABCB" w:rsidR="006A2DC8" w:rsidRPr="00323BF2" w:rsidRDefault="006A2DC8" w:rsidP="006A2DC8">
            <w:pPr>
              <w:pStyle w:val="NoSpacing"/>
              <w:numPr>
                <w:ilvl w:val="0"/>
                <w:numId w:val="2"/>
              </w:numPr>
              <w:rPr>
                <w:rFonts w:ascii="Arial" w:hAnsi="Arial" w:cs="Arial"/>
                <w:color w:val="000000" w:themeColor="text1"/>
                <w:sz w:val="20"/>
                <w:szCs w:val="20"/>
              </w:rPr>
            </w:pPr>
            <w:r w:rsidRPr="007C5A38">
              <w:rPr>
                <w:rFonts w:ascii="Arial" w:hAnsi="Arial" w:cs="Arial"/>
                <w:sz w:val="20"/>
                <w:szCs w:val="20"/>
              </w:rPr>
              <w:t xml:space="preserve">‘Clinically </w:t>
            </w:r>
            <w:r w:rsidR="00A62625">
              <w:rPr>
                <w:rFonts w:ascii="Arial" w:hAnsi="Arial" w:cs="Arial"/>
                <w:sz w:val="20"/>
                <w:szCs w:val="20"/>
              </w:rPr>
              <w:t xml:space="preserve">extremely </w:t>
            </w:r>
            <w:r w:rsidRPr="007C5A38">
              <w:rPr>
                <w:rFonts w:ascii="Arial" w:hAnsi="Arial" w:cs="Arial"/>
                <w:sz w:val="20"/>
                <w:szCs w:val="20"/>
              </w:rPr>
              <w:t>vulnerable’ staff should</w:t>
            </w:r>
            <w:r w:rsidR="000364D9">
              <w:rPr>
                <w:rFonts w:ascii="Arial" w:hAnsi="Arial" w:cs="Arial"/>
                <w:sz w:val="20"/>
                <w:szCs w:val="20"/>
              </w:rPr>
              <w:t xml:space="preserve"> be able to attend unless </w:t>
            </w:r>
            <w:r w:rsidRPr="007C5A38">
              <w:rPr>
                <w:rFonts w:ascii="Arial" w:hAnsi="Arial" w:cs="Arial"/>
                <w:sz w:val="20"/>
                <w:szCs w:val="20"/>
              </w:rPr>
              <w:t xml:space="preserve">advice </w:t>
            </w:r>
            <w:r w:rsidR="000364D9">
              <w:rPr>
                <w:rFonts w:ascii="Arial" w:hAnsi="Arial" w:cs="Arial"/>
                <w:sz w:val="20"/>
                <w:szCs w:val="20"/>
              </w:rPr>
              <w:t xml:space="preserve">from their </w:t>
            </w:r>
            <w:r w:rsidR="000364D9" w:rsidRPr="00323BF2">
              <w:rPr>
                <w:rFonts w:ascii="Arial" w:hAnsi="Arial" w:cs="Arial"/>
                <w:color w:val="000000" w:themeColor="text1"/>
                <w:sz w:val="20"/>
                <w:szCs w:val="20"/>
              </w:rPr>
              <w:t>GP is not to</w:t>
            </w:r>
            <w:r w:rsidRPr="00323BF2">
              <w:rPr>
                <w:rFonts w:ascii="Arial" w:hAnsi="Arial" w:cs="Arial"/>
                <w:color w:val="000000" w:themeColor="text1"/>
                <w:sz w:val="20"/>
                <w:szCs w:val="20"/>
              </w:rPr>
              <w:t>.</w:t>
            </w:r>
          </w:p>
          <w:p w14:paraId="03D3E51D" w14:textId="417DCE4D" w:rsidR="006A2DC8" w:rsidRPr="00323BF2" w:rsidRDefault="006A2DC8" w:rsidP="006A2DC8">
            <w:pPr>
              <w:pStyle w:val="NoSpacing"/>
              <w:numPr>
                <w:ilvl w:val="0"/>
                <w:numId w:val="2"/>
              </w:numPr>
              <w:rPr>
                <w:rFonts w:ascii="Arial" w:hAnsi="Arial" w:cs="Arial"/>
                <w:color w:val="000000" w:themeColor="text1"/>
                <w:sz w:val="20"/>
                <w:szCs w:val="20"/>
              </w:rPr>
            </w:pPr>
            <w:r w:rsidRPr="00323BF2">
              <w:rPr>
                <w:rFonts w:ascii="Arial" w:hAnsi="Arial" w:cs="Arial"/>
                <w:color w:val="000000" w:themeColor="text1"/>
                <w:sz w:val="20"/>
                <w:szCs w:val="20"/>
              </w:rPr>
              <w:t>Those with a ‘clinically vulnerable’ household member can attend</w:t>
            </w:r>
            <w:r w:rsidR="000364D9" w:rsidRPr="00323BF2">
              <w:rPr>
                <w:rFonts w:ascii="Arial" w:hAnsi="Arial" w:cs="Arial"/>
                <w:color w:val="000000" w:themeColor="text1"/>
                <w:sz w:val="20"/>
                <w:szCs w:val="20"/>
              </w:rPr>
              <w:t xml:space="preserve"> following a dynamic risk assessment.</w:t>
            </w:r>
          </w:p>
          <w:p w14:paraId="73092D6C" w14:textId="404A1E99" w:rsidR="006A2DC8" w:rsidRPr="007C5A38" w:rsidRDefault="006A2DC8" w:rsidP="006A2DC8">
            <w:pPr>
              <w:pStyle w:val="NoSpacing"/>
              <w:numPr>
                <w:ilvl w:val="0"/>
                <w:numId w:val="2"/>
              </w:numPr>
              <w:rPr>
                <w:rFonts w:ascii="Arial" w:hAnsi="Arial" w:cs="Arial"/>
                <w:sz w:val="20"/>
                <w:szCs w:val="20"/>
              </w:rPr>
            </w:pPr>
            <w:r w:rsidRPr="00323BF2">
              <w:rPr>
                <w:rFonts w:ascii="Arial" w:hAnsi="Arial" w:cs="Arial"/>
                <w:color w:val="000000" w:themeColor="text1"/>
                <w:sz w:val="20"/>
                <w:szCs w:val="20"/>
              </w:rPr>
              <w:t>Those who are ‘clinically extremely vulnerable’</w:t>
            </w:r>
            <w:r w:rsidR="00A62625" w:rsidRPr="00323BF2">
              <w:rPr>
                <w:rFonts w:ascii="Arial" w:hAnsi="Arial" w:cs="Arial"/>
                <w:color w:val="000000" w:themeColor="text1"/>
                <w:sz w:val="20"/>
                <w:szCs w:val="20"/>
              </w:rPr>
              <w:t xml:space="preserve"> </w:t>
            </w:r>
            <w:r w:rsidRPr="00323BF2">
              <w:rPr>
                <w:rFonts w:ascii="Arial" w:hAnsi="Arial" w:cs="Arial"/>
                <w:color w:val="000000" w:themeColor="text1"/>
                <w:sz w:val="20"/>
                <w:szCs w:val="20"/>
              </w:rPr>
              <w:t xml:space="preserve">should </w:t>
            </w:r>
            <w:r w:rsidR="00A62625" w:rsidRPr="00323BF2">
              <w:rPr>
                <w:rFonts w:ascii="Arial" w:hAnsi="Arial" w:cs="Arial"/>
                <w:color w:val="000000" w:themeColor="text1"/>
                <w:sz w:val="20"/>
                <w:szCs w:val="20"/>
              </w:rPr>
              <w:t xml:space="preserve">discuss their options with their Head </w:t>
            </w:r>
            <w:r w:rsidR="00A62625">
              <w:rPr>
                <w:rFonts w:ascii="Arial" w:hAnsi="Arial" w:cs="Arial"/>
                <w:sz w:val="20"/>
                <w:szCs w:val="20"/>
              </w:rPr>
              <w:t>Teacher/line manager</w:t>
            </w:r>
          </w:p>
          <w:p w14:paraId="65D2E91D" w14:textId="0C904177" w:rsidR="00B66DEA" w:rsidRDefault="006A2DC8" w:rsidP="00B66DEA">
            <w:pPr>
              <w:pStyle w:val="NoSpacing"/>
              <w:numPr>
                <w:ilvl w:val="0"/>
                <w:numId w:val="2"/>
              </w:numPr>
              <w:rPr>
                <w:rFonts w:ascii="Arial" w:hAnsi="Arial" w:cs="Arial"/>
                <w:sz w:val="20"/>
                <w:szCs w:val="20"/>
              </w:rPr>
            </w:pPr>
            <w:r w:rsidRPr="005A55AF">
              <w:rPr>
                <w:rFonts w:ascii="Arial" w:hAnsi="Arial" w:cs="Arial"/>
                <w:sz w:val="20"/>
                <w:szCs w:val="20"/>
              </w:rPr>
              <w:t xml:space="preserve">Those who live with someone ‘clinically extremely vulnerable’/shielded should attend </w:t>
            </w:r>
            <w:r w:rsidR="00A62625" w:rsidRPr="005A55AF">
              <w:rPr>
                <w:rFonts w:ascii="Arial" w:hAnsi="Arial" w:cs="Arial"/>
                <w:sz w:val="20"/>
                <w:szCs w:val="20"/>
              </w:rPr>
              <w:t xml:space="preserve">and carefully follow guidance on staying alert and safe (social distancing) as per online guidance listed above. </w:t>
            </w:r>
          </w:p>
          <w:p w14:paraId="152C288E" w14:textId="318AE27E" w:rsidR="008216DC" w:rsidRDefault="008216DC" w:rsidP="008216DC">
            <w:pPr>
              <w:pStyle w:val="NoSpacing"/>
              <w:rPr>
                <w:rFonts w:ascii="Arial" w:hAnsi="Arial" w:cs="Arial"/>
                <w:sz w:val="20"/>
                <w:szCs w:val="20"/>
              </w:rPr>
            </w:pPr>
          </w:p>
          <w:p w14:paraId="23564F93" w14:textId="77777777" w:rsidR="008216DC" w:rsidRDefault="008216DC" w:rsidP="008216DC">
            <w:pPr>
              <w:pStyle w:val="NoSpacing"/>
              <w:ind w:left="32"/>
              <w:rPr>
                <w:rFonts w:ascii="Arial" w:hAnsi="Arial" w:cs="Arial"/>
                <w:sz w:val="20"/>
                <w:szCs w:val="20"/>
              </w:rPr>
            </w:pPr>
            <w:r>
              <w:rPr>
                <w:rFonts w:ascii="Arial" w:hAnsi="Arial" w:cs="Arial"/>
                <w:sz w:val="20"/>
                <w:szCs w:val="20"/>
              </w:rPr>
              <w:t>Consider</w:t>
            </w:r>
            <w:r w:rsidRPr="007C5A38">
              <w:rPr>
                <w:rFonts w:ascii="Arial" w:hAnsi="Arial" w:cs="Arial"/>
                <w:sz w:val="20"/>
                <w:szCs w:val="20"/>
              </w:rPr>
              <w:t xml:space="preserve"> </w:t>
            </w:r>
            <w:r>
              <w:rPr>
                <w:rFonts w:ascii="Arial" w:hAnsi="Arial" w:cs="Arial"/>
                <w:sz w:val="20"/>
                <w:szCs w:val="20"/>
              </w:rPr>
              <w:t xml:space="preserve">the possibility of </w:t>
            </w:r>
            <w:r w:rsidRPr="007C5A38">
              <w:rPr>
                <w:rFonts w:ascii="Arial" w:hAnsi="Arial" w:cs="Arial"/>
                <w:sz w:val="20"/>
                <w:szCs w:val="20"/>
              </w:rPr>
              <w:t xml:space="preserve">clinically </w:t>
            </w:r>
            <w:r>
              <w:rPr>
                <w:rFonts w:ascii="Arial" w:hAnsi="Arial" w:cs="Arial"/>
                <w:sz w:val="20"/>
                <w:szCs w:val="20"/>
              </w:rPr>
              <w:t xml:space="preserve">extremely </w:t>
            </w:r>
            <w:r w:rsidRPr="007C5A38">
              <w:rPr>
                <w:rFonts w:ascii="Arial" w:hAnsi="Arial" w:cs="Arial"/>
                <w:sz w:val="20"/>
                <w:szCs w:val="20"/>
              </w:rPr>
              <w:t>vulnerable staff work</w:t>
            </w:r>
            <w:r>
              <w:rPr>
                <w:rFonts w:ascii="Arial" w:hAnsi="Arial" w:cs="Arial"/>
                <w:sz w:val="20"/>
                <w:szCs w:val="20"/>
              </w:rPr>
              <w:t>ing</w:t>
            </w:r>
            <w:r w:rsidRPr="007C5A38">
              <w:rPr>
                <w:rFonts w:ascii="Arial" w:hAnsi="Arial" w:cs="Arial"/>
                <w:sz w:val="20"/>
                <w:szCs w:val="20"/>
              </w:rPr>
              <w:t xml:space="preserve"> from home,</w:t>
            </w:r>
            <w:r w:rsidRPr="007C5A38">
              <w:rPr>
                <w:rFonts w:ascii="Arial" w:hAnsi="Arial" w:cs="Arial"/>
                <w:color w:val="FF0000"/>
                <w:sz w:val="20"/>
                <w:szCs w:val="20"/>
              </w:rPr>
              <w:t xml:space="preserve"> </w:t>
            </w:r>
            <w:r w:rsidRPr="007C5A38">
              <w:rPr>
                <w:rFonts w:ascii="Arial" w:hAnsi="Arial" w:cs="Arial"/>
                <w:sz w:val="20"/>
                <w:szCs w:val="20"/>
              </w:rPr>
              <w:t>(for example, supporting remote education)</w:t>
            </w:r>
            <w:r>
              <w:rPr>
                <w:rFonts w:ascii="Arial" w:hAnsi="Arial" w:cs="Arial"/>
                <w:sz w:val="20"/>
                <w:szCs w:val="20"/>
              </w:rPr>
              <w:t xml:space="preserve">, </w:t>
            </w:r>
            <w:r w:rsidRPr="007C5A38">
              <w:rPr>
                <w:rFonts w:ascii="Arial" w:hAnsi="Arial" w:cs="Arial"/>
                <w:sz w:val="20"/>
                <w:szCs w:val="20"/>
              </w:rPr>
              <w:t>or where that is</w:t>
            </w:r>
            <w:r>
              <w:rPr>
                <w:rFonts w:ascii="Arial" w:hAnsi="Arial" w:cs="Arial"/>
                <w:sz w:val="20"/>
                <w:szCs w:val="20"/>
              </w:rPr>
              <w:t xml:space="preserve"> </w:t>
            </w:r>
            <w:r w:rsidRPr="007C5A38">
              <w:rPr>
                <w:rFonts w:ascii="Arial" w:hAnsi="Arial" w:cs="Arial"/>
                <w:sz w:val="20"/>
                <w:szCs w:val="20"/>
              </w:rPr>
              <w:t xml:space="preserve">not possible, carry out the lowest-risk roles on site, with social distancing of at least 2m. Clinically </w:t>
            </w:r>
            <w:r>
              <w:rPr>
                <w:rFonts w:ascii="Arial" w:hAnsi="Arial" w:cs="Arial"/>
                <w:sz w:val="20"/>
                <w:szCs w:val="20"/>
              </w:rPr>
              <w:t xml:space="preserve">extremely </w:t>
            </w:r>
            <w:r w:rsidRPr="007C5A38">
              <w:rPr>
                <w:rFonts w:ascii="Arial" w:hAnsi="Arial" w:cs="Arial"/>
                <w:sz w:val="20"/>
                <w:szCs w:val="20"/>
              </w:rPr>
              <w:t>vulnerable staff electing to waive this right must have discussed it with their doctor and head teacher.</w:t>
            </w:r>
          </w:p>
          <w:bookmarkEnd w:id="1"/>
          <w:bookmarkEnd w:id="2"/>
          <w:p w14:paraId="60254E85" w14:textId="77777777" w:rsidR="00B66DEA" w:rsidRPr="007C5A38" w:rsidRDefault="00B66DEA" w:rsidP="00B66DEA">
            <w:pPr>
              <w:pStyle w:val="NoSpacing"/>
              <w:ind w:left="32"/>
              <w:rPr>
                <w:rFonts w:ascii="Arial" w:hAnsi="Arial" w:cs="Arial"/>
                <w:sz w:val="20"/>
                <w:szCs w:val="20"/>
              </w:rPr>
            </w:pPr>
          </w:p>
          <w:p w14:paraId="75EE9A43" w14:textId="2FBE2951" w:rsidR="008216DC" w:rsidRPr="008216DC" w:rsidRDefault="00B66DEA" w:rsidP="008216DC">
            <w:pPr>
              <w:rPr>
                <w:rFonts w:ascii="Arial" w:hAnsi="Arial" w:cs="Arial"/>
                <w:color w:val="000000"/>
                <w:sz w:val="24"/>
                <w:szCs w:val="24"/>
              </w:rPr>
            </w:pPr>
            <w:r w:rsidRPr="007C5A38">
              <w:rPr>
                <w:rFonts w:ascii="Arial" w:hAnsi="Arial" w:cs="Arial"/>
                <w:sz w:val="20"/>
                <w:szCs w:val="20"/>
              </w:rPr>
              <w:t>Ensure up to date risk assessments for children on EHC plans, carried out with educational providers</w:t>
            </w:r>
            <w:r w:rsidR="000C22B1">
              <w:rPr>
                <w:rFonts w:ascii="Arial" w:hAnsi="Arial" w:cs="Arial"/>
                <w:sz w:val="20"/>
                <w:szCs w:val="20"/>
              </w:rPr>
              <w:t xml:space="preserve">, </w:t>
            </w:r>
            <w:r w:rsidRPr="007C5A38">
              <w:rPr>
                <w:rFonts w:ascii="Arial" w:hAnsi="Arial" w:cs="Arial"/>
                <w:sz w:val="20"/>
                <w:szCs w:val="20"/>
              </w:rPr>
              <w:t>parents/</w:t>
            </w:r>
            <w:proofErr w:type="gramStart"/>
            <w:r w:rsidRPr="007C5A38">
              <w:rPr>
                <w:rFonts w:ascii="Arial" w:hAnsi="Arial" w:cs="Arial"/>
                <w:sz w:val="20"/>
                <w:szCs w:val="20"/>
              </w:rPr>
              <w:t>carers</w:t>
            </w:r>
            <w:proofErr w:type="gramEnd"/>
            <w:r w:rsidR="000C22B1">
              <w:rPr>
                <w:rFonts w:ascii="Arial" w:hAnsi="Arial" w:cs="Arial"/>
                <w:sz w:val="20"/>
                <w:szCs w:val="20"/>
              </w:rPr>
              <w:t xml:space="preserve"> and </w:t>
            </w:r>
            <w:r w:rsidR="00CC6EB7">
              <w:rPr>
                <w:rFonts w:ascii="Arial" w:hAnsi="Arial" w:cs="Arial"/>
                <w:sz w:val="20"/>
                <w:szCs w:val="20"/>
              </w:rPr>
              <w:t xml:space="preserve">appropriate </w:t>
            </w:r>
            <w:r w:rsidR="00AF1E6A">
              <w:rPr>
                <w:rFonts w:ascii="Arial" w:hAnsi="Arial" w:cs="Arial"/>
                <w:sz w:val="20"/>
                <w:szCs w:val="20"/>
              </w:rPr>
              <w:t xml:space="preserve">health </w:t>
            </w:r>
            <w:r w:rsidR="00CC6EB7">
              <w:rPr>
                <w:rFonts w:ascii="Arial" w:hAnsi="Arial" w:cs="Arial"/>
                <w:sz w:val="20"/>
                <w:szCs w:val="20"/>
              </w:rPr>
              <w:t>practioners</w:t>
            </w:r>
            <w:r w:rsidRPr="007C5A38">
              <w:rPr>
                <w:rFonts w:ascii="Arial" w:hAnsi="Arial" w:cs="Arial"/>
                <w:sz w:val="20"/>
                <w:szCs w:val="20"/>
              </w:rPr>
              <w:t>, to ensure child is at no more risk in the school setting than at home.</w:t>
            </w:r>
            <w:r w:rsidR="008216DC">
              <w:rPr>
                <w:rFonts w:ascii="Arial" w:hAnsi="Arial" w:cs="Arial"/>
                <w:sz w:val="20"/>
                <w:szCs w:val="20"/>
              </w:rPr>
              <w:t xml:space="preserve"> </w:t>
            </w:r>
          </w:p>
          <w:p w14:paraId="5DA0EE28" w14:textId="3CA903FA" w:rsidR="008216DC" w:rsidRDefault="008216DC" w:rsidP="008216DC">
            <w:pPr>
              <w:autoSpaceDE w:val="0"/>
              <w:autoSpaceDN w:val="0"/>
              <w:adjustRightInd w:val="0"/>
              <w:rPr>
                <w:rFonts w:ascii="Arial" w:hAnsi="Arial" w:cs="Arial"/>
                <w:color w:val="000000"/>
              </w:rPr>
            </w:pPr>
            <w:r w:rsidRPr="008216DC">
              <w:rPr>
                <w:rFonts w:ascii="Arial" w:hAnsi="Arial" w:cs="Arial"/>
                <w:color w:val="000000"/>
                <w:sz w:val="20"/>
                <w:szCs w:val="20"/>
              </w:rPr>
              <w:t>Parents and carers may wish to have a discussion with their child’s healthcare team if they are unsure or have queries about returning to school because of their health condition</w:t>
            </w:r>
            <w:r w:rsidRPr="008216DC">
              <w:rPr>
                <w:rFonts w:ascii="Arial" w:hAnsi="Arial" w:cs="Arial"/>
                <w:color w:val="000000"/>
              </w:rPr>
              <w:t xml:space="preserve">. </w:t>
            </w:r>
          </w:p>
          <w:p w14:paraId="3B0A62B7" w14:textId="1879D89B" w:rsidR="001F168A" w:rsidRDefault="001F168A" w:rsidP="008216DC">
            <w:pPr>
              <w:autoSpaceDE w:val="0"/>
              <w:autoSpaceDN w:val="0"/>
              <w:adjustRightInd w:val="0"/>
              <w:rPr>
                <w:rFonts w:ascii="Arial" w:hAnsi="Arial" w:cs="Arial"/>
                <w:color w:val="000000"/>
              </w:rPr>
            </w:pPr>
          </w:p>
          <w:p w14:paraId="5D9EC8A3" w14:textId="77777777" w:rsidR="001F168A" w:rsidRPr="005D7A54" w:rsidRDefault="001F168A" w:rsidP="001F168A">
            <w:pPr>
              <w:pStyle w:val="NoSpacing"/>
              <w:rPr>
                <w:rFonts w:ascii="Arial" w:hAnsi="Arial" w:cs="Arial"/>
                <w:sz w:val="20"/>
                <w:szCs w:val="20"/>
                <w:highlight w:val="yellow"/>
              </w:rPr>
            </w:pPr>
            <w:r w:rsidRPr="00575F79">
              <w:rPr>
                <w:rFonts w:ascii="Arial" w:hAnsi="Arial" w:cs="Arial"/>
                <w:b/>
                <w:bCs/>
                <w:sz w:val="20"/>
                <w:szCs w:val="20"/>
                <w:highlight w:val="yellow"/>
              </w:rPr>
              <w:t>In Protection levels 0 – 2,</w:t>
            </w:r>
            <w:r w:rsidRPr="005D7A54">
              <w:rPr>
                <w:rFonts w:ascii="Arial" w:hAnsi="Arial" w:cs="Arial"/>
                <w:sz w:val="20"/>
                <w:szCs w:val="20"/>
                <w:highlight w:val="yellow"/>
              </w:rPr>
              <w:t xml:space="preserve"> pupils with the highest clinical risk can continue to attend schools</w:t>
            </w:r>
          </w:p>
          <w:p w14:paraId="2F83ED8E" w14:textId="77777777" w:rsidR="001F168A" w:rsidRDefault="001F168A" w:rsidP="001F168A">
            <w:pPr>
              <w:pStyle w:val="NoSpacing"/>
              <w:rPr>
                <w:rFonts w:ascii="Arial" w:hAnsi="Arial" w:cs="Arial"/>
                <w:sz w:val="20"/>
                <w:szCs w:val="20"/>
                <w:highlight w:val="yellow"/>
              </w:rPr>
            </w:pPr>
            <w:r w:rsidRPr="005D7A54">
              <w:rPr>
                <w:rFonts w:ascii="Arial" w:hAnsi="Arial" w:cs="Arial"/>
                <w:sz w:val="20"/>
                <w:szCs w:val="20"/>
                <w:highlight w:val="yellow"/>
              </w:rPr>
              <w:t>and follow the advice to the general population. Staff with the highest clinical risk can</w:t>
            </w:r>
            <w:r>
              <w:rPr>
                <w:rFonts w:ascii="Arial" w:hAnsi="Arial" w:cs="Arial"/>
                <w:sz w:val="20"/>
                <w:szCs w:val="20"/>
                <w:highlight w:val="yellow"/>
              </w:rPr>
              <w:t xml:space="preserve"> </w:t>
            </w:r>
            <w:r w:rsidRPr="005D7A54">
              <w:rPr>
                <w:rFonts w:ascii="Arial" w:hAnsi="Arial" w:cs="Arial"/>
                <w:sz w:val="20"/>
                <w:szCs w:val="20"/>
                <w:highlight w:val="yellow"/>
              </w:rPr>
              <w:t>continue to work in schools, following a dynamic risk assessment, and arrangements should</w:t>
            </w:r>
            <w:r>
              <w:rPr>
                <w:rFonts w:ascii="Arial" w:hAnsi="Arial" w:cs="Arial"/>
                <w:sz w:val="20"/>
                <w:szCs w:val="20"/>
                <w:highlight w:val="yellow"/>
              </w:rPr>
              <w:t xml:space="preserve"> </w:t>
            </w:r>
            <w:r w:rsidRPr="005D7A54">
              <w:rPr>
                <w:rFonts w:ascii="Arial" w:hAnsi="Arial" w:cs="Arial"/>
                <w:sz w:val="20"/>
                <w:szCs w:val="20"/>
                <w:highlight w:val="yellow"/>
              </w:rPr>
              <w:t>be made to enable appropriate physical distancing staying 2 metres away from others</w:t>
            </w:r>
            <w:r>
              <w:rPr>
                <w:rFonts w:ascii="Arial" w:hAnsi="Arial" w:cs="Arial"/>
                <w:sz w:val="20"/>
                <w:szCs w:val="20"/>
                <w:highlight w:val="yellow"/>
              </w:rPr>
              <w:t xml:space="preserve"> </w:t>
            </w:r>
            <w:r w:rsidRPr="005D7A54">
              <w:rPr>
                <w:rFonts w:ascii="Arial" w:hAnsi="Arial" w:cs="Arial"/>
                <w:sz w:val="20"/>
                <w:szCs w:val="20"/>
                <w:highlight w:val="yellow"/>
              </w:rPr>
              <w:t>wherever possible, in line with current advice on maintaining a safe school environment</w:t>
            </w:r>
            <w:r>
              <w:rPr>
                <w:rFonts w:ascii="Arial" w:hAnsi="Arial" w:cs="Arial"/>
                <w:sz w:val="20"/>
                <w:szCs w:val="20"/>
              </w:rPr>
              <w:t xml:space="preserve">. </w:t>
            </w:r>
            <w:r w:rsidRPr="005D7A54">
              <w:rPr>
                <w:rFonts w:ascii="Arial" w:hAnsi="Arial" w:cs="Arial"/>
                <w:sz w:val="20"/>
                <w:szCs w:val="20"/>
                <w:highlight w:val="yellow"/>
              </w:rPr>
              <w:t>Enhanced measures apply to children and young people, and staff, at highest clinical risk in</w:t>
            </w:r>
            <w:r>
              <w:rPr>
                <w:rFonts w:ascii="Arial" w:hAnsi="Arial" w:cs="Arial"/>
                <w:sz w:val="20"/>
                <w:szCs w:val="20"/>
                <w:highlight w:val="yellow"/>
              </w:rPr>
              <w:t xml:space="preserve"> </w:t>
            </w:r>
            <w:r w:rsidRPr="005D7A54">
              <w:rPr>
                <w:rFonts w:ascii="Arial" w:hAnsi="Arial" w:cs="Arial"/>
                <w:sz w:val="20"/>
                <w:szCs w:val="20"/>
                <w:highlight w:val="yellow"/>
              </w:rPr>
              <w:t>schools in local areas at Protection Levels 3 and 4</w:t>
            </w:r>
          </w:p>
          <w:p w14:paraId="733D4057" w14:textId="77777777" w:rsidR="001F168A" w:rsidRDefault="001F168A" w:rsidP="001F168A">
            <w:pPr>
              <w:pStyle w:val="NoSpacing"/>
              <w:rPr>
                <w:rFonts w:ascii="Arial" w:hAnsi="Arial" w:cs="Arial"/>
                <w:sz w:val="20"/>
                <w:szCs w:val="20"/>
                <w:highlight w:val="yellow"/>
              </w:rPr>
            </w:pPr>
          </w:p>
          <w:p w14:paraId="0FDA4F0E" w14:textId="77777777" w:rsidR="001F168A" w:rsidRPr="00575F79" w:rsidRDefault="001F168A" w:rsidP="001F168A">
            <w:pPr>
              <w:pStyle w:val="NoSpacing"/>
              <w:rPr>
                <w:rFonts w:ascii="Arial" w:hAnsi="Arial" w:cs="Arial"/>
                <w:b/>
                <w:bCs/>
                <w:sz w:val="20"/>
                <w:szCs w:val="20"/>
                <w:highlight w:val="yellow"/>
              </w:rPr>
            </w:pPr>
            <w:r w:rsidRPr="00575F79">
              <w:rPr>
                <w:rFonts w:ascii="Arial" w:hAnsi="Arial" w:cs="Arial"/>
                <w:b/>
                <w:bCs/>
                <w:sz w:val="20"/>
                <w:szCs w:val="20"/>
                <w:highlight w:val="yellow"/>
              </w:rPr>
              <w:t>Protection Level 3 – Enhanced protective measures</w:t>
            </w:r>
          </w:p>
          <w:p w14:paraId="451792E5" w14:textId="77777777" w:rsidR="001F168A" w:rsidRPr="00575F79" w:rsidRDefault="001F168A" w:rsidP="001F168A">
            <w:pPr>
              <w:pStyle w:val="NoSpacing"/>
              <w:numPr>
                <w:ilvl w:val="0"/>
                <w:numId w:val="6"/>
              </w:numPr>
              <w:rPr>
                <w:rFonts w:ascii="Arial" w:hAnsi="Arial" w:cs="Arial"/>
                <w:sz w:val="20"/>
                <w:szCs w:val="20"/>
                <w:highlight w:val="yellow"/>
              </w:rPr>
            </w:pPr>
            <w:r w:rsidRPr="00575F79">
              <w:rPr>
                <w:rFonts w:ascii="Arial" w:hAnsi="Arial" w:cs="Arial"/>
                <w:sz w:val="20"/>
                <w:szCs w:val="20"/>
                <w:highlight w:val="yellow"/>
              </w:rPr>
              <w:t>All staff and pupils should wear a face covering in classrooms during lessons in the</w:t>
            </w:r>
          </w:p>
          <w:p w14:paraId="346B279F" w14:textId="77777777" w:rsidR="001F168A" w:rsidRPr="00575F79" w:rsidRDefault="001F168A" w:rsidP="001F168A">
            <w:pPr>
              <w:pStyle w:val="NoSpacing"/>
              <w:ind w:left="720"/>
              <w:rPr>
                <w:rFonts w:ascii="Arial" w:hAnsi="Arial" w:cs="Arial"/>
                <w:sz w:val="20"/>
                <w:szCs w:val="20"/>
                <w:highlight w:val="yellow"/>
              </w:rPr>
            </w:pPr>
            <w:r w:rsidRPr="00575F79">
              <w:rPr>
                <w:rFonts w:ascii="Arial" w:hAnsi="Arial" w:cs="Arial"/>
                <w:sz w:val="20"/>
                <w:szCs w:val="20"/>
                <w:highlight w:val="yellow"/>
              </w:rPr>
              <w:t>senior phase.</w:t>
            </w:r>
          </w:p>
          <w:p w14:paraId="0DDBBCBB" w14:textId="77777777" w:rsidR="001F168A" w:rsidRPr="00575F79" w:rsidRDefault="001F168A" w:rsidP="001F168A">
            <w:pPr>
              <w:pStyle w:val="NoSpacing"/>
              <w:numPr>
                <w:ilvl w:val="0"/>
                <w:numId w:val="6"/>
              </w:numPr>
              <w:rPr>
                <w:rFonts w:ascii="Arial" w:hAnsi="Arial" w:cs="Arial"/>
                <w:sz w:val="20"/>
                <w:szCs w:val="20"/>
                <w:highlight w:val="yellow"/>
              </w:rPr>
            </w:pPr>
            <w:r w:rsidRPr="00575F79">
              <w:rPr>
                <w:rFonts w:ascii="Arial" w:hAnsi="Arial" w:cs="Arial"/>
                <w:sz w:val="20"/>
                <w:szCs w:val="20"/>
                <w:highlight w:val="yellow"/>
              </w:rPr>
              <w:t>Parents or guardians should discuss with their GP or clinician whether children with the</w:t>
            </w:r>
          </w:p>
          <w:p w14:paraId="41E40DBA" w14:textId="77777777" w:rsidR="001F168A" w:rsidRPr="00575F79" w:rsidRDefault="001F168A" w:rsidP="001F168A">
            <w:pPr>
              <w:pStyle w:val="NoSpacing"/>
              <w:ind w:left="720"/>
              <w:rPr>
                <w:rFonts w:ascii="Arial" w:hAnsi="Arial" w:cs="Arial"/>
                <w:sz w:val="20"/>
                <w:szCs w:val="20"/>
                <w:highlight w:val="yellow"/>
              </w:rPr>
            </w:pPr>
            <w:r w:rsidRPr="00575F79">
              <w:rPr>
                <w:rFonts w:ascii="Arial" w:hAnsi="Arial" w:cs="Arial"/>
                <w:sz w:val="20"/>
                <w:szCs w:val="20"/>
                <w:highlight w:val="yellow"/>
              </w:rPr>
              <w:t>highest clinical risk should still attend.</w:t>
            </w:r>
          </w:p>
          <w:p w14:paraId="64EF7076" w14:textId="77777777" w:rsidR="001F168A" w:rsidRPr="00575F79" w:rsidRDefault="001F168A" w:rsidP="001F168A">
            <w:pPr>
              <w:pStyle w:val="NoSpacing"/>
              <w:rPr>
                <w:rFonts w:ascii="Arial" w:hAnsi="Arial" w:cs="Arial"/>
                <w:sz w:val="20"/>
                <w:szCs w:val="20"/>
                <w:highlight w:val="yellow"/>
              </w:rPr>
            </w:pPr>
          </w:p>
          <w:p w14:paraId="50BA3B2E" w14:textId="77777777" w:rsidR="001F168A" w:rsidRPr="00575F79" w:rsidRDefault="001F168A" w:rsidP="001F168A">
            <w:pPr>
              <w:pStyle w:val="NoSpacing"/>
              <w:rPr>
                <w:rFonts w:ascii="Arial" w:hAnsi="Arial" w:cs="Arial"/>
                <w:sz w:val="20"/>
                <w:szCs w:val="20"/>
                <w:highlight w:val="yellow"/>
              </w:rPr>
            </w:pPr>
            <w:r w:rsidRPr="00575F79">
              <w:rPr>
                <w:rFonts w:ascii="Arial" w:hAnsi="Arial" w:cs="Arial"/>
                <w:sz w:val="20"/>
                <w:szCs w:val="20"/>
                <w:highlight w:val="yellow"/>
              </w:rPr>
              <w:t>Employers should ensure that individualised risk assessments for school staff members</w:t>
            </w:r>
          </w:p>
          <w:p w14:paraId="137D2529" w14:textId="77777777" w:rsidR="001F168A" w:rsidRDefault="001F168A" w:rsidP="001F168A">
            <w:pPr>
              <w:pStyle w:val="NoSpacing"/>
              <w:rPr>
                <w:rFonts w:ascii="Arial" w:hAnsi="Arial" w:cs="Arial"/>
                <w:sz w:val="20"/>
                <w:szCs w:val="20"/>
              </w:rPr>
            </w:pPr>
            <w:r w:rsidRPr="00575F79">
              <w:rPr>
                <w:rFonts w:ascii="Arial" w:hAnsi="Arial" w:cs="Arial"/>
                <w:sz w:val="20"/>
                <w:szCs w:val="20"/>
                <w:highlight w:val="yellow"/>
              </w:rPr>
              <w:t>with the highest clinical risk are in place and updated appropriately</w:t>
            </w:r>
          </w:p>
          <w:p w14:paraId="43075A61" w14:textId="77777777" w:rsidR="001F168A" w:rsidRDefault="001F168A" w:rsidP="001F168A">
            <w:pPr>
              <w:pStyle w:val="NoSpacing"/>
              <w:rPr>
                <w:rFonts w:ascii="Arial" w:hAnsi="Arial" w:cs="Arial"/>
                <w:sz w:val="20"/>
                <w:szCs w:val="20"/>
              </w:rPr>
            </w:pPr>
          </w:p>
          <w:p w14:paraId="0C2315D4" w14:textId="77777777" w:rsidR="001F168A" w:rsidRPr="00575F79" w:rsidRDefault="001F168A" w:rsidP="001F168A">
            <w:pPr>
              <w:pStyle w:val="NoSpacing"/>
              <w:rPr>
                <w:rFonts w:ascii="Arial" w:hAnsi="Arial" w:cs="Arial"/>
                <w:b/>
                <w:bCs/>
                <w:sz w:val="20"/>
                <w:szCs w:val="20"/>
                <w:highlight w:val="yellow"/>
              </w:rPr>
            </w:pPr>
            <w:r w:rsidRPr="00575F79">
              <w:rPr>
                <w:rFonts w:ascii="Arial" w:hAnsi="Arial" w:cs="Arial"/>
                <w:b/>
                <w:bCs/>
                <w:sz w:val="20"/>
                <w:szCs w:val="20"/>
                <w:highlight w:val="yellow"/>
              </w:rPr>
              <w:t>Protection Level 4</w:t>
            </w:r>
            <w:r w:rsidRPr="00575F79">
              <w:rPr>
                <w:rFonts w:ascii="Arial" w:hAnsi="Arial" w:cs="Arial"/>
                <w:sz w:val="20"/>
                <w:szCs w:val="20"/>
                <w:highlight w:val="yellow"/>
              </w:rPr>
              <w:t xml:space="preserve"> - </w:t>
            </w:r>
            <w:r w:rsidRPr="00575F79">
              <w:rPr>
                <w:rFonts w:ascii="Arial" w:hAnsi="Arial" w:cs="Arial"/>
                <w:b/>
                <w:bCs/>
                <w:sz w:val="20"/>
                <w:szCs w:val="20"/>
                <w:highlight w:val="yellow"/>
              </w:rPr>
              <w:t>enhanced and targeted protective measures</w:t>
            </w:r>
          </w:p>
          <w:p w14:paraId="390930A5" w14:textId="77777777" w:rsidR="001F168A" w:rsidRPr="00575F79" w:rsidRDefault="001F168A" w:rsidP="001F168A">
            <w:pPr>
              <w:pStyle w:val="NoSpacing"/>
              <w:numPr>
                <w:ilvl w:val="0"/>
                <w:numId w:val="6"/>
              </w:numPr>
              <w:rPr>
                <w:rFonts w:ascii="Arial" w:hAnsi="Arial" w:cs="Arial"/>
                <w:sz w:val="20"/>
                <w:szCs w:val="20"/>
                <w:highlight w:val="yellow"/>
              </w:rPr>
            </w:pPr>
            <w:r w:rsidRPr="00575F79">
              <w:rPr>
                <w:rFonts w:ascii="Arial" w:hAnsi="Arial" w:cs="Arial"/>
                <w:sz w:val="20"/>
                <w:szCs w:val="20"/>
                <w:highlight w:val="yellow"/>
              </w:rPr>
              <w:t>The current advice is that children on the shielding list should not attend in person.</w:t>
            </w:r>
          </w:p>
          <w:p w14:paraId="309C007C" w14:textId="77777777" w:rsidR="001F168A" w:rsidRPr="00575F79" w:rsidRDefault="001F168A" w:rsidP="001F168A">
            <w:pPr>
              <w:pStyle w:val="NoSpacing"/>
              <w:numPr>
                <w:ilvl w:val="0"/>
                <w:numId w:val="6"/>
              </w:numPr>
              <w:rPr>
                <w:rFonts w:ascii="Arial" w:hAnsi="Arial" w:cs="Arial"/>
                <w:sz w:val="20"/>
                <w:szCs w:val="20"/>
                <w:highlight w:val="yellow"/>
              </w:rPr>
            </w:pPr>
            <w:r w:rsidRPr="00575F79">
              <w:rPr>
                <w:rFonts w:ascii="Arial" w:hAnsi="Arial" w:cs="Arial"/>
                <w:sz w:val="20"/>
                <w:szCs w:val="20"/>
                <w:highlight w:val="yellow"/>
              </w:rPr>
              <w:t>Employers should ensure that individualised risk assessments for school staff members</w:t>
            </w:r>
          </w:p>
          <w:p w14:paraId="6BCB6704" w14:textId="77777777" w:rsidR="001F168A" w:rsidRDefault="001F168A" w:rsidP="001F168A">
            <w:pPr>
              <w:pStyle w:val="NoSpacing"/>
              <w:ind w:left="720"/>
              <w:rPr>
                <w:rFonts w:ascii="Arial" w:hAnsi="Arial" w:cs="Arial"/>
                <w:sz w:val="20"/>
                <w:szCs w:val="20"/>
              </w:rPr>
            </w:pPr>
            <w:r w:rsidRPr="00575F79">
              <w:rPr>
                <w:rFonts w:ascii="Arial" w:hAnsi="Arial" w:cs="Arial"/>
                <w:sz w:val="20"/>
                <w:szCs w:val="20"/>
                <w:highlight w:val="yellow"/>
              </w:rPr>
              <w:t>with the highest clinical risk are in place and updated appropriately</w:t>
            </w:r>
          </w:p>
          <w:p w14:paraId="753BF9B7" w14:textId="77777777" w:rsidR="001F168A" w:rsidRPr="00575F79" w:rsidRDefault="001F168A" w:rsidP="001F168A">
            <w:pPr>
              <w:pStyle w:val="NoSpacing"/>
              <w:numPr>
                <w:ilvl w:val="0"/>
                <w:numId w:val="6"/>
              </w:numPr>
              <w:rPr>
                <w:rFonts w:ascii="Arial" w:hAnsi="Arial" w:cs="Arial"/>
                <w:sz w:val="20"/>
                <w:szCs w:val="20"/>
                <w:highlight w:val="yellow"/>
              </w:rPr>
            </w:pPr>
            <w:r w:rsidRPr="00575F79">
              <w:rPr>
                <w:rFonts w:ascii="Arial" w:hAnsi="Arial" w:cs="Arial"/>
                <w:sz w:val="20"/>
                <w:szCs w:val="20"/>
                <w:highlight w:val="yellow"/>
              </w:rPr>
              <w:t>Schools should be prepared to engage with enhanced testing responses to Covid</w:t>
            </w:r>
            <w:r>
              <w:rPr>
                <w:rFonts w:ascii="Arial" w:hAnsi="Arial" w:cs="Arial"/>
                <w:sz w:val="20"/>
                <w:szCs w:val="20"/>
                <w:highlight w:val="yellow"/>
              </w:rPr>
              <w:t xml:space="preserve"> </w:t>
            </w:r>
            <w:r w:rsidRPr="00575F79">
              <w:rPr>
                <w:rFonts w:ascii="Arial" w:hAnsi="Arial" w:cs="Arial"/>
                <w:sz w:val="20"/>
                <w:szCs w:val="20"/>
                <w:highlight w:val="yellow"/>
              </w:rPr>
              <w:t>outbreaks in schools, where recommended by the Incident Management Team.</w:t>
            </w:r>
          </w:p>
          <w:p w14:paraId="18E7C5AA" w14:textId="77777777" w:rsidR="001F168A" w:rsidRPr="00575F79" w:rsidRDefault="001F168A" w:rsidP="001F168A">
            <w:pPr>
              <w:pStyle w:val="NoSpacing"/>
              <w:numPr>
                <w:ilvl w:val="0"/>
                <w:numId w:val="6"/>
              </w:numPr>
              <w:rPr>
                <w:rFonts w:ascii="Arial" w:hAnsi="Arial" w:cs="Arial"/>
                <w:sz w:val="20"/>
                <w:szCs w:val="20"/>
                <w:highlight w:val="yellow"/>
              </w:rPr>
            </w:pPr>
            <w:r w:rsidRPr="00575F79">
              <w:rPr>
                <w:rFonts w:ascii="Arial" w:hAnsi="Arial" w:cs="Arial"/>
                <w:sz w:val="20"/>
                <w:szCs w:val="20"/>
                <w:highlight w:val="yellow"/>
              </w:rPr>
              <w:t>Physical education within school settings should only take place out of doors</w:t>
            </w:r>
          </w:p>
          <w:p w14:paraId="0E96B8B1" w14:textId="77777777" w:rsidR="001F168A" w:rsidRPr="00575F79" w:rsidRDefault="001F168A" w:rsidP="001F168A">
            <w:pPr>
              <w:pStyle w:val="NoSpacing"/>
              <w:numPr>
                <w:ilvl w:val="0"/>
                <w:numId w:val="6"/>
              </w:numPr>
              <w:rPr>
                <w:rFonts w:ascii="Arial" w:hAnsi="Arial" w:cs="Arial"/>
                <w:sz w:val="20"/>
                <w:szCs w:val="20"/>
                <w:highlight w:val="yellow"/>
              </w:rPr>
            </w:pPr>
            <w:r w:rsidRPr="00575F79">
              <w:rPr>
                <w:rFonts w:ascii="Arial" w:hAnsi="Arial" w:cs="Arial"/>
                <w:sz w:val="20"/>
                <w:szCs w:val="20"/>
                <w:highlight w:val="yellow"/>
              </w:rPr>
              <w:t>Pausing of the provision of non-essential activities or clubs outside the usual school</w:t>
            </w:r>
          </w:p>
          <w:p w14:paraId="47381F0A" w14:textId="77777777" w:rsidR="001F168A" w:rsidRPr="00575F79" w:rsidRDefault="001F168A" w:rsidP="001F168A">
            <w:pPr>
              <w:pStyle w:val="NoSpacing"/>
              <w:ind w:left="720"/>
              <w:rPr>
                <w:rFonts w:ascii="Arial" w:hAnsi="Arial" w:cs="Arial"/>
                <w:sz w:val="20"/>
                <w:szCs w:val="20"/>
              </w:rPr>
            </w:pPr>
            <w:r w:rsidRPr="00575F79">
              <w:rPr>
                <w:rFonts w:ascii="Arial" w:hAnsi="Arial" w:cs="Arial"/>
                <w:sz w:val="20"/>
                <w:szCs w:val="20"/>
                <w:highlight w:val="yellow"/>
              </w:rPr>
              <w:t>timetable.</w:t>
            </w:r>
          </w:p>
          <w:p w14:paraId="157768C9" w14:textId="77777777" w:rsidR="001F168A" w:rsidRPr="008216DC" w:rsidRDefault="001F168A" w:rsidP="008216DC">
            <w:pPr>
              <w:autoSpaceDE w:val="0"/>
              <w:autoSpaceDN w:val="0"/>
              <w:adjustRightInd w:val="0"/>
              <w:rPr>
                <w:rFonts w:ascii="Arial" w:hAnsi="Arial" w:cs="Arial"/>
                <w:color w:val="000000"/>
              </w:rPr>
            </w:pPr>
          </w:p>
          <w:p w14:paraId="12423E74" w14:textId="01DD4B14" w:rsidR="00B66DEA" w:rsidRPr="007C5A38" w:rsidRDefault="00B66DEA" w:rsidP="00B66DEA">
            <w:pPr>
              <w:pStyle w:val="NoSpacing"/>
              <w:ind w:left="32"/>
              <w:rPr>
                <w:rFonts w:ascii="Arial" w:hAnsi="Arial" w:cs="Arial"/>
                <w:sz w:val="20"/>
                <w:szCs w:val="20"/>
              </w:rPr>
            </w:pPr>
          </w:p>
          <w:p w14:paraId="391B03F5" w14:textId="77777777" w:rsidR="00B66DEA" w:rsidRPr="007C5A38" w:rsidRDefault="00B66DEA" w:rsidP="00B66DEA">
            <w:pPr>
              <w:pStyle w:val="NoSpacing"/>
              <w:ind w:left="720"/>
              <w:rPr>
                <w:rFonts w:ascii="Arial" w:hAnsi="Arial" w:cs="Arial"/>
                <w:sz w:val="20"/>
                <w:szCs w:val="20"/>
              </w:rPr>
            </w:pPr>
          </w:p>
          <w:p w14:paraId="7F207302" w14:textId="71C98D72" w:rsidR="005A55AF" w:rsidRPr="00323BF2" w:rsidRDefault="00B66DEA" w:rsidP="00E732E6">
            <w:pPr>
              <w:pStyle w:val="NoSpacing"/>
              <w:rPr>
                <w:rFonts w:ascii="Arial" w:hAnsi="Arial" w:cs="Arial"/>
                <w:color w:val="000000" w:themeColor="text1"/>
                <w:sz w:val="20"/>
                <w:szCs w:val="20"/>
              </w:rPr>
            </w:pPr>
            <w:r w:rsidRPr="00323BF2">
              <w:rPr>
                <w:rFonts w:ascii="Arial" w:hAnsi="Arial" w:cs="Arial"/>
                <w:b/>
                <w:bCs/>
                <w:color w:val="000000" w:themeColor="text1"/>
                <w:sz w:val="20"/>
                <w:szCs w:val="20"/>
                <w:u w:val="single"/>
              </w:rPr>
              <w:t>General Advice</w:t>
            </w:r>
            <w:r w:rsidR="00E732E6">
              <w:rPr>
                <w:rFonts w:ascii="Arial" w:hAnsi="Arial" w:cs="Arial"/>
                <w:b/>
                <w:bCs/>
                <w:color w:val="000000" w:themeColor="text1"/>
                <w:sz w:val="20"/>
                <w:szCs w:val="20"/>
                <w:u w:val="single"/>
              </w:rPr>
              <w:t xml:space="preserve"> - Staff and Pupils</w:t>
            </w:r>
          </w:p>
          <w:p w14:paraId="6598B902" w14:textId="39776168" w:rsidR="005A55AF" w:rsidRPr="00323BF2" w:rsidRDefault="005A55AF" w:rsidP="003E36D4">
            <w:pPr>
              <w:pStyle w:val="NoSpacing"/>
              <w:shd w:val="clear" w:color="auto" w:fill="00B0F0"/>
              <w:ind w:left="32"/>
              <w:rPr>
                <w:rFonts w:ascii="Arial" w:hAnsi="Arial" w:cs="Arial"/>
                <w:color w:val="000000" w:themeColor="text1"/>
                <w:sz w:val="20"/>
                <w:szCs w:val="20"/>
              </w:rPr>
            </w:pPr>
            <w:r w:rsidRPr="007C5A38">
              <w:rPr>
                <w:rFonts w:ascii="Arial" w:hAnsi="Arial" w:cs="Arial"/>
                <w:sz w:val="20"/>
                <w:szCs w:val="20"/>
              </w:rPr>
              <w:t>Identify those staff or pupils who are, or who live with someone who is, symptomatic or a confirmed case of COVID-19.  They cannot return to school until self-isolation is over</w:t>
            </w:r>
            <w:r w:rsidR="005E5267">
              <w:rPr>
                <w:rFonts w:ascii="Arial" w:hAnsi="Arial" w:cs="Arial"/>
                <w:sz w:val="20"/>
                <w:szCs w:val="20"/>
              </w:rPr>
              <w:t>.</w:t>
            </w:r>
            <w:r>
              <w:rPr>
                <w:rFonts w:ascii="Arial" w:hAnsi="Arial" w:cs="Arial"/>
                <w:sz w:val="20"/>
                <w:szCs w:val="20"/>
              </w:rPr>
              <w:t xml:space="preserve"> </w:t>
            </w:r>
            <w:r w:rsidRPr="007C5A38">
              <w:rPr>
                <w:rFonts w:ascii="Arial" w:hAnsi="Arial" w:cs="Arial"/>
                <w:sz w:val="20"/>
                <w:szCs w:val="20"/>
              </w:rPr>
              <w:t xml:space="preserve">Set up clear, repeated messaging to parents/carers that pupils must not attend if they, or a member of their household, has COVID-like symptoms or a positive test. </w:t>
            </w:r>
            <w:r w:rsidRPr="00323BF2">
              <w:rPr>
                <w:rStyle w:val="Hyperlink"/>
                <w:rFonts w:ascii="Arial" w:eastAsia="Times New Roman" w:hAnsi="Arial" w:cs="Arial"/>
                <w:color w:val="000000" w:themeColor="text1"/>
                <w:spacing w:val="-2"/>
                <w:sz w:val="20"/>
                <w:szCs w:val="20"/>
                <w:lang w:val="en-AU"/>
              </w:rPr>
              <w:t>Schools will be able to register symptomatic staff as Cat 3 Key workers under the employer referral portal to ensure priority access to testing.</w:t>
            </w:r>
          </w:p>
          <w:p w14:paraId="2EFE7172" w14:textId="77777777" w:rsidR="005A55AF" w:rsidRPr="007C5A38" w:rsidRDefault="005A55AF" w:rsidP="005A55AF">
            <w:pPr>
              <w:pStyle w:val="NoSpacing"/>
              <w:ind w:left="32"/>
              <w:rPr>
                <w:rFonts w:ascii="Arial" w:hAnsi="Arial" w:cs="Arial"/>
                <w:sz w:val="20"/>
                <w:szCs w:val="20"/>
              </w:rPr>
            </w:pPr>
          </w:p>
          <w:p w14:paraId="20EFD269" w14:textId="1F38FE14" w:rsidR="00AC0745" w:rsidRDefault="00AC0745" w:rsidP="00AC0745">
            <w:pPr>
              <w:rPr>
                <w:rFonts w:ascii="Arial" w:hAnsi="Arial" w:cs="Arial"/>
                <w:color w:val="000000" w:themeColor="text1"/>
                <w:sz w:val="20"/>
                <w:szCs w:val="20"/>
              </w:rPr>
            </w:pPr>
            <w:r w:rsidRPr="00323BF2">
              <w:rPr>
                <w:rFonts w:ascii="Arial" w:hAnsi="Arial" w:cs="Arial"/>
                <w:color w:val="000000" w:themeColor="text1"/>
                <w:sz w:val="20"/>
                <w:szCs w:val="20"/>
              </w:rPr>
              <w:t xml:space="preserve">Movement between schools should be kept to a minimum until further notice, e.g. temporary/supply staff, visiting teachers, psychologists, </w:t>
            </w:r>
            <w:r w:rsidR="005A55AF" w:rsidRPr="00323BF2">
              <w:rPr>
                <w:rFonts w:ascii="Arial" w:hAnsi="Arial" w:cs="Arial"/>
                <w:color w:val="000000" w:themeColor="text1"/>
                <w:sz w:val="20"/>
                <w:szCs w:val="20"/>
              </w:rPr>
              <w:t>nurses,</w:t>
            </w:r>
            <w:r w:rsidRPr="00323BF2">
              <w:rPr>
                <w:rFonts w:ascii="Arial" w:hAnsi="Arial" w:cs="Arial"/>
                <w:color w:val="000000" w:themeColor="text1"/>
                <w:sz w:val="20"/>
                <w:szCs w:val="20"/>
              </w:rPr>
              <w:t xml:space="preserve"> and social workers. Consider lower risk methods for some input – digital/virtual means, or outdoor settings. Where movement across locations is necessary to deliver school operations the number of interactions should be minimised. </w:t>
            </w:r>
            <w:r w:rsidR="00E36D9C">
              <w:rPr>
                <w:rFonts w:ascii="Arial" w:hAnsi="Arial" w:cs="Arial"/>
                <w:color w:val="000000" w:themeColor="text1"/>
                <w:sz w:val="20"/>
                <w:szCs w:val="20"/>
              </w:rPr>
              <w:t xml:space="preserve">It is recommended that staff who have a closer interaction with pupils limit their movement between schools to two sites per day, for example teaching and pupil support staff. Members of the janitorial team who have a more limited interaction with pupils and other staff can consider undertaking additional site visits to undertake facility management tasks following </w:t>
            </w:r>
            <w:r w:rsidR="00EA3BEE">
              <w:rPr>
                <w:rFonts w:ascii="Arial" w:hAnsi="Arial" w:cs="Arial"/>
                <w:color w:val="000000" w:themeColor="text1"/>
                <w:sz w:val="20"/>
                <w:szCs w:val="20"/>
              </w:rPr>
              <w:t>recommended</w:t>
            </w:r>
            <w:r w:rsidR="00E36D9C">
              <w:rPr>
                <w:rFonts w:ascii="Arial" w:hAnsi="Arial" w:cs="Arial"/>
                <w:color w:val="000000" w:themeColor="text1"/>
                <w:sz w:val="20"/>
                <w:szCs w:val="20"/>
              </w:rPr>
              <w:t xml:space="preserve"> control measures of social distancing and handwashing/hand sanitising.  </w:t>
            </w:r>
          </w:p>
          <w:p w14:paraId="6877FB23" w14:textId="5DEA5E8E" w:rsidR="003E36D4" w:rsidRDefault="003E36D4" w:rsidP="00AC0745">
            <w:pPr>
              <w:rPr>
                <w:rFonts w:ascii="Arial" w:hAnsi="Arial" w:cs="Arial"/>
                <w:color w:val="000000" w:themeColor="text1"/>
                <w:sz w:val="20"/>
                <w:szCs w:val="20"/>
              </w:rPr>
            </w:pPr>
          </w:p>
          <w:p w14:paraId="033A5C8F" w14:textId="5C7BF659" w:rsidR="003E36D4" w:rsidRDefault="003E36D4" w:rsidP="003E36D4">
            <w:pPr>
              <w:shd w:val="clear" w:color="auto" w:fill="00B0F0"/>
              <w:rPr>
                <w:rFonts w:ascii="Arial" w:hAnsi="Arial" w:cs="Arial"/>
                <w:color w:val="000000" w:themeColor="text1"/>
                <w:sz w:val="20"/>
                <w:szCs w:val="20"/>
              </w:rPr>
            </w:pPr>
            <w:r>
              <w:rPr>
                <w:rFonts w:ascii="Arial" w:hAnsi="Arial" w:cs="Arial"/>
                <w:color w:val="000000" w:themeColor="text1"/>
                <w:sz w:val="20"/>
                <w:szCs w:val="20"/>
              </w:rPr>
              <w:t>In Oyne, we will have only one Visiting Specialist Teacher who will attend for 3 consecutive days every 2 weeks to minimise movement.</w:t>
            </w:r>
          </w:p>
          <w:p w14:paraId="56C1564C" w14:textId="77777777" w:rsidR="00535D79" w:rsidRPr="00535D79" w:rsidRDefault="00535D79" w:rsidP="003E36D4">
            <w:pPr>
              <w:shd w:val="clear" w:color="auto" w:fill="00B0F0"/>
              <w:autoSpaceDE w:val="0"/>
              <w:autoSpaceDN w:val="0"/>
              <w:adjustRightInd w:val="0"/>
              <w:rPr>
                <w:rFonts w:ascii="Arial" w:hAnsi="Arial" w:cs="Arial"/>
                <w:color w:val="000000"/>
                <w:sz w:val="24"/>
                <w:szCs w:val="24"/>
              </w:rPr>
            </w:pPr>
          </w:p>
          <w:p w14:paraId="521882B7" w14:textId="55C5ADB4" w:rsidR="00535D79" w:rsidRPr="00535D79" w:rsidRDefault="00535D79" w:rsidP="003E36D4">
            <w:pPr>
              <w:shd w:val="clear" w:color="auto" w:fill="00B0F0"/>
              <w:autoSpaceDE w:val="0"/>
              <w:autoSpaceDN w:val="0"/>
              <w:adjustRightInd w:val="0"/>
              <w:rPr>
                <w:rFonts w:ascii="Arial" w:hAnsi="Arial" w:cs="Arial"/>
                <w:color w:val="000000"/>
                <w:sz w:val="20"/>
                <w:szCs w:val="20"/>
              </w:rPr>
            </w:pPr>
            <w:r w:rsidRPr="003E36D4">
              <w:rPr>
                <w:rFonts w:ascii="Arial" w:hAnsi="Arial" w:cs="Arial"/>
                <w:color w:val="000000"/>
                <w:sz w:val="20"/>
                <w:szCs w:val="20"/>
                <w:shd w:val="clear" w:color="auto" w:fill="00B0F0"/>
              </w:rPr>
              <w:t xml:space="preserve">Consider </w:t>
            </w:r>
            <w:r w:rsidR="00EA3BEE" w:rsidRPr="003E36D4">
              <w:rPr>
                <w:rFonts w:ascii="Arial" w:hAnsi="Arial" w:cs="Arial"/>
                <w:color w:val="000000"/>
                <w:sz w:val="20"/>
                <w:szCs w:val="20"/>
                <w:shd w:val="clear" w:color="auto" w:fill="00B0F0"/>
              </w:rPr>
              <w:t>adapting</w:t>
            </w:r>
            <w:r w:rsidRPr="003E36D4">
              <w:rPr>
                <w:rFonts w:ascii="Arial" w:hAnsi="Arial" w:cs="Arial"/>
                <w:color w:val="000000"/>
                <w:sz w:val="20"/>
                <w:szCs w:val="20"/>
                <w:shd w:val="clear" w:color="auto" w:fill="00B0F0"/>
              </w:rPr>
              <w:t xml:space="preserve"> working practices</w:t>
            </w:r>
            <w:r w:rsidR="003E721A" w:rsidRPr="003E36D4">
              <w:rPr>
                <w:rFonts w:ascii="Arial" w:hAnsi="Arial" w:cs="Arial"/>
                <w:color w:val="000000"/>
                <w:sz w:val="20"/>
                <w:szCs w:val="20"/>
                <w:shd w:val="clear" w:color="auto" w:fill="00B0F0"/>
              </w:rPr>
              <w:t xml:space="preserve"> for administration staff</w:t>
            </w:r>
            <w:r w:rsidR="003E721A" w:rsidRPr="003E36D4">
              <w:rPr>
                <w:rFonts w:ascii="Arial" w:hAnsi="Arial" w:cs="Arial"/>
                <w:b/>
                <w:bCs/>
                <w:color w:val="000000"/>
                <w:sz w:val="20"/>
                <w:szCs w:val="20"/>
                <w:shd w:val="clear" w:color="auto" w:fill="00B0F0"/>
              </w:rPr>
              <w:t xml:space="preserve">. </w:t>
            </w:r>
            <w:r w:rsidR="003E721A" w:rsidRPr="003E36D4">
              <w:rPr>
                <w:rFonts w:ascii="Arial" w:hAnsi="Arial" w:cs="Arial"/>
                <w:color w:val="000000"/>
                <w:sz w:val="20"/>
                <w:szCs w:val="20"/>
                <w:shd w:val="clear" w:color="auto" w:fill="00B0F0"/>
              </w:rPr>
              <w:t>For example</w:t>
            </w:r>
            <w:r w:rsidR="003E721A" w:rsidRPr="003E36D4">
              <w:rPr>
                <w:rFonts w:ascii="Arial" w:hAnsi="Arial" w:cs="Arial"/>
                <w:b/>
                <w:bCs/>
                <w:color w:val="000000"/>
                <w:sz w:val="20"/>
                <w:szCs w:val="20"/>
                <w:shd w:val="clear" w:color="auto" w:fill="00B0F0"/>
              </w:rPr>
              <w:t xml:space="preserve">, </w:t>
            </w:r>
            <w:r w:rsidRPr="003E36D4">
              <w:rPr>
                <w:rFonts w:ascii="Arial" w:hAnsi="Arial" w:cs="Arial"/>
                <w:color w:val="000000"/>
                <w:sz w:val="20"/>
                <w:szCs w:val="20"/>
                <w:shd w:val="clear" w:color="auto" w:fill="00B0F0"/>
              </w:rPr>
              <w:t xml:space="preserve">stagger times at which work is done </w:t>
            </w:r>
            <w:r w:rsidR="003E721A" w:rsidRPr="003E36D4">
              <w:rPr>
                <w:rFonts w:ascii="Arial" w:hAnsi="Arial" w:cs="Arial"/>
                <w:color w:val="000000"/>
                <w:sz w:val="20"/>
                <w:szCs w:val="20"/>
                <w:shd w:val="clear" w:color="auto" w:fill="00B0F0"/>
              </w:rPr>
              <w:t xml:space="preserve">in the school office, </w:t>
            </w:r>
            <w:r w:rsidRPr="003E36D4">
              <w:rPr>
                <w:rFonts w:ascii="Arial" w:hAnsi="Arial" w:cs="Arial"/>
                <w:color w:val="000000"/>
                <w:sz w:val="20"/>
                <w:szCs w:val="20"/>
                <w:shd w:val="clear" w:color="auto" w:fill="00B0F0"/>
              </w:rPr>
              <w:t xml:space="preserve">or breaks are taken; restructure </w:t>
            </w:r>
            <w:r w:rsidR="003E721A" w:rsidRPr="003E36D4">
              <w:rPr>
                <w:rFonts w:ascii="Arial" w:hAnsi="Arial" w:cs="Arial"/>
                <w:color w:val="000000"/>
                <w:sz w:val="20"/>
                <w:szCs w:val="20"/>
                <w:shd w:val="clear" w:color="auto" w:fill="00B0F0"/>
              </w:rPr>
              <w:t>workflows</w:t>
            </w:r>
            <w:r w:rsidRPr="003E36D4">
              <w:rPr>
                <w:rFonts w:ascii="Arial" w:hAnsi="Arial" w:cs="Arial"/>
                <w:color w:val="000000"/>
                <w:sz w:val="20"/>
                <w:szCs w:val="20"/>
                <w:shd w:val="clear" w:color="auto" w:fill="00B0F0"/>
              </w:rPr>
              <w:t xml:space="preserve"> to allow for physical distancing </w:t>
            </w:r>
            <w:r w:rsidR="003E721A" w:rsidRPr="003E36D4">
              <w:rPr>
                <w:rFonts w:ascii="Arial" w:hAnsi="Arial" w:cs="Arial"/>
                <w:color w:val="000000"/>
                <w:sz w:val="20"/>
                <w:szCs w:val="20"/>
                <w:shd w:val="clear" w:color="auto" w:fill="00B0F0"/>
              </w:rPr>
              <w:t xml:space="preserve">of 2m </w:t>
            </w:r>
            <w:r w:rsidRPr="003E36D4">
              <w:rPr>
                <w:rFonts w:ascii="Arial" w:hAnsi="Arial" w:cs="Arial"/>
                <w:color w:val="000000"/>
                <w:sz w:val="20"/>
                <w:szCs w:val="20"/>
                <w:shd w:val="clear" w:color="auto" w:fill="00B0F0"/>
              </w:rPr>
              <w:t>to be implemented</w:t>
            </w:r>
            <w:r w:rsidR="003E721A" w:rsidRPr="003E36D4">
              <w:rPr>
                <w:rFonts w:ascii="Arial" w:hAnsi="Arial" w:cs="Arial"/>
                <w:color w:val="000000"/>
                <w:sz w:val="20"/>
                <w:szCs w:val="20"/>
                <w:shd w:val="clear" w:color="auto" w:fill="00B0F0"/>
              </w:rPr>
              <w:t>. Consider rota of staff to provide reception cover, allow enough staff cover in school offices. Minimise movement of individuals between workstations. Where they are shared make sure there is cleaning between use.</w:t>
            </w:r>
            <w:r w:rsidR="003E721A">
              <w:rPr>
                <w:rFonts w:ascii="Arial" w:hAnsi="Arial" w:cs="Arial"/>
                <w:color w:val="000000"/>
                <w:sz w:val="20"/>
                <w:szCs w:val="20"/>
              </w:rPr>
              <w:t xml:space="preserve"> </w:t>
            </w:r>
            <w:r w:rsidR="003E36D4">
              <w:rPr>
                <w:rFonts w:ascii="Arial" w:hAnsi="Arial" w:cs="Arial"/>
                <w:color w:val="000000"/>
                <w:sz w:val="20"/>
                <w:szCs w:val="20"/>
              </w:rPr>
              <w:t>Only one person will be permitted in the admin office and HT office at any time.</w:t>
            </w:r>
          </w:p>
          <w:p w14:paraId="3DCCEFD8" w14:textId="7A19F3DA" w:rsidR="00F016C1" w:rsidRDefault="00F016C1" w:rsidP="00AC0745">
            <w:pPr>
              <w:rPr>
                <w:rFonts w:ascii="Arial" w:hAnsi="Arial" w:cs="Arial"/>
                <w:color w:val="000000" w:themeColor="text1"/>
                <w:sz w:val="20"/>
                <w:szCs w:val="20"/>
              </w:rPr>
            </w:pPr>
          </w:p>
          <w:p w14:paraId="6D5849AA" w14:textId="4FF19D9E" w:rsidR="00B00945" w:rsidRPr="00B00945" w:rsidRDefault="00B00945" w:rsidP="00B00945">
            <w:pPr>
              <w:rPr>
                <w:rFonts w:ascii="Arial" w:hAnsi="Arial" w:cs="Arial"/>
                <w:sz w:val="20"/>
                <w:szCs w:val="20"/>
              </w:rPr>
            </w:pPr>
            <w:r w:rsidRPr="00B00945">
              <w:rPr>
                <w:rFonts w:ascii="Arial" w:hAnsi="Arial" w:cs="Arial"/>
                <w:sz w:val="20"/>
                <w:szCs w:val="20"/>
              </w:rPr>
              <w:t xml:space="preserve">Plan to resume taking twice daily registration and record the appropriate absence codes both existing and COVID-19 related.  Registration must be in accordance with Guidelines on Managing and Promoting Pupil Attendance in </w:t>
            </w:r>
            <w:hyperlink r:id="rId31" w:history="1">
              <w:r w:rsidRPr="00B00945">
                <w:rPr>
                  <w:rStyle w:val="Hyperlink"/>
                  <w:rFonts w:ascii="Arial" w:hAnsi="Arial" w:cs="Arial"/>
                  <w:sz w:val="20"/>
                  <w:szCs w:val="20"/>
                </w:rPr>
                <w:t xml:space="preserve">Nursery, Primary and Special Schools </w:t>
              </w:r>
            </w:hyperlink>
            <w:r w:rsidRPr="00B00945">
              <w:rPr>
                <w:rFonts w:ascii="Arial" w:hAnsi="Arial" w:cs="Arial"/>
                <w:sz w:val="20"/>
                <w:szCs w:val="20"/>
              </w:rPr>
              <w:t xml:space="preserve"> and </w:t>
            </w:r>
            <w:hyperlink r:id="rId32" w:history="1">
              <w:r w:rsidRPr="00B00945">
                <w:rPr>
                  <w:rStyle w:val="Hyperlink"/>
                  <w:rFonts w:ascii="Arial" w:hAnsi="Arial" w:cs="Arial"/>
                  <w:sz w:val="20"/>
                  <w:szCs w:val="20"/>
                </w:rPr>
                <w:t>secondary schools</w:t>
              </w:r>
            </w:hyperlink>
            <w:r w:rsidRPr="00B00945">
              <w:rPr>
                <w:rFonts w:ascii="Arial" w:hAnsi="Arial" w:cs="Arial"/>
                <w:sz w:val="20"/>
                <w:szCs w:val="20"/>
              </w:rPr>
              <w:t xml:space="preserve">.  </w:t>
            </w:r>
          </w:p>
          <w:p w14:paraId="627BD21E" w14:textId="77777777" w:rsidR="00B00945" w:rsidRDefault="00B00945" w:rsidP="00B00945"/>
          <w:p w14:paraId="283581FF" w14:textId="77777777" w:rsidR="00E732E6" w:rsidRPr="00323BF2" w:rsidRDefault="00E732E6" w:rsidP="00E732E6">
            <w:pPr>
              <w:rPr>
                <w:rFonts w:ascii="Arial" w:hAnsi="Arial" w:cs="Arial"/>
                <w:color w:val="000000" w:themeColor="text1"/>
                <w:sz w:val="20"/>
                <w:szCs w:val="20"/>
              </w:rPr>
            </w:pPr>
            <w:r w:rsidRPr="00323BF2">
              <w:rPr>
                <w:rFonts w:ascii="Arial" w:hAnsi="Arial" w:cs="Arial"/>
                <w:color w:val="000000" w:themeColor="text1"/>
                <w:sz w:val="20"/>
                <w:szCs w:val="20"/>
              </w:rPr>
              <w:t xml:space="preserve">A risk assessment needs to be completed for all pupils attending multiple educational settings and consideration needs to be given to groupings. </w:t>
            </w:r>
          </w:p>
          <w:p w14:paraId="27C8E948" w14:textId="77777777" w:rsidR="00E732E6" w:rsidRPr="00323BF2" w:rsidRDefault="00E732E6" w:rsidP="00E732E6">
            <w:pPr>
              <w:rPr>
                <w:rFonts w:ascii="Arial" w:hAnsi="Arial" w:cs="Arial"/>
                <w:color w:val="000000" w:themeColor="text1"/>
                <w:sz w:val="20"/>
                <w:szCs w:val="20"/>
              </w:rPr>
            </w:pPr>
          </w:p>
          <w:p w14:paraId="61AA3A3C" w14:textId="1AB5A2F4" w:rsidR="00E732E6" w:rsidRPr="00323BF2" w:rsidRDefault="00E732E6" w:rsidP="003E36D4">
            <w:pPr>
              <w:shd w:val="clear" w:color="auto" w:fill="00B0F0"/>
              <w:rPr>
                <w:rFonts w:ascii="Arial" w:hAnsi="Arial" w:cs="Arial"/>
                <w:color w:val="000000" w:themeColor="text1"/>
                <w:sz w:val="20"/>
                <w:szCs w:val="20"/>
              </w:rPr>
            </w:pPr>
            <w:r w:rsidRPr="00323BF2">
              <w:rPr>
                <w:rFonts w:ascii="Arial" w:hAnsi="Arial" w:cs="Arial"/>
                <w:color w:val="000000" w:themeColor="text1"/>
                <w:sz w:val="20"/>
                <w:szCs w:val="20"/>
              </w:rPr>
              <w:t>Where possible groups should be kept apart. For example, in open plan areas consider clear demarcation and separation between areas. Reduce the movement of groups across different parts of the school estate where possible.</w:t>
            </w:r>
            <w:r w:rsidR="003E36D4">
              <w:rPr>
                <w:rFonts w:ascii="Arial" w:hAnsi="Arial" w:cs="Arial"/>
                <w:color w:val="000000" w:themeColor="text1"/>
                <w:sz w:val="20"/>
                <w:szCs w:val="20"/>
              </w:rPr>
              <w:t xml:space="preserve"> At Oyne, entrance and exit routes have been amended to allow a sperate entrance/exit for each class. P6/7 children will not need to access any part of the school beyond the hall and P1-5 will not need to access the far section of the school.</w:t>
            </w:r>
          </w:p>
          <w:p w14:paraId="5A88E9C9" w14:textId="77777777" w:rsidR="00E732E6" w:rsidRPr="00323BF2" w:rsidRDefault="00E732E6" w:rsidP="00E732E6">
            <w:pPr>
              <w:rPr>
                <w:rFonts w:ascii="Arial" w:hAnsi="Arial" w:cs="Arial"/>
                <w:color w:val="000000" w:themeColor="text1"/>
                <w:sz w:val="20"/>
                <w:szCs w:val="20"/>
              </w:rPr>
            </w:pPr>
          </w:p>
          <w:p w14:paraId="517DA3A1" w14:textId="7C87758C" w:rsidR="00E732E6" w:rsidRDefault="00E732E6" w:rsidP="00E732E6">
            <w:pPr>
              <w:rPr>
                <w:rFonts w:ascii="Arial" w:hAnsi="Arial" w:cs="Arial"/>
                <w:color w:val="000000" w:themeColor="text1"/>
                <w:sz w:val="20"/>
                <w:szCs w:val="20"/>
              </w:rPr>
            </w:pPr>
            <w:r w:rsidRPr="00323BF2">
              <w:rPr>
                <w:rFonts w:ascii="Arial" w:hAnsi="Arial" w:cs="Arial"/>
                <w:color w:val="000000" w:themeColor="text1"/>
                <w:sz w:val="20"/>
                <w:szCs w:val="20"/>
              </w:rPr>
              <w:t>Schools should avoid assemblies and other large group gatherings.</w:t>
            </w:r>
            <w:r>
              <w:rPr>
                <w:rFonts w:ascii="Arial" w:hAnsi="Arial" w:cs="Arial"/>
                <w:color w:val="000000" w:themeColor="text1"/>
                <w:sz w:val="20"/>
                <w:szCs w:val="20"/>
              </w:rPr>
              <w:t xml:space="preserve"> </w:t>
            </w:r>
            <w:r w:rsidRPr="00323BF2">
              <w:rPr>
                <w:rFonts w:ascii="Arial" w:hAnsi="Arial" w:cs="Arial"/>
                <w:color w:val="000000" w:themeColor="text1"/>
                <w:sz w:val="20"/>
                <w:szCs w:val="20"/>
              </w:rPr>
              <w:t xml:space="preserve">Where this is necessary to do so alternative mitigating actions should be put in place, such as limiting the time spend together. </w:t>
            </w:r>
          </w:p>
          <w:p w14:paraId="422B9864" w14:textId="1D82106B" w:rsidR="00C16778" w:rsidRDefault="00C16778" w:rsidP="00E732E6">
            <w:pPr>
              <w:rPr>
                <w:rFonts w:ascii="Arial" w:hAnsi="Arial" w:cs="Arial"/>
                <w:color w:val="000000" w:themeColor="text1"/>
                <w:sz w:val="20"/>
                <w:szCs w:val="20"/>
              </w:rPr>
            </w:pPr>
          </w:p>
          <w:p w14:paraId="5ABCD45B" w14:textId="77777777" w:rsidR="00C16778" w:rsidRPr="007C5A38" w:rsidRDefault="00C16778" w:rsidP="00C16778">
            <w:pPr>
              <w:rPr>
                <w:rFonts w:ascii="Arial" w:eastAsia="Times New Roman" w:hAnsi="Arial" w:cs="Arial"/>
                <w:color w:val="222222"/>
                <w:sz w:val="20"/>
                <w:szCs w:val="20"/>
              </w:rPr>
            </w:pPr>
            <w:r w:rsidRPr="00C503BD">
              <w:rPr>
                <w:rFonts w:ascii="Arial" w:eastAsia="Times New Roman" w:hAnsi="Arial" w:cs="Arial"/>
                <w:color w:val="000000" w:themeColor="text1"/>
                <w:sz w:val="20"/>
                <w:szCs w:val="20"/>
              </w:rPr>
              <w:t>Clear signs displayed as reminders to staff and children regarding social distancing and how to handwash properly.</w:t>
            </w:r>
            <w:r w:rsidRPr="00C503BD">
              <w:rPr>
                <w:rFonts w:ascii="Arial" w:hAnsi="Arial" w:cs="Arial"/>
                <w:color w:val="000000" w:themeColor="text1"/>
                <w:spacing w:val="-2"/>
                <w:sz w:val="20"/>
                <w:szCs w:val="20"/>
                <w:lang w:val="en-AU"/>
              </w:rPr>
              <w:t xml:space="preserve"> </w:t>
            </w:r>
            <w:r w:rsidRPr="007C5A38">
              <w:rPr>
                <w:rFonts w:ascii="Arial" w:hAnsi="Arial" w:cs="Arial"/>
                <w:color w:val="1D2828"/>
                <w:spacing w:val="-2"/>
                <w:sz w:val="20"/>
                <w:szCs w:val="20"/>
                <w:lang w:val="en-AU"/>
              </w:rPr>
              <w:t xml:space="preserve">Reinforce messaging regarding handwashing if sneezing or coughing. </w:t>
            </w:r>
            <w:r>
              <w:rPr>
                <w:rFonts w:ascii="Arial" w:hAnsi="Arial" w:cs="Arial"/>
                <w:color w:val="1D2828"/>
                <w:spacing w:val="-2"/>
                <w:sz w:val="20"/>
                <w:szCs w:val="20"/>
                <w:lang w:val="en-AU"/>
              </w:rPr>
              <w:t xml:space="preserve">             </w:t>
            </w:r>
            <w:r w:rsidRPr="007C5A38">
              <w:rPr>
                <w:rFonts w:ascii="Arial" w:eastAsia="Times New Roman" w:hAnsi="Arial" w:cs="Arial"/>
                <w:color w:val="222222"/>
                <w:sz w:val="20"/>
                <w:szCs w:val="20"/>
              </w:rPr>
              <w:t>Children should be supervised and supported to follow guidance.</w:t>
            </w:r>
          </w:p>
          <w:p w14:paraId="192B8087" w14:textId="77777777" w:rsidR="00C16778" w:rsidRPr="007C5A38" w:rsidRDefault="00C16778" w:rsidP="00C16778">
            <w:pPr>
              <w:rPr>
                <w:rFonts w:ascii="Arial" w:hAnsi="Arial" w:cs="Arial"/>
                <w:color w:val="FF0000"/>
                <w:spacing w:val="-2"/>
                <w:sz w:val="20"/>
                <w:szCs w:val="20"/>
                <w:lang w:val="en-AU"/>
              </w:rPr>
            </w:pPr>
          </w:p>
          <w:p w14:paraId="34EE69E0" w14:textId="1E358076" w:rsidR="00C16778" w:rsidRPr="007C5A38" w:rsidRDefault="00C16778" w:rsidP="00C16778">
            <w:pPr>
              <w:rPr>
                <w:rFonts w:ascii="Arial" w:eastAsia="Times New Roman" w:hAnsi="Arial" w:cs="Arial"/>
                <w:sz w:val="20"/>
                <w:szCs w:val="20"/>
              </w:rPr>
            </w:pPr>
            <w:r w:rsidRPr="007C5A38">
              <w:rPr>
                <w:rFonts w:ascii="Arial" w:hAnsi="Arial" w:cs="Arial"/>
                <w:color w:val="1D2828"/>
                <w:sz w:val="20"/>
                <w:szCs w:val="20"/>
              </w:rPr>
              <w:t>Consideration given to emergency evacuation procedures/ fire drill &amp; muster point – adjustments to be made locally to emergency evacuation procedures to</w:t>
            </w:r>
            <w:r w:rsidRPr="007C5A38">
              <w:rPr>
                <w:rFonts w:ascii="Arial" w:hAnsi="Arial" w:cs="Arial"/>
                <w:color w:val="1D2828"/>
                <w:spacing w:val="-2"/>
                <w:sz w:val="20"/>
                <w:szCs w:val="20"/>
                <w:lang w:val="en-AU"/>
              </w:rPr>
              <w:t xml:space="preserve"> keep 2m separation where possible</w:t>
            </w:r>
            <w:r>
              <w:rPr>
                <w:rFonts w:ascii="Arial" w:hAnsi="Arial" w:cs="Arial"/>
                <w:color w:val="1D2828"/>
                <w:spacing w:val="-2"/>
                <w:sz w:val="20"/>
                <w:szCs w:val="20"/>
                <w:lang w:val="en-AU"/>
              </w:rPr>
              <w:t xml:space="preserve"> for staff</w:t>
            </w:r>
            <w:r w:rsidRPr="007C5A38">
              <w:rPr>
                <w:rFonts w:ascii="Arial" w:hAnsi="Arial" w:cs="Arial"/>
                <w:color w:val="1D2828"/>
                <w:spacing w:val="-2"/>
                <w:sz w:val="20"/>
                <w:szCs w:val="20"/>
                <w:lang w:val="en-AU"/>
              </w:rPr>
              <w:t xml:space="preserve">. Drill practice to be carried out with staff and pupils lead by the Head Teacher. However, </w:t>
            </w:r>
            <w:r w:rsidRPr="007C5A38">
              <w:rPr>
                <w:rFonts w:ascii="Arial" w:eastAsia="Times New Roman" w:hAnsi="Arial" w:cs="Arial"/>
                <w:sz w:val="20"/>
                <w:szCs w:val="20"/>
              </w:rPr>
              <w:t xml:space="preserve">when not a drill all people occupying the site should evacuate as quickly as possible (without panic) and then when at assembly </w:t>
            </w:r>
            <w:proofErr w:type="gramStart"/>
            <w:r w:rsidR="007D13F0" w:rsidRPr="007C5A38">
              <w:rPr>
                <w:rFonts w:ascii="Arial" w:eastAsia="Times New Roman" w:hAnsi="Arial" w:cs="Arial"/>
                <w:sz w:val="20"/>
                <w:szCs w:val="20"/>
              </w:rPr>
              <w:t>point</w:t>
            </w:r>
            <w:proofErr w:type="gramEnd"/>
            <w:r w:rsidRPr="007C5A38">
              <w:rPr>
                <w:rFonts w:ascii="Arial" w:eastAsia="Times New Roman" w:hAnsi="Arial" w:cs="Arial"/>
                <w:sz w:val="20"/>
                <w:szCs w:val="20"/>
              </w:rPr>
              <w:t xml:space="preserve"> they can revert to physical distancing.</w:t>
            </w:r>
          </w:p>
          <w:p w14:paraId="39607E02" w14:textId="77777777" w:rsidR="00C16778" w:rsidRPr="007C5A38" w:rsidRDefault="00C16778" w:rsidP="00C16778">
            <w:pPr>
              <w:rPr>
                <w:rFonts w:ascii="Arial" w:hAnsi="Arial" w:cs="Arial"/>
                <w:color w:val="1D2828"/>
                <w:sz w:val="20"/>
                <w:szCs w:val="20"/>
              </w:rPr>
            </w:pPr>
          </w:p>
          <w:p w14:paraId="45CEDF14" w14:textId="0CEBF927" w:rsidR="00C16778" w:rsidRPr="007C5A38" w:rsidRDefault="007D13F0" w:rsidP="00C16778">
            <w:pPr>
              <w:rPr>
                <w:rFonts w:ascii="Arial" w:eastAsia="Times New Roman" w:hAnsi="Arial" w:cs="Arial"/>
                <w:color w:val="222222"/>
                <w:spacing w:val="-2"/>
                <w:sz w:val="20"/>
                <w:szCs w:val="20"/>
                <w:lang w:val="en-AU"/>
              </w:rPr>
            </w:pPr>
            <w:r>
              <w:rPr>
                <w:rFonts w:ascii="Arial" w:eastAsia="Times New Roman" w:hAnsi="Arial" w:cs="Arial"/>
                <w:color w:val="222222"/>
                <w:spacing w:val="-2"/>
                <w:sz w:val="20"/>
                <w:szCs w:val="20"/>
                <w:lang w:val="en-AU"/>
              </w:rPr>
              <w:t>Consider suggesting that s</w:t>
            </w:r>
            <w:r w:rsidR="00C16778" w:rsidRPr="007C5A38">
              <w:rPr>
                <w:rFonts w:ascii="Arial" w:eastAsia="Times New Roman" w:hAnsi="Arial" w:cs="Arial"/>
                <w:color w:val="222222"/>
                <w:spacing w:val="-2"/>
                <w:sz w:val="20"/>
                <w:szCs w:val="20"/>
                <w:lang w:val="en-AU"/>
              </w:rPr>
              <w:t>taff hair tied back where appropriate and clothes changed daily. Children encouraged to also tie hair back.</w:t>
            </w:r>
          </w:p>
          <w:p w14:paraId="5BFB28A2" w14:textId="77777777" w:rsidR="00E732E6" w:rsidRPr="00323BF2" w:rsidRDefault="00E732E6" w:rsidP="00E732E6">
            <w:pPr>
              <w:rPr>
                <w:rFonts w:ascii="Arial" w:hAnsi="Arial" w:cs="Arial"/>
                <w:color w:val="000000" w:themeColor="text1"/>
                <w:sz w:val="20"/>
                <w:szCs w:val="20"/>
              </w:rPr>
            </w:pPr>
          </w:p>
          <w:p w14:paraId="4D52C430" w14:textId="46EE7867" w:rsidR="00E732E6" w:rsidRDefault="00E732E6" w:rsidP="00E732E6">
            <w:pPr>
              <w:rPr>
                <w:rFonts w:ascii="Arial" w:hAnsi="Arial" w:cs="Arial"/>
                <w:color w:val="000000" w:themeColor="text1"/>
                <w:sz w:val="20"/>
                <w:szCs w:val="20"/>
              </w:rPr>
            </w:pPr>
            <w:r w:rsidRPr="00323BF2">
              <w:rPr>
                <w:rFonts w:ascii="Arial" w:hAnsi="Arial" w:cs="Arial"/>
                <w:color w:val="000000" w:themeColor="text1"/>
                <w:sz w:val="20"/>
                <w:szCs w:val="20"/>
              </w:rPr>
              <w:t xml:space="preserve">In secondary schools the advice is to ‘encourage’ distancing for pupils particularly in the senior phase. Encourage pupils to not crowd together or touch their peers. Discourage hand to hand greetings/hugs. Use all available space to promote distancing where possible.  There is a requirement for adults to remain 2m distant from pupils and adults. </w:t>
            </w:r>
          </w:p>
          <w:p w14:paraId="458DD591" w14:textId="6D4706D2" w:rsidR="001F168A" w:rsidRDefault="001F168A" w:rsidP="00E732E6">
            <w:pPr>
              <w:rPr>
                <w:rFonts w:ascii="Arial" w:hAnsi="Arial" w:cs="Arial"/>
                <w:color w:val="000000" w:themeColor="text1"/>
                <w:sz w:val="20"/>
                <w:szCs w:val="20"/>
              </w:rPr>
            </w:pPr>
          </w:p>
          <w:p w14:paraId="48D35255" w14:textId="77777777" w:rsidR="001F168A" w:rsidRPr="005D7A54" w:rsidRDefault="001F168A" w:rsidP="001F168A">
            <w:pPr>
              <w:autoSpaceDE w:val="0"/>
              <w:autoSpaceDN w:val="0"/>
              <w:adjustRightInd w:val="0"/>
              <w:rPr>
                <w:b/>
                <w:bCs/>
                <w:color w:val="21272E"/>
                <w:highlight w:val="yellow"/>
              </w:rPr>
            </w:pPr>
            <w:r w:rsidRPr="005D7A54">
              <w:rPr>
                <w:b/>
                <w:bCs/>
                <w:color w:val="21272E"/>
                <w:highlight w:val="yellow"/>
              </w:rPr>
              <w:t xml:space="preserve">Support for minority ethnic children, young </w:t>
            </w:r>
            <w:proofErr w:type="gramStart"/>
            <w:r w:rsidRPr="005D7A54">
              <w:rPr>
                <w:b/>
                <w:bCs/>
                <w:color w:val="21272E"/>
                <w:highlight w:val="yellow"/>
              </w:rPr>
              <w:t>people</w:t>
            </w:r>
            <w:proofErr w:type="gramEnd"/>
            <w:r w:rsidRPr="005D7A54">
              <w:rPr>
                <w:b/>
                <w:bCs/>
                <w:color w:val="21272E"/>
                <w:highlight w:val="yellow"/>
              </w:rPr>
              <w:t xml:space="preserve"> and staff</w:t>
            </w:r>
          </w:p>
          <w:p w14:paraId="6E0A65E3" w14:textId="77777777" w:rsidR="001F168A" w:rsidRDefault="001F168A" w:rsidP="001F168A">
            <w:pPr>
              <w:autoSpaceDE w:val="0"/>
              <w:autoSpaceDN w:val="0"/>
              <w:adjustRightInd w:val="0"/>
              <w:rPr>
                <w:rFonts w:ascii="Arial" w:hAnsi="Arial" w:cs="Arial"/>
                <w:sz w:val="20"/>
                <w:szCs w:val="20"/>
              </w:rPr>
            </w:pPr>
            <w:r w:rsidRPr="005D7A54">
              <w:rPr>
                <w:rFonts w:ascii="Arial" w:hAnsi="Arial" w:cs="Arial"/>
                <w:sz w:val="20"/>
                <w:szCs w:val="20"/>
                <w:highlight w:val="yellow"/>
              </w:rPr>
              <w:t>The concerns within Minority Ethnic communities must be recognised and individual requests for additional protections should be supported wherever possible.</w:t>
            </w:r>
          </w:p>
          <w:p w14:paraId="1FF39B98" w14:textId="77777777" w:rsidR="001F168A" w:rsidRPr="005D7A54" w:rsidRDefault="001F168A" w:rsidP="001F168A">
            <w:pPr>
              <w:autoSpaceDE w:val="0"/>
              <w:autoSpaceDN w:val="0"/>
              <w:adjustRightInd w:val="0"/>
              <w:rPr>
                <w:rFonts w:ascii="Arial" w:hAnsi="Arial" w:cs="Arial"/>
                <w:sz w:val="20"/>
                <w:szCs w:val="20"/>
              </w:rPr>
            </w:pPr>
            <w:r w:rsidRPr="005D7A54">
              <w:rPr>
                <w:rFonts w:ascii="Arial" w:hAnsi="Arial" w:cs="Arial"/>
                <w:sz w:val="20"/>
                <w:szCs w:val="20"/>
                <w:highlight w:val="yellow"/>
              </w:rPr>
              <w:t>Local authorities should ensure that managers in school have sensitive, supportive conversations with all Minority Ethnic staff, which also consider their health, safety and psychological wellbeing and personal views and concerns about risk. Wellbeing support services should be promoted to all Minority Ethnic staff.</w:t>
            </w:r>
          </w:p>
          <w:p w14:paraId="5FA4DFDF" w14:textId="77777777" w:rsidR="001F168A" w:rsidRDefault="001F168A" w:rsidP="001F168A">
            <w:pPr>
              <w:pStyle w:val="NoSpacing"/>
              <w:rPr>
                <w:rFonts w:ascii="Arial" w:hAnsi="Arial" w:cs="Arial"/>
                <w:sz w:val="20"/>
                <w:szCs w:val="20"/>
              </w:rPr>
            </w:pPr>
            <w:r w:rsidRPr="00A4744A">
              <w:rPr>
                <w:rFonts w:ascii="Arial" w:hAnsi="Arial" w:cs="Arial"/>
                <w:sz w:val="20"/>
                <w:szCs w:val="20"/>
                <w:highlight w:val="yellow"/>
              </w:rPr>
              <w:t xml:space="preserve">Employers should be mindful of their duties under the </w:t>
            </w:r>
            <w:hyperlink r:id="rId33">
              <w:r w:rsidRPr="00A4744A">
                <w:rPr>
                  <w:color w:val="0000FF"/>
                  <w:highlight w:val="yellow"/>
                </w:rPr>
                <w:t xml:space="preserve">Equality Act 2010 </w:t>
              </w:r>
            </w:hyperlink>
            <w:r w:rsidRPr="00A4744A">
              <w:rPr>
                <w:rFonts w:ascii="Arial" w:hAnsi="Arial" w:cs="Arial"/>
                <w:sz w:val="20"/>
                <w:szCs w:val="20"/>
                <w:highlight w:val="yellow"/>
              </w:rPr>
              <w:t>at all times. All Minority Ethnic staff from South Asian backgrounds with underlying health conditions and disabilities, who are over 55, or who are pregnant, should be individually risk assessed, and appropriate reasonable adjustments should be made following risk assessment.</w:t>
            </w:r>
          </w:p>
          <w:p w14:paraId="59BF983A" w14:textId="77777777" w:rsidR="00770CB0" w:rsidRPr="007C5A38" w:rsidRDefault="00770CB0" w:rsidP="00E732E6">
            <w:pPr>
              <w:pStyle w:val="NoSpacing"/>
              <w:ind w:left="720"/>
              <w:rPr>
                <w:rFonts w:ascii="Arial" w:hAnsi="Arial" w:cs="Arial"/>
                <w:sz w:val="20"/>
                <w:szCs w:val="20"/>
              </w:rPr>
            </w:pPr>
          </w:p>
          <w:p w14:paraId="28974C06" w14:textId="11AE6AF5" w:rsidR="00E732E6" w:rsidRDefault="00E732E6" w:rsidP="00E732E6">
            <w:pPr>
              <w:pStyle w:val="NoSpacing"/>
              <w:rPr>
                <w:rFonts w:ascii="Arial" w:hAnsi="Arial" w:cs="Arial"/>
                <w:b/>
                <w:bCs/>
                <w:color w:val="000000" w:themeColor="text1"/>
                <w:sz w:val="20"/>
                <w:szCs w:val="20"/>
                <w:u w:val="single"/>
              </w:rPr>
            </w:pPr>
            <w:r w:rsidRPr="00323BF2">
              <w:rPr>
                <w:rFonts w:ascii="Arial" w:hAnsi="Arial" w:cs="Arial"/>
                <w:b/>
                <w:bCs/>
                <w:color w:val="000000" w:themeColor="text1"/>
                <w:sz w:val="20"/>
                <w:szCs w:val="20"/>
                <w:u w:val="single"/>
              </w:rPr>
              <w:t>General Advice</w:t>
            </w:r>
            <w:r>
              <w:rPr>
                <w:rFonts w:ascii="Arial" w:hAnsi="Arial" w:cs="Arial"/>
                <w:b/>
                <w:bCs/>
                <w:color w:val="000000" w:themeColor="text1"/>
                <w:sz w:val="20"/>
                <w:szCs w:val="20"/>
                <w:u w:val="single"/>
              </w:rPr>
              <w:t xml:space="preserve"> - Facilities </w:t>
            </w:r>
          </w:p>
          <w:p w14:paraId="73F5623E" w14:textId="77777777" w:rsidR="00770CB0" w:rsidRPr="00323BF2" w:rsidRDefault="00770CB0" w:rsidP="00E732E6">
            <w:pPr>
              <w:pStyle w:val="NoSpacing"/>
              <w:rPr>
                <w:rFonts w:ascii="Arial" w:hAnsi="Arial" w:cs="Arial"/>
                <w:color w:val="000000" w:themeColor="text1"/>
                <w:sz w:val="20"/>
                <w:szCs w:val="20"/>
              </w:rPr>
            </w:pPr>
          </w:p>
          <w:p w14:paraId="479F0F75" w14:textId="68271139" w:rsidR="00E41F00" w:rsidRDefault="005A55AF" w:rsidP="575CE3B0">
            <w:pPr>
              <w:rPr>
                <w:rFonts w:ascii="Arial" w:hAnsi="Arial" w:cs="Arial"/>
                <w:color w:val="000000" w:themeColor="text1"/>
                <w:sz w:val="20"/>
                <w:szCs w:val="20"/>
              </w:rPr>
            </w:pPr>
            <w:r w:rsidRPr="575CE3B0">
              <w:rPr>
                <w:rFonts w:ascii="Arial" w:hAnsi="Arial" w:cs="Arial"/>
                <w:color w:val="000000" w:themeColor="text1"/>
                <w:sz w:val="20"/>
                <w:szCs w:val="20"/>
              </w:rPr>
              <w:t>Ensure regular cleaning (at least twice daily) of commonly touched objects and surfaces (e.g. handles, shared surfaces desks / technology surfaces / dining tables), toilet areas, changing rooms and staff areas.</w:t>
            </w:r>
            <w:r w:rsidR="00323BF2" w:rsidRPr="575CE3B0">
              <w:rPr>
                <w:rFonts w:ascii="Arial" w:hAnsi="Arial" w:cs="Arial"/>
                <w:color w:val="000000" w:themeColor="text1"/>
                <w:sz w:val="20"/>
                <w:szCs w:val="20"/>
              </w:rPr>
              <w:t xml:space="preserve"> </w:t>
            </w:r>
            <w:r w:rsidR="003F2F7E">
              <w:rPr>
                <w:rFonts w:ascii="Arial" w:hAnsi="Arial" w:cs="Arial"/>
                <w:color w:val="000000" w:themeColor="text1"/>
                <w:sz w:val="20"/>
                <w:szCs w:val="20"/>
              </w:rPr>
              <w:t>Additional cleaning will be provided by Cleaning Services</w:t>
            </w:r>
            <w:r w:rsidR="00096D43">
              <w:rPr>
                <w:rFonts w:ascii="Arial" w:hAnsi="Arial" w:cs="Arial"/>
                <w:color w:val="000000" w:themeColor="text1"/>
                <w:sz w:val="20"/>
                <w:szCs w:val="20"/>
              </w:rPr>
              <w:t>.</w:t>
            </w:r>
            <w:r w:rsidR="00E41F00">
              <w:rPr>
                <w:rFonts w:ascii="Arial" w:hAnsi="Arial" w:cs="Arial"/>
                <w:color w:val="000000" w:themeColor="text1"/>
                <w:sz w:val="20"/>
                <w:szCs w:val="20"/>
              </w:rPr>
              <w:t xml:space="preserve"> </w:t>
            </w:r>
            <w:r w:rsidR="00EA3BEE">
              <w:rPr>
                <w:rFonts w:ascii="Arial" w:hAnsi="Arial" w:cs="Arial"/>
                <w:color w:val="000000" w:themeColor="text1"/>
                <w:sz w:val="20"/>
                <w:szCs w:val="20"/>
              </w:rPr>
              <w:t xml:space="preserve">Where there may be </w:t>
            </w:r>
            <w:r w:rsidR="00EA3BEE">
              <w:rPr>
                <w:rFonts w:ascii="Arial" w:hAnsi="Arial" w:cs="Arial"/>
                <w:color w:val="000000" w:themeColor="text1"/>
                <w:sz w:val="20"/>
                <w:szCs w:val="20"/>
              </w:rPr>
              <w:lastRenderedPageBreak/>
              <w:t xml:space="preserve">capacity gaps the janitorial team will help support. </w:t>
            </w:r>
            <w:r w:rsidR="00E41F00">
              <w:rPr>
                <w:rFonts w:ascii="Arial" w:hAnsi="Arial" w:cs="Arial"/>
                <w:color w:val="000000" w:themeColor="text1"/>
                <w:sz w:val="20"/>
                <w:szCs w:val="20"/>
              </w:rPr>
              <w:t xml:space="preserve">The allocation of this will be based on formula based on school size. </w:t>
            </w:r>
          </w:p>
          <w:p w14:paraId="554BC41E" w14:textId="77777777" w:rsidR="00E41F00" w:rsidRDefault="00E41F00" w:rsidP="575CE3B0">
            <w:pPr>
              <w:rPr>
                <w:rFonts w:ascii="Arial" w:hAnsi="Arial" w:cs="Arial"/>
                <w:color w:val="000000" w:themeColor="text1"/>
                <w:sz w:val="20"/>
                <w:szCs w:val="20"/>
              </w:rPr>
            </w:pPr>
          </w:p>
          <w:p w14:paraId="64A38702" w14:textId="506ED235" w:rsidR="00C16778" w:rsidRDefault="00E41F00" w:rsidP="005A55AF">
            <w:pPr>
              <w:rPr>
                <w:rFonts w:ascii="Arial" w:hAnsi="Arial" w:cs="Arial"/>
                <w:color w:val="1D2828"/>
                <w:sz w:val="20"/>
                <w:szCs w:val="20"/>
              </w:rPr>
            </w:pPr>
            <w:r>
              <w:rPr>
                <w:rFonts w:ascii="Arial" w:hAnsi="Arial" w:cs="Arial"/>
                <w:color w:val="000000" w:themeColor="text1"/>
                <w:sz w:val="20"/>
                <w:szCs w:val="20"/>
              </w:rPr>
              <w:t xml:space="preserve">Pre-Covid 19 expectations would apply for cleaning down areas. </w:t>
            </w:r>
            <w:r w:rsidR="005A55AF" w:rsidRPr="575CE3B0">
              <w:rPr>
                <w:rFonts w:ascii="Arial" w:hAnsi="Arial" w:cs="Arial"/>
                <w:color w:val="1D2828"/>
                <w:sz w:val="20"/>
                <w:szCs w:val="20"/>
              </w:rPr>
              <w:t>Cleaning materials to be made available throughout the day for staff</w:t>
            </w:r>
            <w:r w:rsidR="00E36D9C">
              <w:rPr>
                <w:rFonts w:ascii="Arial" w:hAnsi="Arial" w:cs="Arial"/>
                <w:color w:val="1D2828"/>
                <w:sz w:val="20"/>
                <w:szCs w:val="20"/>
              </w:rPr>
              <w:t xml:space="preserve"> and there will be provision of adequate cleaning resources for staff to prepare their own workspaces for working. There is no expectation that teaching or PSA staff</w:t>
            </w:r>
            <w:r>
              <w:rPr>
                <w:rFonts w:ascii="Arial" w:hAnsi="Arial" w:cs="Arial"/>
                <w:color w:val="1D2828"/>
                <w:sz w:val="20"/>
                <w:szCs w:val="20"/>
              </w:rPr>
              <w:t xml:space="preserve"> to clean communal areas or toilet facilities. </w:t>
            </w:r>
            <w:r w:rsidR="008F176B">
              <w:rPr>
                <w:rFonts w:ascii="Arial" w:hAnsi="Arial" w:cs="Arial"/>
                <w:color w:val="1D2828"/>
                <w:sz w:val="20"/>
                <w:szCs w:val="20"/>
              </w:rPr>
              <w:t xml:space="preserve">The location of materials will be agreed </w:t>
            </w:r>
            <w:r w:rsidR="00770CB0">
              <w:rPr>
                <w:rFonts w:ascii="Arial" w:hAnsi="Arial" w:cs="Arial"/>
                <w:color w:val="1D2828"/>
                <w:sz w:val="20"/>
                <w:szCs w:val="20"/>
              </w:rPr>
              <w:t>locally,</w:t>
            </w:r>
            <w:r w:rsidR="008F176B">
              <w:rPr>
                <w:rFonts w:ascii="Arial" w:hAnsi="Arial" w:cs="Arial"/>
                <w:color w:val="1D2828"/>
                <w:sz w:val="20"/>
                <w:szCs w:val="20"/>
              </w:rPr>
              <w:t xml:space="preserve"> and Janitorial Staff can </w:t>
            </w:r>
            <w:proofErr w:type="gramStart"/>
            <w:r w:rsidR="008F176B">
              <w:rPr>
                <w:rFonts w:ascii="Arial" w:hAnsi="Arial" w:cs="Arial"/>
                <w:color w:val="1D2828"/>
                <w:sz w:val="20"/>
                <w:szCs w:val="20"/>
              </w:rPr>
              <w:t>provide assistance</w:t>
            </w:r>
            <w:proofErr w:type="gramEnd"/>
            <w:r w:rsidR="008F176B">
              <w:rPr>
                <w:rFonts w:ascii="Arial" w:hAnsi="Arial" w:cs="Arial"/>
                <w:color w:val="1D2828"/>
                <w:sz w:val="20"/>
                <w:szCs w:val="20"/>
              </w:rPr>
              <w:t xml:space="preserve"> in provision of materials. </w:t>
            </w:r>
          </w:p>
          <w:p w14:paraId="46832B92" w14:textId="312B6498" w:rsidR="00671CCB" w:rsidRDefault="00671CCB" w:rsidP="005A55AF">
            <w:pPr>
              <w:rPr>
                <w:rFonts w:ascii="Arial" w:hAnsi="Arial" w:cs="Arial"/>
                <w:color w:val="1D2828"/>
                <w:sz w:val="20"/>
                <w:szCs w:val="20"/>
              </w:rPr>
            </w:pPr>
          </w:p>
          <w:p w14:paraId="68BEEBEA" w14:textId="4F7FAFA9" w:rsidR="00671CCB" w:rsidRDefault="00671CCB" w:rsidP="00671CCB">
            <w:pPr>
              <w:shd w:val="clear" w:color="auto" w:fill="00B0F0"/>
              <w:rPr>
                <w:rFonts w:ascii="Arial" w:hAnsi="Arial" w:cs="Arial"/>
                <w:color w:val="1D2828"/>
                <w:sz w:val="20"/>
                <w:szCs w:val="20"/>
              </w:rPr>
            </w:pPr>
            <w:r>
              <w:rPr>
                <w:rFonts w:ascii="Arial" w:hAnsi="Arial" w:cs="Arial"/>
                <w:color w:val="1D2828"/>
                <w:sz w:val="20"/>
                <w:szCs w:val="20"/>
              </w:rPr>
              <w:t>At Oyne, Cleaning Caddies are available in each area. Staff will spray COVID Guard Spray on regularly touched surfaces before lunch time and at the end of each day. Staff will wipe down surfaces regularly throughout the day. Children will be taught how to wipe down their work area and chairs safely and will be expected to do this when instructed.</w:t>
            </w:r>
          </w:p>
          <w:p w14:paraId="7082BC2F" w14:textId="627A5673" w:rsidR="00A56610" w:rsidRDefault="00A56610" w:rsidP="00671CCB">
            <w:pPr>
              <w:shd w:val="clear" w:color="auto" w:fill="00B0F0"/>
              <w:rPr>
                <w:rFonts w:ascii="Arial" w:hAnsi="Arial" w:cs="Arial"/>
                <w:color w:val="1D2828"/>
                <w:sz w:val="20"/>
                <w:szCs w:val="20"/>
              </w:rPr>
            </w:pPr>
          </w:p>
          <w:p w14:paraId="3E44F1D3" w14:textId="77777777" w:rsidR="00A56610" w:rsidRDefault="00A56610" w:rsidP="00A56610">
            <w:pPr>
              <w:shd w:val="clear" w:color="auto" w:fill="00B0F0"/>
              <w:rPr>
                <w:rFonts w:ascii="Arial" w:hAnsi="Arial" w:cs="Arial"/>
                <w:color w:val="000000" w:themeColor="text1"/>
                <w:sz w:val="20"/>
                <w:szCs w:val="20"/>
              </w:rPr>
            </w:pPr>
            <w:r w:rsidRPr="00B76DAB">
              <w:rPr>
                <w:rFonts w:ascii="Arial" w:hAnsi="Arial" w:cs="Arial"/>
                <w:sz w:val="20"/>
                <w:szCs w:val="20"/>
              </w:rPr>
              <w:t xml:space="preserve">When using Covid Guard please ensure that all surfaces are wiped down after the contact time has passed. Other products may be used on the same surfaces and while not dangerous the effectiveness of the disinfection process may be reduced if the guidance is not adhered to. </w:t>
            </w:r>
            <w:r w:rsidRPr="004C05D1">
              <w:rPr>
                <w:rFonts w:ascii="Arial" w:hAnsi="Arial" w:cs="Arial"/>
                <w:sz w:val="20"/>
                <w:szCs w:val="20"/>
              </w:rPr>
              <w:t>In its undiluted form Covid Guard should not be stored with Oxivir or Sani 4 in 1</w:t>
            </w:r>
            <w:r>
              <w:rPr>
                <w:rFonts w:ascii="Arial" w:hAnsi="Arial" w:cs="Arial"/>
                <w:sz w:val="20"/>
                <w:szCs w:val="20"/>
              </w:rPr>
              <w:t>.</w:t>
            </w:r>
            <w:r>
              <w:rPr>
                <w:rFonts w:ascii="Arial" w:hAnsi="Arial" w:cs="Arial"/>
                <w:color w:val="000000" w:themeColor="text1"/>
                <w:sz w:val="20"/>
                <w:szCs w:val="20"/>
              </w:rPr>
              <w:t xml:space="preserve"> </w:t>
            </w:r>
          </w:p>
          <w:p w14:paraId="0A5371E4" w14:textId="77777777" w:rsidR="00A56610" w:rsidRDefault="00A56610" w:rsidP="00671CCB">
            <w:pPr>
              <w:shd w:val="clear" w:color="auto" w:fill="00B0F0"/>
              <w:rPr>
                <w:rFonts w:ascii="Arial" w:hAnsi="Arial" w:cs="Arial"/>
                <w:color w:val="1D2828"/>
                <w:sz w:val="20"/>
                <w:szCs w:val="20"/>
              </w:rPr>
            </w:pPr>
          </w:p>
          <w:p w14:paraId="48C3FBBD" w14:textId="77777777" w:rsidR="00C16778" w:rsidRDefault="00C16778" w:rsidP="005A55AF">
            <w:pPr>
              <w:rPr>
                <w:rFonts w:ascii="Arial" w:hAnsi="Arial" w:cs="Arial"/>
                <w:color w:val="1D2828"/>
                <w:sz w:val="20"/>
                <w:szCs w:val="20"/>
              </w:rPr>
            </w:pPr>
          </w:p>
          <w:p w14:paraId="5E9CAB4E" w14:textId="116F6431" w:rsidR="00C16778" w:rsidRDefault="00C16778" w:rsidP="00C45356">
            <w:pPr>
              <w:shd w:val="clear" w:color="auto" w:fill="00B0F0"/>
              <w:rPr>
                <w:rStyle w:val="Hyperlink"/>
              </w:rPr>
            </w:pPr>
            <w:r>
              <w:rPr>
                <w:rFonts w:ascii="Arial" w:eastAsia="Times New Roman" w:hAnsi="Arial" w:cs="Arial"/>
                <w:color w:val="222222"/>
                <w:sz w:val="20"/>
                <w:szCs w:val="20"/>
              </w:rPr>
              <w:t>As a minimum, frequently touched surfaces should be wiped down at the beginning</w:t>
            </w:r>
            <w:r w:rsidR="00173B55">
              <w:rPr>
                <w:rFonts w:ascii="Arial" w:eastAsia="Times New Roman" w:hAnsi="Arial" w:cs="Arial"/>
                <w:color w:val="222222"/>
                <w:sz w:val="20"/>
                <w:szCs w:val="20"/>
              </w:rPr>
              <w:t>, and,</w:t>
            </w:r>
            <w:r>
              <w:rPr>
                <w:rFonts w:ascii="Arial" w:eastAsia="Times New Roman" w:hAnsi="Arial" w:cs="Arial"/>
                <w:color w:val="222222"/>
                <w:sz w:val="20"/>
                <w:szCs w:val="20"/>
              </w:rPr>
              <w:t xml:space="preserve"> </w:t>
            </w:r>
            <w:r w:rsidR="00EA3BEE">
              <w:rPr>
                <w:rFonts w:ascii="Arial" w:eastAsia="Times New Roman" w:hAnsi="Arial" w:cs="Arial"/>
                <w:color w:val="222222"/>
                <w:sz w:val="20"/>
                <w:szCs w:val="20"/>
              </w:rPr>
              <w:t>or</w:t>
            </w:r>
            <w:r>
              <w:rPr>
                <w:rFonts w:ascii="Arial" w:eastAsia="Times New Roman" w:hAnsi="Arial" w:cs="Arial"/>
                <w:color w:val="222222"/>
                <w:sz w:val="20"/>
                <w:szCs w:val="20"/>
              </w:rPr>
              <w:t xml:space="preserve"> end of each day, </w:t>
            </w:r>
            <w:r w:rsidRPr="00197A37">
              <w:rPr>
                <w:rFonts w:ascii="Arial" w:hAnsi="Arial" w:cs="Arial"/>
                <w:sz w:val="20"/>
                <w:szCs w:val="20"/>
                <w:lang w:val="en"/>
              </w:rPr>
              <w:t xml:space="preserve">and more frequently </w:t>
            </w:r>
            <w:r w:rsidR="00173B55">
              <w:rPr>
                <w:rFonts w:ascii="Arial" w:hAnsi="Arial" w:cs="Arial"/>
                <w:sz w:val="20"/>
                <w:szCs w:val="20"/>
                <w:lang w:val="en"/>
              </w:rPr>
              <w:t xml:space="preserve">during the day </w:t>
            </w:r>
            <w:r w:rsidRPr="00197A37">
              <w:rPr>
                <w:rFonts w:ascii="Arial" w:hAnsi="Arial" w:cs="Arial"/>
                <w:sz w:val="20"/>
                <w:szCs w:val="20"/>
                <w:lang w:val="en"/>
              </w:rPr>
              <w:t>depending on</w:t>
            </w:r>
            <w:r w:rsidR="00EA3BEE">
              <w:rPr>
                <w:rFonts w:ascii="Arial" w:hAnsi="Arial" w:cs="Arial"/>
                <w:sz w:val="20"/>
                <w:szCs w:val="20"/>
                <w:lang w:val="en"/>
              </w:rPr>
              <w:t xml:space="preserve"> </w:t>
            </w:r>
            <w:r w:rsidRPr="00197A37">
              <w:rPr>
                <w:rFonts w:ascii="Arial" w:hAnsi="Arial" w:cs="Arial"/>
                <w:sz w:val="20"/>
                <w:szCs w:val="20"/>
                <w:lang w:val="en"/>
              </w:rPr>
              <w:t>the number of people using the space, whether they are entering and exiting the setting, and access to hand washing and hand-sanitising facilities. Cleaning of frequently touched surfaces is particularly important in bathrooms and communal kitchens.</w:t>
            </w:r>
            <w:r w:rsidR="00173B55">
              <w:rPr>
                <w:rFonts w:ascii="Arial" w:hAnsi="Arial" w:cs="Arial"/>
                <w:sz w:val="20"/>
                <w:szCs w:val="20"/>
                <w:lang w:val="en"/>
              </w:rPr>
              <w:t xml:space="preserve"> </w:t>
            </w:r>
            <w:r w:rsidRPr="00197A37">
              <w:rPr>
                <w:rFonts w:ascii="Arial" w:hAnsi="Arial" w:cs="Arial"/>
                <w:sz w:val="20"/>
                <w:szCs w:val="20"/>
              </w:rPr>
              <w:t>When cleaning surfaces it is not necessary to wear PPE.</w:t>
            </w:r>
            <w:r>
              <w:t xml:space="preserve"> </w:t>
            </w:r>
            <w:r w:rsidR="000B75A4" w:rsidRPr="007D13F0">
              <w:rPr>
                <w:rFonts w:ascii="Arial" w:hAnsi="Arial" w:cs="Arial"/>
                <w:sz w:val="20"/>
                <w:szCs w:val="20"/>
              </w:rPr>
              <w:t>Health Protection Scotland documentation can be found</w:t>
            </w:r>
            <w:r w:rsidR="000B75A4">
              <w:t xml:space="preserve"> </w:t>
            </w:r>
            <w:hyperlink r:id="rId34" w:history="1">
              <w:r w:rsidR="000B75A4" w:rsidRPr="000B75A4">
                <w:rPr>
                  <w:rStyle w:val="Hyperlink"/>
                </w:rPr>
                <w:t>here</w:t>
              </w:r>
            </w:hyperlink>
            <w:r w:rsidR="000B75A4">
              <w:t>.</w:t>
            </w:r>
          </w:p>
          <w:p w14:paraId="71CD7396" w14:textId="77777777" w:rsidR="000B75A4" w:rsidRDefault="000B75A4" w:rsidP="00C45356">
            <w:pPr>
              <w:shd w:val="clear" w:color="auto" w:fill="00B0F0"/>
              <w:rPr>
                <w:rFonts w:ascii="Arial" w:hAnsi="Arial" w:cs="Arial"/>
                <w:color w:val="1D2828"/>
                <w:sz w:val="20"/>
                <w:szCs w:val="20"/>
              </w:rPr>
            </w:pPr>
          </w:p>
          <w:p w14:paraId="4F5ABF1A" w14:textId="3A4859B5" w:rsidR="00F016C1" w:rsidRDefault="00F016C1" w:rsidP="00C45356">
            <w:pPr>
              <w:shd w:val="clear" w:color="auto" w:fill="00B0F0"/>
              <w:rPr>
                <w:rFonts w:ascii="Arial" w:hAnsi="Arial" w:cs="Arial"/>
                <w:color w:val="000000" w:themeColor="text1"/>
                <w:sz w:val="20"/>
                <w:szCs w:val="20"/>
              </w:rPr>
            </w:pPr>
            <w:r>
              <w:rPr>
                <w:rFonts w:ascii="Arial" w:hAnsi="Arial" w:cs="Arial"/>
                <w:color w:val="000000" w:themeColor="text1"/>
                <w:sz w:val="20"/>
                <w:szCs w:val="20"/>
              </w:rPr>
              <w:t xml:space="preserve">Janitorial staff will be able to support with the provision of bins for tissue waste in classrooms. </w:t>
            </w:r>
            <w:r w:rsidRPr="00323BF2">
              <w:rPr>
                <w:rFonts w:ascii="Arial" w:hAnsi="Arial" w:cs="Arial"/>
                <w:color w:val="000000" w:themeColor="text1"/>
                <w:sz w:val="20"/>
                <w:szCs w:val="20"/>
              </w:rPr>
              <w:t>Highlight missed opportunities for social distancing and appropriate handwashing where staff, pupils or parents forget the safety rules.</w:t>
            </w:r>
          </w:p>
          <w:p w14:paraId="04A637D2" w14:textId="2964BE25" w:rsidR="00C16778" w:rsidRDefault="00C16778" w:rsidP="00F016C1">
            <w:pPr>
              <w:rPr>
                <w:rFonts w:ascii="Arial" w:hAnsi="Arial" w:cs="Arial"/>
                <w:color w:val="000000" w:themeColor="text1"/>
                <w:sz w:val="20"/>
                <w:szCs w:val="20"/>
              </w:rPr>
            </w:pPr>
          </w:p>
          <w:p w14:paraId="4A0D29E7" w14:textId="77777777" w:rsidR="00C16778" w:rsidRPr="007C5A38" w:rsidRDefault="00C16778" w:rsidP="00C16778">
            <w:pPr>
              <w:contextualSpacing/>
              <w:rPr>
                <w:rFonts w:ascii="Arial" w:hAnsi="Arial" w:cs="Arial"/>
                <w:color w:val="1D2828"/>
                <w:sz w:val="20"/>
                <w:szCs w:val="20"/>
              </w:rPr>
            </w:pPr>
            <w:r w:rsidRPr="007C5A38">
              <w:rPr>
                <w:rFonts w:ascii="Arial" w:hAnsi="Arial" w:cs="Arial"/>
                <w:color w:val="1D2828"/>
                <w:sz w:val="20"/>
                <w:szCs w:val="20"/>
              </w:rPr>
              <w:t>All toilet areas to contain signage highlighting good handwashing routines.</w:t>
            </w:r>
          </w:p>
          <w:p w14:paraId="14B30062" w14:textId="32226567" w:rsidR="00E732E6" w:rsidRPr="00E732E6" w:rsidRDefault="00E732E6" w:rsidP="00F016C1">
            <w:pPr>
              <w:rPr>
                <w:rFonts w:ascii="Arial" w:hAnsi="Arial" w:cs="Arial"/>
                <w:b/>
                <w:bCs/>
                <w:color w:val="000000" w:themeColor="text1"/>
                <w:sz w:val="20"/>
                <w:szCs w:val="20"/>
              </w:rPr>
            </w:pPr>
          </w:p>
          <w:p w14:paraId="54635ED1" w14:textId="7003E5A2" w:rsidR="00471DC2" w:rsidRDefault="00E732E6" w:rsidP="00614C4B">
            <w:pPr>
              <w:rPr>
                <w:rFonts w:ascii="Arial" w:hAnsi="Arial" w:cs="Arial"/>
                <w:b/>
                <w:bCs/>
                <w:color w:val="000000" w:themeColor="text1"/>
                <w:sz w:val="20"/>
                <w:szCs w:val="20"/>
              </w:rPr>
            </w:pPr>
            <w:r w:rsidRPr="00E732E6">
              <w:rPr>
                <w:rFonts w:ascii="Arial" w:hAnsi="Arial" w:cs="Arial"/>
                <w:b/>
                <w:bCs/>
                <w:color w:val="000000" w:themeColor="text1"/>
                <w:sz w:val="20"/>
                <w:szCs w:val="20"/>
              </w:rPr>
              <w:t>Ventilation</w:t>
            </w:r>
          </w:p>
          <w:p w14:paraId="5D265285" w14:textId="22389B26" w:rsidR="00E732E6" w:rsidRPr="00E732E6" w:rsidRDefault="00E732E6" w:rsidP="00E732E6">
            <w:pPr>
              <w:rPr>
                <w:rFonts w:ascii="Arial" w:hAnsi="Arial" w:cs="Arial"/>
                <w:color w:val="000000" w:themeColor="text1"/>
                <w:sz w:val="20"/>
                <w:szCs w:val="20"/>
              </w:rPr>
            </w:pPr>
            <w:r w:rsidRPr="00E732E6">
              <w:rPr>
                <w:rFonts w:ascii="Arial" w:eastAsia="Times New Roman" w:hAnsi="Arial" w:cs="Arial"/>
                <w:color w:val="000000" w:themeColor="text1"/>
                <w:sz w:val="20"/>
                <w:szCs w:val="20"/>
              </w:rPr>
              <w:t xml:space="preserve">Leave non-fire doors open to reduce the amount of contact with doors </w:t>
            </w:r>
            <w:proofErr w:type="gramStart"/>
            <w:r w:rsidRPr="00E732E6">
              <w:rPr>
                <w:rFonts w:ascii="Arial" w:eastAsia="Times New Roman" w:hAnsi="Arial" w:cs="Arial"/>
                <w:color w:val="000000" w:themeColor="text1"/>
                <w:sz w:val="20"/>
                <w:szCs w:val="20"/>
              </w:rPr>
              <w:t>and also</w:t>
            </w:r>
            <w:proofErr w:type="gramEnd"/>
            <w:r w:rsidRPr="00E732E6">
              <w:rPr>
                <w:rFonts w:ascii="Arial" w:eastAsia="Times New Roman" w:hAnsi="Arial" w:cs="Arial"/>
                <w:color w:val="000000" w:themeColor="text1"/>
                <w:sz w:val="20"/>
                <w:szCs w:val="20"/>
              </w:rPr>
              <w:t xml:space="preserve"> potentially improve workplace ventilation. Open windows to improve the flow of air where possible.</w:t>
            </w:r>
          </w:p>
          <w:p w14:paraId="608D7CFF" w14:textId="77777777" w:rsidR="00E732E6" w:rsidRPr="00E732E6" w:rsidRDefault="00E732E6" w:rsidP="00614C4B">
            <w:pPr>
              <w:rPr>
                <w:rFonts w:ascii="Arial" w:hAnsi="Arial" w:cs="Arial"/>
                <w:b/>
                <w:bCs/>
                <w:color w:val="000000" w:themeColor="text1"/>
                <w:sz w:val="20"/>
                <w:szCs w:val="20"/>
              </w:rPr>
            </w:pPr>
          </w:p>
          <w:p w14:paraId="0B0B4E5D" w14:textId="7D079FD9" w:rsidR="00E732E6" w:rsidRDefault="00471DC2" w:rsidP="00E732E6">
            <w:pPr>
              <w:rPr>
                <w:rFonts w:ascii="Arial" w:hAnsi="Arial" w:cs="Arial"/>
                <w:color w:val="000000" w:themeColor="text1"/>
                <w:sz w:val="20"/>
                <w:szCs w:val="20"/>
              </w:rPr>
            </w:pPr>
            <w:r w:rsidRPr="00323BF2">
              <w:rPr>
                <w:rFonts w:ascii="Arial" w:hAnsi="Arial" w:cs="Arial"/>
                <w:color w:val="000000" w:themeColor="text1"/>
                <w:sz w:val="20"/>
                <w:szCs w:val="20"/>
              </w:rPr>
              <w:t>Where centralised or local mechanical ventilation is present, systems should be adjusted to fu</w:t>
            </w:r>
            <w:r w:rsidR="00C720EC" w:rsidRPr="00323BF2">
              <w:rPr>
                <w:rFonts w:ascii="Arial" w:hAnsi="Arial" w:cs="Arial"/>
                <w:color w:val="000000" w:themeColor="text1"/>
                <w:sz w:val="20"/>
                <w:szCs w:val="20"/>
              </w:rPr>
              <w:t>l</w:t>
            </w:r>
            <w:r w:rsidRPr="00323BF2">
              <w:rPr>
                <w:rFonts w:ascii="Arial" w:hAnsi="Arial" w:cs="Arial"/>
                <w:color w:val="000000" w:themeColor="text1"/>
                <w:sz w:val="20"/>
                <w:szCs w:val="20"/>
              </w:rPr>
              <w:t xml:space="preserve">l fresh air. </w:t>
            </w:r>
            <w:r w:rsidR="00C720EC" w:rsidRPr="00323BF2">
              <w:rPr>
                <w:rFonts w:ascii="Arial" w:hAnsi="Arial" w:cs="Arial"/>
                <w:color w:val="000000" w:themeColor="text1"/>
                <w:sz w:val="20"/>
                <w:szCs w:val="20"/>
              </w:rPr>
              <w:t xml:space="preserve">When changing filters enhanced precautions should be taken. Ensure systems do not automatically adjust ventilation levels due to differing occupancy levels. </w:t>
            </w:r>
          </w:p>
          <w:p w14:paraId="288C3454" w14:textId="25C054F5" w:rsidR="001F168A" w:rsidRDefault="001F168A" w:rsidP="00E732E6">
            <w:pPr>
              <w:rPr>
                <w:rFonts w:ascii="Arial" w:hAnsi="Arial" w:cs="Arial"/>
                <w:color w:val="000000" w:themeColor="text1"/>
                <w:sz w:val="20"/>
                <w:szCs w:val="20"/>
              </w:rPr>
            </w:pPr>
          </w:p>
          <w:p w14:paraId="21364673" w14:textId="77777777" w:rsidR="001F168A" w:rsidRDefault="001F168A" w:rsidP="001F168A">
            <w:pPr>
              <w:rPr>
                <w:rFonts w:ascii="Arial" w:hAnsi="Arial" w:cs="Arial"/>
                <w:color w:val="000000"/>
                <w:sz w:val="20"/>
                <w:szCs w:val="20"/>
              </w:rPr>
            </w:pPr>
            <w:r w:rsidRPr="00E2689C">
              <w:rPr>
                <w:rFonts w:ascii="Arial" w:hAnsi="Arial" w:cs="Arial"/>
                <w:color w:val="000000"/>
                <w:sz w:val="20"/>
                <w:szCs w:val="20"/>
                <w:highlight w:val="yellow"/>
              </w:rPr>
              <w:t>Measures to improve ventilation should be viewed as just one part of the overall package of</w:t>
            </w:r>
            <w:r>
              <w:rPr>
                <w:rFonts w:ascii="Arial" w:hAnsi="Arial" w:cs="Arial"/>
                <w:color w:val="000000"/>
                <w:sz w:val="20"/>
                <w:szCs w:val="20"/>
                <w:highlight w:val="yellow"/>
              </w:rPr>
              <w:t xml:space="preserve"> </w:t>
            </w:r>
            <w:r w:rsidRPr="00E2689C">
              <w:rPr>
                <w:rFonts w:ascii="Arial" w:hAnsi="Arial" w:cs="Arial"/>
                <w:color w:val="000000"/>
                <w:sz w:val="20"/>
                <w:szCs w:val="20"/>
                <w:highlight w:val="yellow"/>
              </w:rPr>
              <w:t>control measures in schools. Schools should continue to ensure a focus on implementation</w:t>
            </w:r>
            <w:r>
              <w:rPr>
                <w:rFonts w:ascii="Arial" w:hAnsi="Arial" w:cs="Arial"/>
                <w:color w:val="000000"/>
                <w:sz w:val="20"/>
                <w:szCs w:val="20"/>
                <w:highlight w:val="yellow"/>
              </w:rPr>
              <w:t xml:space="preserve"> </w:t>
            </w:r>
            <w:r w:rsidRPr="00E2689C">
              <w:rPr>
                <w:rFonts w:ascii="Arial" w:hAnsi="Arial" w:cs="Arial"/>
                <w:color w:val="000000"/>
                <w:sz w:val="20"/>
                <w:szCs w:val="20"/>
                <w:highlight w:val="yellow"/>
              </w:rPr>
              <w:t xml:space="preserve">and </w:t>
            </w:r>
            <w:r>
              <w:rPr>
                <w:rFonts w:ascii="Arial" w:hAnsi="Arial" w:cs="Arial"/>
                <w:color w:val="000000"/>
                <w:sz w:val="20"/>
                <w:szCs w:val="20"/>
                <w:highlight w:val="yellow"/>
              </w:rPr>
              <w:t>m</w:t>
            </w:r>
            <w:r w:rsidRPr="00E2689C">
              <w:rPr>
                <w:rFonts w:ascii="Arial" w:hAnsi="Arial" w:cs="Arial"/>
                <w:color w:val="000000"/>
                <w:sz w:val="20"/>
                <w:szCs w:val="20"/>
                <w:highlight w:val="yellow"/>
              </w:rPr>
              <w:t>aintenance of wider controls including personal hygiene, symptom vigilance, enhanced</w:t>
            </w:r>
            <w:r>
              <w:rPr>
                <w:rFonts w:ascii="Arial" w:hAnsi="Arial" w:cs="Arial"/>
                <w:color w:val="000000"/>
                <w:sz w:val="20"/>
                <w:szCs w:val="20"/>
                <w:highlight w:val="yellow"/>
              </w:rPr>
              <w:t xml:space="preserve"> </w:t>
            </w:r>
            <w:proofErr w:type="gramStart"/>
            <w:r w:rsidRPr="00E2689C">
              <w:rPr>
                <w:rFonts w:ascii="Arial" w:hAnsi="Arial" w:cs="Arial"/>
                <w:color w:val="000000"/>
                <w:sz w:val="20"/>
                <w:szCs w:val="20"/>
                <w:highlight w:val="yellow"/>
              </w:rPr>
              <w:t>cleaning</w:t>
            </w:r>
            <w:proofErr w:type="gramEnd"/>
            <w:r w:rsidRPr="00E2689C">
              <w:rPr>
                <w:rFonts w:ascii="Arial" w:hAnsi="Arial" w:cs="Arial"/>
                <w:color w:val="000000"/>
                <w:sz w:val="20"/>
                <w:szCs w:val="20"/>
                <w:highlight w:val="yellow"/>
              </w:rPr>
              <w:t xml:space="preserve"> and distancing.</w:t>
            </w:r>
          </w:p>
          <w:p w14:paraId="3A397B00" w14:textId="77777777" w:rsidR="001F168A" w:rsidRDefault="001F168A" w:rsidP="001F168A">
            <w:pPr>
              <w:rPr>
                <w:rFonts w:ascii="Arial" w:hAnsi="Arial" w:cs="Arial"/>
                <w:color w:val="000000"/>
                <w:sz w:val="20"/>
                <w:szCs w:val="20"/>
              </w:rPr>
            </w:pPr>
          </w:p>
          <w:p w14:paraId="4A3084F1" w14:textId="77777777" w:rsidR="001F168A" w:rsidRDefault="001F168A" w:rsidP="001F168A">
            <w:pPr>
              <w:rPr>
                <w:rFonts w:ascii="Arial" w:hAnsi="Arial" w:cs="Arial"/>
                <w:color w:val="000000"/>
                <w:sz w:val="20"/>
                <w:szCs w:val="20"/>
              </w:rPr>
            </w:pPr>
            <w:r w:rsidRPr="00E2689C">
              <w:rPr>
                <w:rFonts w:ascii="Arial" w:hAnsi="Arial" w:cs="Arial"/>
                <w:color w:val="000000"/>
                <w:sz w:val="20"/>
                <w:szCs w:val="20"/>
                <w:highlight w:val="yellow"/>
              </w:rPr>
              <w:lastRenderedPageBreak/>
              <w:t>Schools should as a minimum ensure that adequate levels of ventilation and appropriate</w:t>
            </w:r>
            <w:r>
              <w:rPr>
                <w:rFonts w:ascii="Arial" w:hAnsi="Arial" w:cs="Arial"/>
                <w:color w:val="000000"/>
                <w:sz w:val="20"/>
                <w:szCs w:val="20"/>
                <w:highlight w:val="yellow"/>
              </w:rPr>
              <w:t xml:space="preserve"> </w:t>
            </w:r>
            <w:r w:rsidRPr="00E2689C">
              <w:rPr>
                <w:rFonts w:ascii="Arial" w:hAnsi="Arial" w:cs="Arial"/>
                <w:color w:val="000000"/>
                <w:sz w:val="20"/>
                <w:szCs w:val="20"/>
                <w:highlight w:val="yellow"/>
              </w:rPr>
              <w:t>temperatures are maintained, with reference to the School Premises Regulations. The primary effective method of increasing natural ventilation remains the opening of</w:t>
            </w:r>
            <w:r>
              <w:rPr>
                <w:rFonts w:ascii="Arial" w:hAnsi="Arial" w:cs="Arial"/>
                <w:color w:val="000000"/>
                <w:sz w:val="20"/>
                <w:szCs w:val="20"/>
                <w:highlight w:val="yellow"/>
              </w:rPr>
              <w:t xml:space="preserve"> </w:t>
            </w:r>
            <w:r w:rsidRPr="00E2689C">
              <w:rPr>
                <w:rFonts w:ascii="Arial" w:hAnsi="Arial" w:cs="Arial"/>
                <w:color w:val="000000"/>
                <w:sz w:val="20"/>
                <w:szCs w:val="20"/>
                <w:highlight w:val="yellow"/>
              </w:rPr>
              <w:t xml:space="preserve">external doors, </w:t>
            </w:r>
            <w:proofErr w:type="gramStart"/>
            <w:r w:rsidRPr="00E2689C">
              <w:rPr>
                <w:rFonts w:ascii="Arial" w:hAnsi="Arial" w:cs="Arial"/>
                <w:color w:val="000000"/>
                <w:sz w:val="20"/>
                <w:szCs w:val="20"/>
                <w:highlight w:val="yellow"/>
              </w:rPr>
              <w:t>vents</w:t>
            </w:r>
            <w:proofErr w:type="gramEnd"/>
            <w:r w:rsidRPr="00E2689C">
              <w:rPr>
                <w:rFonts w:ascii="Arial" w:hAnsi="Arial" w:cs="Arial"/>
                <w:color w:val="000000"/>
                <w:sz w:val="20"/>
                <w:szCs w:val="20"/>
                <w:highlight w:val="yellow"/>
              </w:rPr>
              <w:t xml:space="preserve"> and windows. Wherever it is practical, </w:t>
            </w:r>
            <w:proofErr w:type="gramStart"/>
            <w:r w:rsidRPr="00E2689C">
              <w:rPr>
                <w:rFonts w:ascii="Arial" w:hAnsi="Arial" w:cs="Arial"/>
                <w:color w:val="000000"/>
                <w:sz w:val="20"/>
                <w:szCs w:val="20"/>
                <w:highlight w:val="yellow"/>
              </w:rPr>
              <w:t>safe</w:t>
            </w:r>
            <w:proofErr w:type="gramEnd"/>
            <w:r w:rsidRPr="00E2689C">
              <w:rPr>
                <w:rFonts w:ascii="Arial" w:hAnsi="Arial" w:cs="Arial"/>
                <w:color w:val="000000"/>
                <w:sz w:val="20"/>
                <w:szCs w:val="20"/>
                <w:highlight w:val="yellow"/>
              </w:rPr>
              <w:t xml:space="preserve"> and secure to do so, and</w:t>
            </w:r>
            <w:r>
              <w:rPr>
                <w:rFonts w:ascii="Arial" w:hAnsi="Arial" w:cs="Arial"/>
                <w:color w:val="000000"/>
                <w:sz w:val="20"/>
                <w:szCs w:val="20"/>
                <w:highlight w:val="yellow"/>
              </w:rPr>
              <w:t xml:space="preserve"> </w:t>
            </w:r>
            <w:r w:rsidRPr="00E2689C">
              <w:rPr>
                <w:rFonts w:ascii="Arial" w:hAnsi="Arial" w:cs="Arial"/>
                <w:color w:val="000000"/>
                <w:sz w:val="20"/>
                <w:szCs w:val="20"/>
                <w:highlight w:val="yellow"/>
              </w:rPr>
              <w:t>appropriate internal temperatures can be maintained in line with statutory obligations, this</w:t>
            </w:r>
            <w:r>
              <w:rPr>
                <w:rFonts w:ascii="Arial" w:hAnsi="Arial" w:cs="Arial"/>
                <w:color w:val="000000"/>
                <w:sz w:val="20"/>
                <w:szCs w:val="20"/>
                <w:highlight w:val="yellow"/>
              </w:rPr>
              <w:t xml:space="preserve"> </w:t>
            </w:r>
            <w:r w:rsidRPr="00E2689C">
              <w:rPr>
                <w:rFonts w:ascii="Arial" w:hAnsi="Arial" w:cs="Arial"/>
                <w:color w:val="000000"/>
                <w:sz w:val="20"/>
                <w:szCs w:val="20"/>
                <w:highlight w:val="yellow"/>
              </w:rPr>
              <w:t>approach should be adopted.</w:t>
            </w:r>
          </w:p>
          <w:p w14:paraId="4268F881" w14:textId="77777777" w:rsidR="001F168A" w:rsidRDefault="001F168A" w:rsidP="001F168A">
            <w:pPr>
              <w:rPr>
                <w:rFonts w:ascii="Arial" w:hAnsi="Arial" w:cs="Arial"/>
                <w:color w:val="000000"/>
                <w:sz w:val="20"/>
                <w:szCs w:val="20"/>
              </w:rPr>
            </w:pPr>
          </w:p>
          <w:p w14:paraId="5012365E" w14:textId="77777777" w:rsidR="001F168A" w:rsidRDefault="001F168A" w:rsidP="001F168A">
            <w:pPr>
              <w:rPr>
                <w:rFonts w:ascii="Arial" w:hAnsi="Arial" w:cs="Arial"/>
                <w:color w:val="000000"/>
                <w:sz w:val="20"/>
                <w:szCs w:val="20"/>
              </w:rPr>
            </w:pPr>
            <w:r w:rsidRPr="00E2689C">
              <w:rPr>
                <w:rFonts w:ascii="Arial" w:hAnsi="Arial" w:cs="Arial"/>
                <w:color w:val="000000"/>
                <w:sz w:val="20"/>
                <w:szCs w:val="20"/>
                <w:highlight w:val="yellow"/>
              </w:rPr>
              <w:t>Fire Safety Risk Assessment should always be reviewed before any</w:t>
            </w:r>
            <w:r>
              <w:rPr>
                <w:rFonts w:ascii="Arial" w:hAnsi="Arial" w:cs="Arial"/>
                <w:color w:val="000000"/>
                <w:sz w:val="20"/>
                <w:szCs w:val="20"/>
                <w:highlight w:val="yellow"/>
              </w:rPr>
              <w:t xml:space="preserve"> </w:t>
            </w:r>
            <w:r w:rsidRPr="00E2689C">
              <w:rPr>
                <w:rFonts w:ascii="Arial" w:hAnsi="Arial" w:cs="Arial"/>
                <w:color w:val="000000"/>
                <w:sz w:val="20"/>
                <w:szCs w:val="20"/>
                <w:highlight w:val="yellow"/>
              </w:rPr>
              <w:t>internal doors are held open</w:t>
            </w:r>
          </w:p>
          <w:p w14:paraId="65BC9541" w14:textId="77777777" w:rsidR="001F168A" w:rsidRDefault="001F168A" w:rsidP="001F168A">
            <w:pPr>
              <w:rPr>
                <w:rFonts w:ascii="Arial" w:hAnsi="Arial" w:cs="Arial"/>
                <w:color w:val="000000"/>
                <w:sz w:val="20"/>
                <w:szCs w:val="20"/>
              </w:rPr>
            </w:pPr>
          </w:p>
          <w:p w14:paraId="0EB6C80A" w14:textId="77777777" w:rsidR="001F168A" w:rsidRPr="00E2689C" w:rsidRDefault="001F168A" w:rsidP="001F168A">
            <w:pPr>
              <w:rPr>
                <w:rFonts w:ascii="Arial" w:hAnsi="Arial" w:cs="Arial"/>
                <w:color w:val="000000"/>
                <w:sz w:val="20"/>
                <w:szCs w:val="20"/>
                <w:highlight w:val="yellow"/>
              </w:rPr>
            </w:pPr>
            <w:r w:rsidRPr="00E2689C">
              <w:rPr>
                <w:rFonts w:ascii="Arial" w:hAnsi="Arial" w:cs="Arial"/>
                <w:color w:val="000000"/>
                <w:sz w:val="20"/>
                <w:szCs w:val="20"/>
                <w:highlight w:val="yellow"/>
              </w:rPr>
              <w:t>Ventilation</w:t>
            </w:r>
          </w:p>
          <w:p w14:paraId="1524F0EA" w14:textId="77777777" w:rsidR="001F168A" w:rsidRPr="00E2689C" w:rsidRDefault="001F168A" w:rsidP="001F168A">
            <w:pPr>
              <w:rPr>
                <w:rFonts w:ascii="Arial" w:hAnsi="Arial" w:cs="Arial"/>
                <w:color w:val="000000"/>
                <w:sz w:val="20"/>
                <w:szCs w:val="20"/>
                <w:highlight w:val="yellow"/>
              </w:rPr>
            </w:pPr>
          </w:p>
          <w:p w14:paraId="453B0D36" w14:textId="77777777" w:rsidR="001F168A" w:rsidRPr="00E233D4" w:rsidRDefault="001F168A" w:rsidP="001F168A">
            <w:pPr>
              <w:pStyle w:val="ListParagraph"/>
              <w:numPr>
                <w:ilvl w:val="0"/>
                <w:numId w:val="7"/>
              </w:numPr>
              <w:rPr>
                <w:rFonts w:ascii="Arial" w:hAnsi="Arial" w:cs="Arial"/>
                <w:color w:val="000000"/>
                <w:sz w:val="20"/>
                <w:szCs w:val="20"/>
                <w:highlight w:val="yellow"/>
              </w:rPr>
            </w:pPr>
            <w:r w:rsidRPr="00E233D4">
              <w:rPr>
                <w:rFonts w:ascii="Arial" w:hAnsi="Arial" w:cs="Arial"/>
                <w:color w:val="000000"/>
                <w:sz w:val="20"/>
                <w:szCs w:val="20"/>
                <w:highlight w:val="yellow"/>
              </w:rPr>
              <w:t>partially opening doors and windows to provide ventilation while reducing draughts</w:t>
            </w:r>
          </w:p>
          <w:p w14:paraId="0576A00C" w14:textId="77777777" w:rsidR="001F168A" w:rsidRPr="00E233D4" w:rsidRDefault="001F168A" w:rsidP="001F168A">
            <w:pPr>
              <w:pStyle w:val="ListParagraph"/>
              <w:numPr>
                <w:ilvl w:val="0"/>
                <w:numId w:val="7"/>
              </w:numPr>
              <w:rPr>
                <w:rFonts w:ascii="Arial" w:hAnsi="Arial" w:cs="Arial"/>
                <w:color w:val="000000"/>
                <w:sz w:val="20"/>
                <w:szCs w:val="20"/>
                <w:highlight w:val="yellow"/>
              </w:rPr>
            </w:pPr>
            <w:r w:rsidRPr="00E233D4">
              <w:rPr>
                <w:rFonts w:ascii="Arial" w:hAnsi="Arial" w:cs="Arial"/>
                <w:color w:val="000000"/>
                <w:sz w:val="20"/>
                <w:szCs w:val="20"/>
                <w:highlight w:val="yellow"/>
              </w:rPr>
              <w:t>opening high level windows in preference to low level to reduce draughts</w:t>
            </w:r>
          </w:p>
          <w:p w14:paraId="32E68E27" w14:textId="77777777" w:rsidR="001F168A" w:rsidRPr="004F14AC" w:rsidRDefault="001F168A" w:rsidP="001F168A">
            <w:pPr>
              <w:pStyle w:val="ListParagraph"/>
              <w:numPr>
                <w:ilvl w:val="0"/>
                <w:numId w:val="7"/>
              </w:numPr>
              <w:rPr>
                <w:rFonts w:ascii="Arial" w:hAnsi="Arial" w:cs="Arial"/>
                <w:color w:val="000000"/>
                <w:sz w:val="20"/>
                <w:szCs w:val="20"/>
                <w:highlight w:val="yellow"/>
              </w:rPr>
            </w:pPr>
            <w:r w:rsidRPr="004F14AC">
              <w:rPr>
                <w:rFonts w:ascii="Arial" w:hAnsi="Arial" w:cs="Arial"/>
                <w:color w:val="000000"/>
                <w:sz w:val="20"/>
                <w:szCs w:val="20"/>
                <w:highlight w:val="yellow"/>
              </w:rPr>
              <w:t xml:space="preserve">purging spaces by opening windows, </w:t>
            </w:r>
            <w:proofErr w:type="gramStart"/>
            <w:r w:rsidRPr="004F14AC">
              <w:rPr>
                <w:rFonts w:ascii="Arial" w:hAnsi="Arial" w:cs="Arial"/>
                <w:color w:val="000000"/>
                <w:sz w:val="20"/>
                <w:szCs w:val="20"/>
                <w:highlight w:val="yellow"/>
              </w:rPr>
              <w:t>vents</w:t>
            </w:r>
            <w:proofErr w:type="gramEnd"/>
            <w:r w:rsidRPr="004F14AC">
              <w:rPr>
                <w:rFonts w:ascii="Arial" w:hAnsi="Arial" w:cs="Arial"/>
                <w:color w:val="000000"/>
                <w:sz w:val="20"/>
                <w:szCs w:val="20"/>
                <w:highlight w:val="yellow"/>
              </w:rPr>
              <w:t xml:space="preserve"> and external doors (e.g. between classes, </w:t>
            </w:r>
          </w:p>
          <w:p w14:paraId="51E844EF" w14:textId="77777777" w:rsidR="001F168A" w:rsidRPr="00E233D4" w:rsidRDefault="001F168A" w:rsidP="001F168A">
            <w:pPr>
              <w:pStyle w:val="ListParagraph"/>
              <w:rPr>
                <w:rFonts w:ascii="Arial" w:hAnsi="Arial" w:cs="Arial"/>
                <w:color w:val="000000"/>
                <w:sz w:val="20"/>
                <w:szCs w:val="20"/>
                <w:highlight w:val="yellow"/>
              </w:rPr>
            </w:pPr>
            <w:r w:rsidRPr="00E233D4">
              <w:rPr>
                <w:rFonts w:ascii="Arial" w:hAnsi="Arial" w:cs="Arial"/>
                <w:color w:val="000000"/>
                <w:sz w:val="20"/>
                <w:szCs w:val="20"/>
                <w:highlight w:val="yellow"/>
              </w:rPr>
              <w:t>during break and lunch, when a room is unused, or at other suitable intervals if a space is</w:t>
            </w:r>
            <w:r>
              <w:rPr>
                <w:rFonts w:ascii="Arial" w:hAnsi="Arial" w:cs="Arial"/>
                <w:color w:val="000000"/>
                <w:sz w:val="20"/>
                <w:szCs w:val="20"/>
                <w:highlight w:val="yellow"/>
              </w:rPr>
              <w:t xml:space="preserve"> </w:t>
            </w:r>
            <w:r w:rsidRPr="00E233D4">
              <w:rPr>
                <w:rFonts w:ascii="Arial" w:hAnsi="Arial" w:cs="Arial"/>
                <w:color w:val="000000"/>
                <w:sz w:val="20"/>
                <w:szCs w:val="20"/>
                <w:highlight w:val="yellow"/>
              </w:rPr>
              <w:t>occupied for long periods at a time)</w:t>
            </w:r>
          </w:p>
          <w:p w14:paraId="56A96BB3" w14:textId="77777777" w:rsidR="001F168A" w:rsidRDefault="001F168A" w:rsidP="001F168A">
            <w:pPr>
              <w:rPr>
                <w:rFonts w:ascii="Arial" w:hAnsi="Arial" w:cs="Arial"/>
                <w:color w:val="000000"/>
                <w:sz w:val="20"/>
                <w:szCs w:val="20"/>
              </w:rPr>
            </w:pPr>
          </w:p>
          <w:p w14:paraId="3C959AED" w14:textId="77777777" w:rsidR="001F168A" w:rsidRPr="00E233D4" w:rsidRDefault="001F168A" w:rsidP="001F168A">
            <w:pPr>
              <w:rPr>
                <w:rFonts w:ascii="Arial" w:hAnsi="Arial" w:cs="Arial"/>
                <w:b/>
                <w:bCs/>
                <w:color w:val="000000"/>
                <w:sz w:val="20"/>
                <w:szCs w:val="20"/>
                <w:highlight w:val="yellow"/>
              </w:rPr>
            </w:pPr>
            <w:r w:rsidRPr="00E233D4">
              <w:rPr>
                <w:rFonts w:ascii="Arial" w:hAnsi="Arial" w:cs="Arial"/>
                <w:b/>
                <w:bCs/>
                <w:color w:val="000000"/>
                <w:sz w:val="20"/>
                <w:szCs w:val="20"/>
                <w:highlight w:val="yellow"/>
              </w:rPr>
              <w:t>Temperature</w:t>
            </w:r>
          </w:p>
          <w:p w14:paraId="52655B53" w14:textId="77777777" w:rsidR="001F168A" w:rsidRPr="00E2689C" w:rsidRDefault="001F168A" w:rsidP="001F168A">
            <w:pPr>
              <w:rPr>
                <w:rFonts w:ascii="Arial" w:hAnsi="Arial" w:cs="Arial"/>
                <w:color w:val="000000"/>
                <w:sz w:val="20"/>
                <w:szCs w:val="20"/>
                <w:highlight w:val="yellow"/>
              </w:rPr>
            </w:pPr>
          </w:p>
          <w:p w14:paraId="156D6834" w14:textId="77777777" w:rsidR="001F168A" w:rsidRPr="00E233D4" w:rsidRDefault="001F168A" w:rsidP="001F168A">
            <w:pPr>
              <w:pStyle w:val="ListParagraph"/>
              <w:numPr>
                <w:ilvl w:val="0"/>
                <w:numId w:val="8"/>
              </w:numPr>
              <w:rPr>
                <w:rFonts w:ascii="Arial" w:hAnsi="Arial" w:cs="Arial"/>
                <w:color w:val="000000"/>
                <w:sz w:val="20"/>
                <w:szCs w:val="20"/>
                <w:highlight w:val="yellow"/>
              </w:rPr>
            </w:pPr>
            <w:r w:rsidRPr="00E233D4">
              <w:rPr>
                <w:rFonts w:ascii="Arial" w:hAnsi="Arial" w:cs="Arial"/>
                <w:color w:val="000000"/>
                <w:sz w:val="20"/>
                <w:szCs w:val="20"/>
                <w:highlight w:val="yellow"/>
              </w:rPr>
              <w:t>providing flexibility in permissible clothing while indoors.</w:t>
            </w:r>
          </w:p>
          <w:p w14:paraId="21435FB2" w14:textId="77777777" w:rsidR="001F168A" w:rsidRPr="00E233D4" w:rsidRDefault="001F168A" w:rsidP="001F168A">
            <w:pPr>
              <w:pStyle w:val="ListParagraph"/>
              <w:numPr>
                <w:ilvl w:val="0"/>
                <w:numId w:val="8"/>
              </w:numPr>
              <w:rPr>
                <w:rFonts w:ascii="Arial" w:hAnsi="Arial" w:cs="Arial"/>
                <w:color w:val="000000" w:themeColor="text1"/>
                <w:sz w:val="20"/>
                <w:szCs w:val="20"/>
                <w:highlight w:val="yellow"/>
              </w:rPr>
            </w:pPr>
            <w:r w:rsidRPr="00E233D4">
              <w:rPr>
                <w:rFonts w:ascii="Arial" w:hAnsi="Arial" w:cs="Arial"/>
                <w:color w:val="000000" w:themeColor="text1"/>
                <w:sz w:val="20"/>
                <w:szCs w:val="20"/>
                <w:highlight w:val="yellow"/>
              </w:rPr>
              <w:t>designing seating plans to reflect individual student/staff temperature preferences</w:t>
            </w:r>
          </w:p>
          <w:p w14:paraId="30BAEA1C" w14:textId="77777777" w:rsidR="001F168A" w:rsidRPr="00E233D4" w:rsidRDefault="001F168A" w:rsidP="001F168A">
            <w:pPr>
              <w:pStyle w:val="ListParagraph"/>
              <w:numPr>
                <w:ilvl w:val="0"/>
                <w:numId w:val="8"/>
              </w:numPr>
              <w:rPr>
                <w:rFonts w:ascii="Arial" w:hAnsi="Arial" w:cs="Arial"/>
                <w:color w:val="000000" w:themeColor="text1"/>
                <w:sz w:val="20"/>
                <w:szCs w:val="20"/>
                <w:highlight w:val="yellow"/>
              </w:rPr>
            </w:pPr>
            <w:r w:rsidRPr="00E233D4">
              <w:rPr>
                <w:rFonts w:ascii="Arial" w:hAnsi="Arial" w:cs="Arial"/>
                <w:color w:val="000000" w:themeColor="text1"/>
                <w:sz w:val="20"/>
                <w:szCs w:val="20"/>
                <w:highlight w:val="yellow"/>
              </w:rPr>
              <w:t>adjusting indoor heating to compensate for cold air flow from outside (e.g. higher system</w:t>
            </w:r>
          </w:p>
          <w:p w14:paraId="0DB401BA" w14:textId="77777777" w:rsidR="001F168A" w:rsidRDefault="001F168A" w:rsidP="001F168A">
            <w:pPr>
              <w:pStyle w:val="ListParagraph"/>
              <w:rPr>
                <w:rFonts w:ascii="Arial" w:hAnsi="Arial" w:cs="Arial"/>
                <w:color w:val="000000" w:themeColor="text1"/>
                <w:sz w:val="20"/>
                <w:szCs w:val="20"/>
              </w:rPr>
            </w:pPr>
            <w:r w:rsidRPr="00E233D4">
              <w:rPr>
                <w:rFonts w:ascii="Arial" w:hAnsi="Arial" w:cs="Arial"/>
                <w:color w:val="000000" w:themeColor="text1"/>
                <w:sz w:val="20"/>
                <w:szCs w:val="20"/>
                <w:highlight w:val="yellow"/>
              </w:rPr>
              <w:t>settings, increased duration)</w:t>
            </w:r>
          </w:p>
          <w:p w14:paraId="4DB2EFF8" w14:textId="77777777" w:rsidR="001F168A" w:rsidRDefault="001F168A" w:rsidP="001F168A">
            <w:pPr>
              <w:pStyle w:val="ListParagraph"/>
              <w:rPr>
                <w:rFonts w:ascii="Arial" w:hAnsi="Arial" w:cs="Arial"/>
                <w:color w:val="000000" w:themeColor="text1"/>
                <w:sz w:val="20"/>
                <w:szCs w:val="20"/>
              </w:rPr>
            </w:pPr>
          </w:p>
          <w:p w14:paraId="64ACEE29" w14:textId="77777777" w:rsidR="001F168A" w:rsidRDefault="001F168A" w:rsidP="001F168A">
            <w:pPr>
              <w:rPr>
                <w:rFonts w:ascii="Arial" w:hAnsi="Arial" w:cs="Arial"/>
                <w:color w:val="000000" w:themeColor="text1"/>
                <w:sz w:val="20"/>
                <w:szCs w:val="20"/>
              </w:rPr>
            </w:pPr>
            <w:r w:rsidRPr="00E233D4">
              <w:rPr>
                <w:rFonts w:ascii="Arial" w:hAnsi="Arial" w:cs="Arial"/>
                <w:color w:val="000000" w:themeColor="text1"/>
                <w:sz w:val="20"/>
                <w:szCs w:val="20"/>
                <w:highlight w:val="yellow"/>
              </w:rPr>
              <w:t>Centralised or local mechanical ventilation systems should wherever possible be adjusted to full fresh air. Air recirculation should be avoided or minimised.</w:t>
            </w:r>
          </w:p>
          <w:p w14:paraId="59397867" w14:textId="77777777" w:rsidR="001F168A" w:rsidRDefault="001F168A" w:rsidP="001F168A">
            <w:pPr>
              <w:rPr>
                <w:rFonts w:ascii="Arial" w:hAnsi="Arial" w:cs="Arial"/>
                <w:color w:val="000000"/>
                <w:sz w:val="20"/>
                <w:szCs w:val="20"/>
              </w:rPr>
            </w:pPr>
          </w:p>
          <w:p w14:paraId="0CCCFBA3" w14:textId="77777777" w:rsidR="001F168A" w:rsidRDefault="001F168A" w:rsidP="001F168A">
            <w:pPr>
              <w:rPr>
                <w:rFonts w:ascii="Arial" w:hAnsi="Arial" w:cs="Arial"/>
                <w:color w:val="000000" w:themeColor="text1"/>
                <w:sz w:val="20"/>
                <w:szCs w:val="20"/>
              </w:rPr>
            </w:pPr>
            <w:r w:rsidRPr="0098111A">
              <w:rPr>
                <w:rFonts w:ascii="Arial" w:hAnsi="Arial" w:cs="Arial"/>
                <w:color w:val="000000" w:themeColor="text1"/>
                <w:sz w:val="20"/>
                <w:szCs w:val="20"/>
                <w:highlight w:val="yellow"/>
              </w:rPr>
              <w:t xml:space="preserve">Updated guidance for ventilation can be found </w:t>
            </w:r>
            <w:hyperlink r:id="rId35" w:history="1">
              <w:r w:rsidRPr="0098111A">
                <w:rPr>
                  <w:rStyle w:val="Hyperlink"/>
                  <w:highlight w:val="yellow"/>
                </w:rPr>
                <w:t>here</w:t>
              </w:r>
            </w:hyperlink>
          </w:p>
          <w:p w14:paraId="5E87F7B2" w14:textId="77777777" w:rsidR="001F168A" w:rsidRDefault="001F168A" w:rsidP="00E732E6">
            <w:pPr>
              <w:rPr>
                <w:rFonts w:ascii="Arial" w:hAnsi="Arial" w:cs="Arial"/>
                <w:color w:val="000000" w:themeColor="text1"/>
                <w:sz w:val="20"/>
                <w:szCs w:val="20"/>
              </w:rPr>
            </w:pPr>
          </w:p>
          <w:p w14:paraId="7D007928" w14:textId="77777777" w:rsidR="00E732E6" w:rsidRDefault="00E732E6" w:rsidP="00E732E6">
            <w:pPr>
              <w:rPr>
                <w:rFonts w:ascii="Arial" w:hAnsi="Arial" w:cs="Arial"/>
                <w:color w:val="000000" w:themeColor="text1"/>
                <w:sz w:val="20"/>
                <w:szCs w:val="20"/>
              </w:rPr>
            </w:pPr>
          </w:p>
          <w:p w14:paraId="55998DA3" w14:textId="66092EE1" w:rsidR="000B75A4" w:rsidRPr="000B75A4" w:rsidRDefault="00FF32CA" w:rsidP="000B75A4">
            <w:pPr>
              <w:pStyle w:val="CommentText"/>
              <w:rPr>
                <w:rFonts w:ascii="Arial" w:hAnsi="Arial" w:cs="Arial"/>
              </w:rPr>
            </w:pPr>
            <w:r>
              <w:rPr>
                <w:rFonts w:ascii="Arial" w:hAnsi="Arial" w:cs="Arial"/>
                <w:color w:val="000000" w:themeColor="text1"/>
              </w:rPr>
              <w:t xml:space="preserve">Janitorial Support Teams </w:t>
            </w:r>
            <w:proofErr w:type="gramStart"/>
            <w:r>
              <w:rPr>
                <w:rFonts w:ascii="Arial" w:hAnsi="Arial" w:cs="Arial"/>
                <w:color w:val="000000" w:themeColor="text1"/>
              </w:rPr>
              <w:t>are able to</w:t>
            </w:r>
            <w:proofErr w:type="gramEnd"/>
            <w:r>
              <w:rPr>
                <w:rFonts w:ascii="Arial" w:hAnsi="Arial" w:cs="Arial"/>
                <w:color w:val="000000" w:themeColor="text1"/>
              </w:rPr>
              <w:t xml:space="preserve"> support with </w:t>
            </w:r>
            <w:r w:rsidR="00DA56B1">
              <w:rPr>
                <w:rFonts w:ascii="Arial" w:hAnsi="Arial" w:cs="Arial"/>
                <w:color w:val="000000" w:themeColor="text1"/>
              </w:rPr>
              <w:t>the logging of any calls concerning window opening faults if detected</w:t>
            </w:r>
            <w:r w:rsidR="00DA56B1" w:rsidRPr="000B75A4">
              <w:rPr>
                <w:rFonts w:ascii="Arial" w:hAnsi="Arial" w:cs="Arial"/>
                <w:color w:val="000000" w:themeColor="text1"/>
              </w:rPr>
              <w:t xml:space="preserve">. </w:t>
            </w:r>
            <w:r w:rsidR="000B75A4" w:rsidRPr="000B75A4">
              <w:rPr>
                <w:rFonts w:ascii="Arial" w:hAnsi="Arial" w:cs="Arial"/>
              </w:rPr>
              <w:t>FES have been advised to prioritise any calls for windows that cannot open / are hard to open</w:t>
            </w:r>
            <w:r w:rsidR="000B75A4">
              <w:rPr>
                <w:rFonts w:ascii="Arial" w:hAnsi="Arial" w:cs="Arial"/>
              </w:rPr>
              <w:t>.</w:t>
            </w:r>
          </w:p>
          <w:p w14:paraId="07B98D95" w14:textId="7EDB9268" w:rsidR="00E732E6" w:rsidRDefault="00E732E6" w:rsidP="00E732E6">
            <w:pPr>
              <w:rPr>
                <w:rFonts w:ascii="Arial" w:hAnsi="Arial" w:cs="Arial"/>
                <w:color w:val="000000" w:themeColor="text1"/>
                <w:sz w:val="20"/>
                <w:szCs w:val="20"/>
              </w:rPr>
            </w:pPr>
          </w:p>
          <w:p w14:paraId="713D0B00" w14:textId="77777777" w:rsidR="00405E5F" w:rsidRDefault="00E732E6" w:rsidP="00405E5F">
            <w:pPr>
              <w:rPr>
                <w:rFonts w:ascii="Arial" w:hAnsi="Arial" w:cs="Arial"/>
                <w:sz w:val="20"/>
                <w:szCs w:val="20"/>
              </w:rPr>
            </w:pPr>
            <w:r w:rsidRPr="00E732E6">
              <w:rPr>
                <w:rFonts w:ascii="Arial" w:hAnsi="Arial" w:cs="Arial"/>
                <w:sz w:val="20"/>
                <w:szCs w:val="20"/>
              </w:rPr>
              <w:t xml:space="preserve">Some schools </w:t>
            </w:r>
            <w:r>
              <w:rPr>
                <w:rFonts w:ascii="Arial" w:hAnsi="Arial" w:cs="Arial"/>
                <w:sz w:val="20"/>
                <w:szCs w:val="20"/>
              </w:rPr>
              <w:t xml:space="preserve">may require the </w:t>
            </w:r>
            <w:r w:rsidRPr="00E732E6">
              <w:rPr>
                <w:rFonts w:ascii="Arial" w:hAnsi="Arial" w:cs="Arial"/>
                <w:sz w:val="20"/>
                <w:szCs w:val="20"/>
              </w:rPr>
              <w:t>controlled propping open of fire doors to enable queuing for lunch lines. There are also circumstances where there are internal classroom spaces and offices that do not have ventilation</w:t>
            </w:r>
            <w:r>
              <w:rPr>
                <w:rFonts w:ascii="Arial" w:hAnsi="Arial" w:cs="Arial"/>
                <w:sz w:val="20"/>
                <w:szCs w:val="20"/>
              </w:rPr>
              <w:t xml:space="preserve">. Advice from Health &amp; Safety colleagues is that under certain circumstances </w:t>
            </w:r>
            <w:r w:rsidR="00405E5F">
              <w:rPr>
                <w:rFonts w:ascii="Arial" w:hAnsi="Arial" w:cs="Arial"/>
                <w:sz w:val="20"/>
                <w:szCs w:val="20"/>
              </w:rPr>
              <w:t xml:space="preserve">internal </w:t>
            </w:r>
            <w:r>
              <w:rPr>
                <w:rFonts w:ascii="Arial" w:hAnsi="Arial" w:cs="Arial"/>
                <w:sz w:val="20"/>
                <w:szCs w:val="20"/>
              </w:rPr>
              <w:t>fire doo</w:t>
            </w:r>
            <w:r w:rsidR="00405E5F">
              <w:rPr>
                <w:rFonts w:ascii="Arial" w:hAnsi="Arial" w:cs="Arial"/>
                <w:sz w:val="20"/>
                <w:szCs w:val="20"/>
              </w:rPr>
              <w:t>rs</w:t>
            </w:r>
            <w:r w:rsidRPr="00E732E6">
              <w:rPr>
                <w:rFonts w:ascii="Arial" w:hAnsi="Arial" w:cs="Arial"/>
                <w:sz w:val="20"/>
                <w:szCs w:val="20"/>
              </w:rPr>
              <w:t> </w:t>
            </w:r>
            <w:r w:rsidR="00405E5F">
              <w:rPr>
                <w:rFonts w:ascii="Arial" w:hAnsi="Arial" w:cs="Arial"/>
                <w:sz w:val="20"/>
                <w:szCs w:val="20"/>
              </w:rPr>
              <w:t xml:space="preserve">can remain open whilst the space is in use. </w:t>
            </w:r>
          </w:p>
          <w:p w14:paraId="2172D263" w14:textId="1DED8176" w:rsidR="00405E5F" w:rsidRDefault="00405E5F" w:rsidP="00405E5F">
            <w:r>
              <w:rPr>
                <w:rFonts w:ascii="Arial" w:hAnsi="Arial" w:cs="Arial"/>
                <w:sz w:val="20"/>
                <w:szCs w:val="20"/>
              </w:rPr>
              <w:t xml:space="preserve">However, internal fire doors </w:t>
            </w:r>
            <w:r w:rsidRPr="00405E5F">
              <w:rPr>
                <w:rFonts w:ascii="Arial" w:hAnsi="Arial" w:cs="Arial"/>
                <w:b/>
                <w:bCs/>
                <w:sz w:val="20"/>
                <w:szCs w:val="20"/>
              </w:rPr>
              <w:t>must</w:t>
            </w:r>
            <w:r>
              <w:rPr>
                <w:rFonts w:ascii="Arial" w:hAnsi="Arial" w:cs="Arial"/>
                <w:sz w:val="20"/>
                <w:szCs w:val="20"/>
              </w:rPr>
              <w:t xml:space="preserve"> be close should an evacuation take place, when the space is not in use and a responsible adult </w:t>
            </w:r>
            <w:r w:rsidR="00535D79">
              <w:rPr>
                <w:rFonts w:ascii="Arial" w:hAnsi="Arial" w:cs="Arial"/>
                <w:sz w:val="20"/>
                <w:szCs w:val="20"/>
              </w:rPr>
              <w:t>must be present if propped opened</w:t>
            </w:r>
            <w:r>
              <w:rPr>
                <w:rFonts w:ascii="Arial" w:hAnsi="Arial" w:cs="Arial"/>
                <w:sz w:val="20"/>
                <w:szCs w:val="20"/>
              </w:rPr>
              <w:t xml:space="preserve"> and the Fire Risk Assessment updated</w:t>
            </w:r>
            <w:r w:rsidR="00535D79">
              <w:rPr>
                <w:rFonts w:ascii="Arial" w:hAnsi="Arial" w:cs="Arial"/>
                <w:sz w:val="20"/>
                <w:szCs w:val="20"/>
              </w:rPr>
              <w:t>.  T</w:t>
            </w:r>
            <w:r>
              <w:rPr>
                <w:rFonts w:ascii="Arial" w:hAnsi="Arial" w:cs="Arial"/>
                <w:sz w:val="20"/>
                <w:szCs w:val="20"/>
              </w:rPr>
              <w:t>hese temporary procedures</w:t>
            </w:r>
            <w:r w:rsidR="00535D79">
              <w:rPr>
                <w:rFonts w:ascii="Arial" w:hAnsi="Arial" w:cs="Arial"/>
                <w:sz w:val="20"/>
                <w:szCs w:val="20"/>
              </w:rPr>
              <w:t xml:space="preserve"> are only allowed</w:t>
            </w:r>
            <w:r>
              <w:rPr>
                <w:rFonts w:ascii="Arial" w:hAnsi="Arial" w:cs="Arial"/>
                <w:sz w:val="20"/>
                <w:szCs w:val="20"/>
              </w:rPr>
              <w:t xml:space="preserve"> </w:t>
            </w:r>
            <w:proofErr w:type="gramStart"/>
            <w:r>
              <w:rPr>
                <w:rFonts w:ascii="Arial" w:hAnsi="Arial" w:cs="Arial"/>
                <w:sz w:val="20"/>
                <w:szCs w:val="20"/>
              </w:rPr>
              <w:t>as a result of</w:t>
            </w:r>
            <w:proofErr w:type="gramEnd"/>
            <w:r>
              <w:rPr>
                <w:rFonts w:ascii="Arial" w:hAnsi="Arial" w:cs="Arial"/>
                <w:sz w:val="20"/>
                <w:szCs w:val="20"/>
              </w:rPr>
              <w:t xml:space="preserve"> the need to ensure ventilation in all spaces where people are present and revised documents</w:t>
            </w:r>
            <w:r w:rsidR="00535D79">
              <w:rPr>
                <w:rFonts w:ascii="Arial" w:hAnsi="Arial" w:cs="Arial"/>
                <w:sz w:val="20"/>
                <w:szCs w:val="20"/>
              </w:rPr>
              <w:t xml:space="preserve"> must be</w:t>
            </w:r>
            <w:r>
              <w:rPr>
                <w:rFonts w:ascii="Arial" w:hAnsi="Arial" w:cs="Arial"/>
                <w:sz w:val="20"/>
                <w:szCs w:val="20"/>
              </w:rPr>
              <w:t xml:space="preserve"> shared with all relevant parties. </w:t>
            </w:r>
          </w:p>
          <w:p w14:paraId="4CFDD5B0" w14:textId="77777777" w:rsidR="00405E5F" w:rsidRDefault="00405E5F" w:rsidP="00405E5F">
            <w:pPr>
              <w:rPr>
                <w:rFonts w:ascii="Arial" w:hAnsi="Arial" w:cs="Arial"/>
                <w:color w:val="000000" w:themeColor="text1"/>
                <w:sz w:val="20"/>
                <w:szCs w:val="20"/>
              </w:rPr>
            </w:pPr>
          </w:p>
          <w:p w14:paraId="63936A20" w14:textId="39E7FE53" w:rsidR="00E732E6" w:rsidRDefault="00405E5F" w:rsidP="00C45356">
            <w:pPr>
              <w:shd w:val="clear" w:color="auto" w:fill="00B0F0"/>
              <w:rPr>
                <w:rFonts w:ascii="Arial" w:hAnsi="Arial" w:cs="Arial"/>
                <w:sz w:val="20"/>
                <w:szCs w:val="20"/>
              </w:rPr>
            </w:pPr>
            <w:r>
              <w:rPr>
                <w:rFonts w:ascii="Arial" w:hAnsi="Arial" w:cs="Arial"/>
                <w:sz w:val="20"/>
                <w:szCs w:val="20"/>
              </w:rPr>
              <w:t xml:space="preserve">External Fire Doors if opened to facilitate lunchtime queues must be supervised by a responsible adult and details of this temporary measure added to the Fire Risk Assessment and revised </w:t>
            </w:r>
            <w:r>
              <w:rPr>
                <w:rFonts w:ascii="Arial" w:hAnsi="Arial" w:cs="Arial"/>
                <w:sz w:val="20"/>
                <w:szCs w:val="20"/>
              </w:rPr>
              <w:lastRenderedPageBreak/>
              <w:t xml:space="preserve">documents shared with all relevant parties. </w:t>
            </w:r>
            <w:r w:rsidR="00C45356">
              <w:rPr>
                <w:rFonts w:ascii="Arial" w:hAnsi="Arial" w:cs="Arial"/>
                <w:sz w:val="20"/>
                <w:szCs w:val="20"/>
              </w:rPr>
              <w:t xml:space="preserve">External fire doors will be used for entry and exit and supervised by HT, </w:t>
            </w:r>
            <w:proofErr w:type="gramStart"/>
            <w:r w:rsidR="00C45356">
              <w:rPr>
                <w:rFonts w:ascii="Arial" w:hAnsi="Arial" w:cs="Arial"/>
                <w:sz w:val="20"/>
                <w:szCs w:val="20"/>
              </w:rPr>
              <w:t>PSA</w:t>
            </w:r>
            <w:proofErr w:type="gramEnd"/>
            <w:r w:rsidR="00C45356">
              <w:rPr>
                <w:rFonts w:ascii="Arial" w:hAnsi="Arial" w:cs="Arial"/>
                <w:sz w:val="20"/>
                <w:szCs w:val="20"/>
              </w:rPr>
              <w:t xml:space="preserve"> and admin staff.</w:t>
            </w:r>
          </w:p>
          <w:p w14:paraId="67F837E1" w14:textId="1279BEA5" w:rsidR="00770CB0" w:rsidRPr="007C5A38" w:rsidRDefault="00770CB0" w:rsidP="00405E5F">
            <w:pPr>
              <w:rPr>
                <w:rFonts w:ascii="Arial" w:eastAsia="Times New Roman" w:hAnsi="Arial" w:cs="Arial"/>
                <w:spacing w:val="-2"/>
                <w:sz w:val="20"/>
                <w:szCs w:val="20"/>
                <w:lang w:val="en-AU"/>
              </w:rPr>
            </w:pPr>
          </w:p>
        </w:tc>
        <w:tc>
          <w:tcPr>
            <w:tcW w:w="425" w:type="dxa"/>
            <w:shd w:val="clear" w:color="auto" w:fill="auto"/>
          </w:tcPr>
          <w:p w14:paraId="38849558" w14:textId="140AADF9" w:rsidR="006A2DC8" w:rsidRPr="007C5A38" w:rsidRDefault="006A2DC8" w:rsidP="0009785F">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lastRenderedPageBreak/>
              <w:t xml:space="preserve">L </w:t>
            </w:r>
            <w:r w:rsidRPr="007C5A38">
              <w:rPr>
                <w:rFonts w:ascii="Arial" w:eastAsia="Times New Roman" w:hAnsi="Arial" w:cs="Arial"/>
                <w:b/>
                <w:spacing w:val="-2"/>
                <w:sz w:val="20"/>
                <w:szCs w:val="20"/>
                <w:lang w:val="en-AU"/>
              </w:rPr>
              <w:t xml:space="preserve"> </w:t>
            </w:r>
          </w:p>
        </w:tc>
        <w:tc>
          <w:tcPr>
            <w:tcW w:w="426" w:type="dxa"/>
            <w:shd w:val="clear" w:color="auto" w:fill="auto"/>
          </w:tcPr>
          <w:p w14:paraId="51622C4E" w14:textId="78C0E313"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2"/>
            <w:shd w:val="clear" w:color="auto" w:fill="auto"/>
          </w:tcPr>
          <w:p w14:paraId="3E4A9649" w14:textId="1AD443E5"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6A2DC8" w:rsidRPr="007C5A38" w14:paraId="4C636E24" w14:textId="77777777" w:rsidTr="575CE3B0">
        <w:tc>
          <w:tcPr>
            <w:tcW w:w="1276" w:type="dxa"/>
            <w:shd w:val="clear" w:color="auto" w:fill="auto"/>
          </w:tcPr>
          <w:p w14:paraId="5D1D0DB2"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People with symptoms attending ECS sites</w:t>
            </w:r>
          </w:p>
        </w:tc>
        <w:tc>
          <w:tcPr>
            <w:tcW w:w="992" w:type="dxa"/>
            <w:shd w:val="clear" w:color="auto" w:fill="auto"/>
          </w:tcPr>
          <w:p w14:paraId="3EA35E13"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1C5CD4C6"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305B698D"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9" w:type="dxa"/>
            <w:shd w:val="clear" w:color="auto" w:fill="auto"/>
          </w:tcPr>
          <w:p w14:paraId="3DED13D9"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 xml:space="preserve">Infection of staff, </w:t>
            </w:r>
            <w:proofErr w:type="gramStart"/>
            <w:r w:rsidRPr="007C5A38">
              <w:rPr>
                <w:rFonts w:ascii="Arial" w:eastAsia="Times New Roman" w:hAnsi="Arial" w:cs="Arial"/>
                <w:spacing w:val="-2"/>
                <w:sz w:val="20"/>
                <w:szCs w:val="20"/>
                <w:lang w:val="en-AU"/>
              </w:rPr>
              <w:t>children</w:t>
            </w:r>
            <w:proofErr w:type="gramEnd"/>
            <w:r w:rsidRPr="007C5A38">
              <w:rPr>
                <w:rFonts w:ascii="Arial" w:eastAsia="Times New Roman" w:hAnsi="Arial" w:cs="Arial"/>
                <w:spacing w:val="-2"/>
                <w:sz w:val="20"/>
                <w:szCs w:val="20"/>
                <w:lang w:val="en-AU"/>
              </w:rPr>
              <w:t xml:space="preserve"> and visitors</w:t>
            </w:r>
          </w:p>
        </w:tc>
        <w:tc>
          <w:tcPr>
            <w:tcW w:w="425" w:type="dxa"/>
            <w:shd w:val="clear" w:color="auto" w:fill="auto"/>
          </w:tcPr>
          <w:p w14:paraId="4B1F4C90" w14:textId="1F7B6D75"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shd w:val="clear" w:color="auto" w:fill="auto"/>
          </w:tcPr>
          <w:p w14:paraId="0AC91D43" w14:textId="5D22D7E7" w:rsidR="006A2DC8" w:rsidRPr="007C5A38" w:rsidRDefault="006A2DC8" w:rsidP="0009785F">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shd w:val="clear" w:color="auto" w:fill="auto"/>
          </w:tcPr>
          <w:p w14:paraId="60744ADC" w14:textId="486A36AF" w:rsidR="006A2DC8" w:rsidRPr="007C5A38" w:rsidRDefault="006A2DC8" w:rsidP="0009785F">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6868CA9D" w14:textId="77777777"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
                <w:spacing w:val="-2"/>
                <w:sz w:val="20"/>
                <w:szCs w:val="20"/>
                <w:lang w:val="en-AU"/>
              </w:rPr>
              <w:t xml:space="preserve"> </w:t>
            </w:r>
          </w:p>
        </w:tc>
        <w:tc>
          <w:tcPr>
            <w:tcW w:w="9073" w:type="dxa"/>
            <w:gridSpan w:val="2"/>
            <w:shd w:val="clear" w:color="auto" w:fill="auto"/>
          </w:tcPr>
          <w:p w14:paraId="1731CA12" w14:textId="7D2DD083" w:rsidR="006A2DC8" w:rsidRDefault="006A2DC8" w:rsidP="0009785F">
            <w:pPr>
              <w:spacing w:after="160" w:line="259" w:lineRule="auto"/>
              <w:contextualSpacing/>
              <w:rPr>
                <w:rFonts w:ascii="Arial" w:eastAsia="Calibri" w:hAnsi="Arial" w:cs="Arial"/>
                <w:b/>
                <w:bCs/>
                <w:sz w:val="20"/>
                <w:szCs w:val="20"/>
                <w:u w:val="single"/>
              </w:rPr>
            </w:pPr>
            <w:r w:rsidRPr="007C5A38">
              <w:rPr>
                <w:rFonts w:ascii="Arial" w:eastAsia="Calibri" w:hAnsi="Arial" w:cs="Arial"/>
                <w:b/>
                <w:bCs/>
                <w:sz w:val="20"/>
                <w:szCs w:val="20"/>
                <w:u w:val="single"/>
              </w:rPr>
              <w:t>P</w:t>
            </w:r>
            <w:r w:rsidR="000A448E">
              <w:rPr>
                <w:rFonts w:ascii="Arial" w:eastAsia="Calibri" w:hAnsi="Arial" w:cs="Arial"/>
                <w:b/>
                <w:bCs/>
                <w:sz w:val="20"/>
                <w:szCs w:val="20"/>
                <w:u w:val="single"/>
              </w:rPr>
              <w:t>EOPLE</w:t>
            </w:r>
            <w:r w:rsidRPr="007C5A38">
              <w:rPr>
                <w:rFonts w:ascii="Arial" w:eastAsia="Calibri" w:hAnsi="Arial" w:cs="Arial"/>
                <w:b/>
                <w:bCs/>
                <w:sz w:val="20"/>
                <w:szCs w:val="20"/>
                <w:u w:val="single"/>
              </w:rPr>
              <w:t xml:space="preserve"> </w:t>
            </w:r>
            <w:r w:rsidR="000A448E">
              <w:rPr>
                <w:rFonts w:ascii="Arial" w:eastAsia="Calibri" w:hAnsi="Arial" w:cs="Arial"/>
                <w:b/>
                <w:bCs/>
                <w:sz w:val="20"/>
                <w:szCs w:val="20"/>
                <w:u w:val="single"/>
              </w:rPr>
              <w:t>SYMPTOMATIC ATTENDING</w:t>
            </w:r>
            <w:r w:rsidRPr="007C5A38">
              <w:rPr>
                <w:rFonts w:ascii="Arial" w:eastAsia="Calibri" w:hAnsi="Arial" w:cs="Arial"/>
                <w:b/>
                <w:bCs/>
                <w:sz w:val="20"/>
                <w:szCs w:val="20"/>
                <w:u w:val="single"/>
              </w:rPr>
              <w:t xml:space="preserve"> ECS </w:t>
            </w:r>
            <w:r w:rsidR="000A448E">
              <w:rPr>
                <w:rFonts w:ascii="Arial" w:eastAsia="Calibri" w:hAnsi="Arial" w:cs="Arial"/>
                <w:b/>
                <w:bCs/>
                <w:sz w:val="20"/>
                <w:szCs w:val="20"/>
                <w:u w:val="single"/>
              </w:rPr>
              <w:t>ESTABLISHMENTS</w:t>
            </w:r>
          </w:p>
          <w:p w14:paraId="61A5208F" w14:textId="77777777" w:rsidR="00770CB0" w:rsidRPr="007C5A38" w:rsidRDefault="00770CB0" w:rsidP="0009785F">
            <w:pPr>
              <w:spacing w:after="160" w:line="259" w:lineRule="auto"/>
              <w:contextualSpacing/>
              <w:rPr>
                <w:rFonts w:ascii="Arial" w:eastAsia="Calibri" w:hAnsi="Arial" w:cs="Arial"/>
                <w:b/>
                <w:bCs/>
                <w:sz w:val="20"/>
                <w:szCs w:val="20"/>
                <w:u w:val="single"/>
              </w:rPr>
            </w:pPr>
          </w:p>
          <w:p w14:paraId="58CBC615" w14:textId="4C4D3E7A" w:rsidR="00D7688B" w:rsidRDefault="006A2DC8" w:rsidP="00C45356">
            <w:pPr>
              <w:shd w:val="clear" w:color="auto" w:fill="00B0F0"/>
              <w:spacing w:after="160" w:line="259" w:lineRule="auto"/>
              <w:ind w:left="45"/>
              <w:contextualSpacing/>
              <w:rPr>
                <w:rFonts w:ascii="Arial" w:eastAsia="Calibri" w:hAnsi="Arial" w:cs="Arial"/>
                <w:sz w:val="20"/>
                <w:szCs w:val="20"/>
              </w:rPr>
            </w:pPr>
            <w:r w:rsidRPr="007C5A38">
              <w:rPr>
                <w:rFonts w:ascii="Arial" w:eastAsia="Calibri" w:hAnsi="Arial" w:cs="Arial"/>
                <w:sz w:val="20"/>
                <w:szCs w:val="20"/>
              </w:rPr>
              <w:t xml:space="preserve">Remind staff, </w:t>
            </w:r>
            <w:proofErr w:type="gramStart"/>
            <w:r w:rsidRPr="007C5A38">
              <w:rPr>
                <w:rFonts w:ascii="Arial" w:eastAsia="Calibri" w:hAnsi="Arial" w:cs="Arial"/>
                <w:sz w:val="20"/>
                <w:szCs w:val="20"/>
              </w:rPr>
              <w:t>pupils</w:t>
            </w:r>
            <w:proofErr w:type="gramEnd"/>
            <w:r w:rsidRPr="007C5A38">
              <w:rPr>
                <w:rFonts w:ascii="Arial" w:eastAsia="Calibri" w:hAnsi="Arial" w:cs="Arial"/>
                <w:sz w:val="20"/>
                <w:szCs w:val="20"/>
              </w:rPr>
              <w:t xml:space="preserve"> and parents that they should not come to school if they or someone in their household has developed symptoms (new persistent cough or increased temperature). </w:t>
            </w:r>
            <w:r w:rsidR="00D7688B" w:rsidRPr="007C5A38">
              <w:rPr>
                <w:rFonts w:ascii="Arial" w:eastAsia="Calibri" w:hAnsi="Arial" w:cs="Arial"/>
                <w:sz w:val="20"/>
                <w:szCs w:val="20"/>
              </w:rPr>
              <w:t>Remind all staff and pupils of this each day.</w:t>
            </w:r>
          </w:p>
          <w:p w14:paraId="334562A5" w14:textId="77777777" w:rsidR="00D7688B" w:rsidRDefault="00D7688B" w:rsidP="00C45356">
            <w:pPr>
              <w:shd w:val="clear" w:color="auto" w:fill="00B0F0"/>
              <w:spacing w:after="160" w:line="259" w:lineRule="auto"/>
              <w:contextualSpacing/>
              <w:rPr>
                <w:rFonts w:ascii="Arial" w:eastAsia="Calibri" w:hAnsi="Arial" w:cs="Arial"/>
                <w:sz w:val="20"/>
                <w:szCs w:val="20"/>
              </w:rPr>
            </w:pPr>
          </w:p>
          <w:p w14:paraId="684DA440" w14:textId="4359C000" w:rsidR="006A2DC8" w:rsidRPr="000A448E" w:rsidRDefault="00370646" w:rsidP="0009785F">
            <w:pPr>
              <w:spacing w:after="160" w:line="259" w:lineRule="auto"/>
              <w:contextualSpacing/>
              <w:rPr>
                <w:rFonts w:ascii="Arial" w:eastAsia="Calibri" w:hAnsi="Arial" w:cs="Arial"/>
                <w:color w:val="000000" w:themeColor="text1"/>
                <w:sz w:val="20"/>
                <w:szCs w:val="20"/>
              </w:rPr>
            </w:pPr>
            <w:r w:rsidRPr="000A448E">
              <w:rPr>
                <w:rFonts w:ascii="Arial" w:eastAsia="Calibri" w:hAnsi="Arial" w:cs="Arial"/>
                <w:color w:val="000000" w:themeColor="text1"/>
                <w:sz w:val="20"/>
                <w:szCs w:val="20"/>
              </w:rPr>
              <w:t xml:space="preserve">Guidance should be followed from NHS Inform and from </w:t>
            </w:r>
            <w:hyperlink r:id="rId36" w:history="1">
              <w:r w:rsidRPr="009E3DC5">
                <w:rPr>
                  <w:rStyle w:val="Hyperlink"/>
                  <w:rFonts w:ascii="Arial" w:eastAsia="Calibri" w:hAnsi="Arial" w:cs="Arial"/>
                  <w:sz w:val="20"/>
                  <w:szCs w:val="20"/>
                </w:rPr>
                <w:t>Test and Protect</w:t>
              </w:r>
            </w:hyperlink>
            <w:r w:rsidR="009E3DC5">
              <w:rPr>
                <w:rFonts w:ascii="Arial" w:eastAsia="Calibri" w:hAnsi="Arial" w:cs="Arial"/>
                <w:color w:val="FF0000"/>
                <w:sz w:val="20"/>
                <w:szCs w:val="20"/>
              </w:rPr>
              <w:t xml:space="preserve"> </w:t>
            </w:r>
            <w:r w:rsidR="009E3DC5" w:rsidRPr="000A448E">
              <w:rPr>
                <w:rFonts w:ascii="Arial" w:eastAsia="Calibri" w:hAnsi="Arial" w:cs="Arial"/>
                <w:color w:val="000000" w:themeColor="text1"/>
                <w:sz w:val="20"/>
                <w:szCs w:val="20"/>
              </w:rPr>
              <w:t>here. Schools should ensure they understand this process and cases in schools, as complex settings, will be prioritised and escalated to specialist H</w:t>
            </w:r>
            <w:r w:rsidR="000A448E">
              <w:rPr>
                <w:rFonts w:ascii="Arial" w:eastAsia="Calibri" w:hAnsi="Arial" w:cs="Arial"/>
                <w:color w:val="000000" w:themeColor="text1"/>
                <w:sz w:val="20"/>
                <w:szCs w:val="20"/>
              </w:rPr>
              <w:t xml:space="preserve">ealth </w:t>
            </w:r>
            <w:r w:rsidR="009E3DC5" w:rsidRPr="000A448E">
              <w:rPr>
                <w:rFonts w:ascii="Arial" w:eastAsia="Calibri" w:hAnsi="Arial" w:cs="Arial"/>
                <w:color w:val="000000" w:themeColor="text1"/>
                <w:sz w:val="20"/>
                <w:szCs w:val="20"/>
              </w:rPr>
              <w:t>P</w:t>
            </w:r>
            <w:r w:rsidR="000A448E">
              <w:rPr>
                <w:rFonts w:ascii="Arial" w:eastAsia="Calibri" w:hAnsi="Arial" w:cs="Arial"/>
                <w:color w:val="000000" w:themeColor="text1"/>
                <w:sz w:val="20"/>
                <w:szCs w:val="20"/>
              </w:rPr>
              <w:t xml:space="preserve">rotection </w:t>
            </w:r>
            <w:r w:rsidR="009E3DC5" w:rsidRPr="000A448E">
              <w:rPr>
                <w:rFonts w:ascii="Arial" w:eastAsia="Calibri" w:hAnsi="Arial" w:cs="Arial"/>
                <w:color w:val="000000" w:themeColor="text1"/>
                <w:sz w:val="20"/>
                <w:szCs w:val="20"/>
              </w:rPr>
              <w:t>T</w:t>
            </w:r>
            <w:r w:rsidR="000A448E">
              <w:rPr>
                <w:rFonts w:ascii="Arial" w:eastAsia="Calibri" w:hAnsi="Arial" w:cs="Arial"/>
                <w:color w:val="000000" w:themeColor="text1"/>
                <w:sz w:val="20"/>
                <w:szCs w:val="20"/>
              </w:rPr>
              <w:t>eams</w:t>
            </w:r>
            <w:r w:rsidR="009E3DC5" w:rsidRPr="000A448E">
              <w:rPr>
                <w:rFonts w:ascii="Arial" w:eastAsia="Calibri" w:hAnsi="Arial" w:cs="Arial"/>
                <w:color w:val="000000" w:themeColor="text1"/>
                <w:sz w:val="20"/>
                <w:szCs w:val="20"/>
              </w:rPr>
              <w:t>.</w:t>
            </w:r>
            <w:r w:rsidRPr="000A448E">
              <w:rPr>
                <w:rFonts w:ascii="Arial" w:eastAsia="Calibri" w:hAnsi="Arial" w:cs="Arial"/>
                <w:color w:val="000000" w:themeColor="text1"/>
                <w:sz w:val="20"/>
                <w:szCs w:val="20"/>
              </w:rPr>
              <w:t xml:space="preserve"> </w:t>
            </w:r>
          </w:p>
          <w:p w14:paraId="41230592" w14:textId="77777777" w:rsidR="00D7688B" w:rsidRPr="007C5A38" w:rsidRDefault="00D7688B" w:rsidP="0009785F">
            <w:pPr>
              <w:spacing w:after="160" w:line="259" w:lineRule="auto"/>
              <w:contextualSpacing/>
              <w:rPr>
                <w:rFonts w:ascii="Arial" w:eastAsia="Calibri" w:hAnsi="Arial" w:cs="Arial"/>
                <w:sz w:val="20"/>
                <w:szCs w:val="20"/>
              </w:rPr>
            </w:pPr>
          </w:p>
          <w:p w14:paraId="05A31D85" w14:textId="6851E101" w:rsidR="006A2DC8" w:rsidRPr="007C5A38" w:rsidRDefault="006A2DC8" w:rsidP="00C45356">
            <w:pPr>
              <w:shd w:val="clear" w:color="auto" w:fill="00B0F0"/>
              <w:spacing w:after="160" w:line="259" w:lineRule="auto"/>
              <w:contextualSpacing/>
              <w:rPr>
                <w:rFonts w:ascii="Arial" w:eastAsia="Calibri" w:hAnsi="Arial" w:cs="Arial"/>
                <w:sz w:val="20"/>
                <w:szCs w:val="20"/>
              </w:rPr>
            </w:pPr>
            <w:r w:rsidRPr="007C5A38">
              <w:rPr>
                <w:rFonts w:ascii="Arial" w:eastAsia="Calibri" w:hAnsi="Arial" w:cs="Arial"/>
                <w:sz w:val="20"/>
                <w:szCs w:val="20"/>
              </w:rPr>
              <w:t xml:space="preserve">Establishment to use existing methods and channels of communication with parents/carers to reduce the need for face to face meetings/contact: Expressions App; text; email; phone; Website; and other social media as used by the school. </w:t>
            </w:r>
            <w:r w:rsidR="00C45356">
              <w:rPr>
                <w:rFonts w:ascii="Arial" w:eastAsia="Calibri" w:hAnsi="Arial" w:cs="Arial"/>
                <w:sz w:val="20"/>
                <w:szCs w:val="20"/>
              </w:rPr>
              <w:t>At Oyne, SeeSaw will also be used as a means on communication.</w:t>
            </w:r>
          </w:p>
          <w:p w14:paraId="5DB02ADE" w14:textId="77777777" w:rsidR="006A2DC8" w:rsidRPr="007C5A38" w:rsidRDefault="006A2DC8" w:rsidP="00C45356">
            <w:pPr>
              <w:shd w:val="clear" w:color="auto" w:fill="00B0F0"/>
              <w:spacing w:after="160" w:line="259" w:lineRule="auto"/>
              <w:contextualSpacing/>
              <w:rPr>
                <w:rFonts w:ascii="Arial" w:eastAsia="Calibri" w:hAnsi="Arial" w:cs="Arial"/>
                <w:sz w:val="20"/>
                <w:szCs w:val="20"/>
              </w:rPr>
            </w:pPr>
          </w:p>
          <w:p w14:paraId="72177610" w14:textId="0F4DA980" w:rsidR="006A2DC8" w:rsidRDefault="006A2DC8" w:rsidP="00C45356">
            <w:pPr>
              <w:shd w:val="clear" w:color="auto" w:fill="00B0F0"/>
              <w:spacing w:after="160" w:line="259" w:lineRule="auto"/>
              <w:contextualSpacing/>
              <w:rPr>
                <w:rStyle w:val="Hyperlink"/>
                <w:rFonts w:ascii="Arial" w:eastAsia="Times New Roman" w:hAnsi="Arial" w:cs="Arial"/>
                <w:color w:val="000000" w:themeColor="text1"/>
                <w:spacing w:val="-2"/>
                <w:sz w:val="20"/>
                <w:szCs w:val="20"/>
                <w:lang w:val="en-AU"/>
              </w:rPr>
            </w:pPr>
            <w:r w:rsidRPr="007C5A38">
              <w:rPr>
                <w:rFonts w:ascii="Arial" w:eastAsia="Calibri" w:hAnsi="Arial" w:cs="Arial"/>
                <w:sz w:val="20"/>
                <w:szCs w:val="20"/>
              </w:rPr>
              <w:t>Remind all staff that if they or pupils develop symptoms, they should be sent home.</w:t>
            </w:r>
            <w:r w:rsidR="00D7688B">
              <w:rPr>
                <w:rFonts w:ascii="Arial" w:eastAsia="Calibri" w:hAnsi="Arial" w:cs="Arial"/>
                <w:sz w:val="20"/>
                <w:szCs w:val="20"/>
              </w:rPr>
              <w:t xml:space="preserve"> </w:t>
            </w:r>
            <w:r w:rsidRPr="007C5A38">
              <w:rPr>
                <w:rFonts w:ascii="Arial" w:eastAsia="Times New Roman" w:hAnsi="Arial" w:cs="Arial"/>
                <w:spacing w:val="-2"/>
                <w:sz w:val="20"/>
                <w:szCs w:val="20"/>
                <w:lang w:val="en-AU"/>
              </w:rPr>
              <w:t>Have a location where potentially symptomatic pupils can be located until they can be collected. Please access</w:t>
            </w:r>
            <w:r w:rsidR="000A448E" w:rsidRPr="000A448E">
              <w:rPr>
                <w:rStyle w:val="Hyperlink"/>
                <w:rFonts w:ascii="Arial" w:eastAsia="Times New Roman" w:hAnsi="Arial" w:cs="Arial"/>
                <w:color w:val="000000" w:themeColor="text1"/>
                <w:spacing w:val="-2"/>
                <w:sz w:val="20"/>
                <w:szCs w:val="20"/>
                <w:u w:val="none"/>
                <w:lang w:val="en-AU"/>
              </w:rPr>
              <w:t>.</w:t>
            </w:r>
            <w:r w:rsidR="000A448E" w:rsidRPr="000A448E">
              <w:rPr>
                <w:rStyle w:val="Hyperlink"/>
                <w:rFonts w:ascii="Arial" w:eastAsia="Times New Roman" w:hAnsi="Arial" w:cs="Arial"/>
                <w:color w:val="000000" w:themeColor="text1"/>
                <w:spacing w:val="-2"/>
                <w:sz w:val="20"/>
                <w:szCs w:val="20"/>
                <w:lang w:val="en-AU"/>
              </w:rPr>
              <w:t xml:space="preserve"> </w:t>
            </w:r>
          </w:p>
          <w:p w14:paraId="6240E9D8" w14:textId="7F7978AD" w:rsidR="00770CB0" w:rsidRPr="00370646" w:rsidRDefault="00770CB0" w:rsidP="00D7688B">
            <w:pPr>
              <w:spacing w:after="160" w:line="259" w:lineRule="auto"/>
              <w:contextualSpacing/>
              <w:rPr>
                <w:rFonts w:ascii="Arial" w:eastAsiaTheme="minorEastAsia" w:hAnsi="Arial" w:cs="Arial"/>
                <w:b/>
                <w:bCs/>
                <w:color w:val="0563C1" w:themeColor="hyperlink"/>
                <w:spacing w:val="-2"/>
                <w:sz w:val="20"/>
                <w:szCs w:val="20"/>
                <w:u w:val="single"/>
                <w:lang w:val="en-AU"/>
              </w:rPr>
            </w:pPr>
          </w:p>
        </w:tc>
        <w:tc>
          <w:tcPr>
            <w:tcW w:w="425" w:type="dxa"/>
            <w:shd w:val="clear" w:color="auto" w:fill="auto"/>
          </w:tcPr>
          <w:p w14:paraId="6F57E639" w14:textId="2DC0B469" w:rsidR="006A2DC8" w:rsidRPr="007C5A38" w:rsidRDefault="006A2DC8" w:rsidP="0009785F">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t>L</w:t>
            </w:r>
            <w:r w:rsidRPr="007C5A38">
              <w:rPr>
                <w:rFonts w:ascii="Arial" w:eastAsia="Times New Roman" w:hAnsi="Arial" w:cs="Arial"/>
                <w:b/>
                <w:spacing w:val="-2"/>
                <w:sz w:val="20"/>
                <w:szCs w:val="20"/>
                <w:lang w:val="en-AU"/>
              </w:rPr>
              <w:t xml:space="preserve">  </w:t>
            </w:r>
          </w:p>
        </w:tc>
        <w:tc>
          <w:tcPr>
            <w:tcW w:w="426" w:type="dxa"/>
            <w:shd w:val="clear" w:color="auto" w:fill="auto"/>
          </w:tcPr>
          <w:p w14:paraId="1A2801FC" w14:textId="54D5FC01" w:rsidR="006A2DC8" w:rsidRPr="007C5A38" w:rsidRDefault="006A2DC8" w:rsidP="0009785F">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2"/>
            <w:shd w:val="clear" w:color="auto" w:fill="auto"/>
          </w:tcPr>
          <w:p w14:paraId="0BE0DBF8" w14:textId="3031A6BA" w:rsidR="006A2DC8" w:rsidRPr="007C5A38" w:rsidRDefault="006A2DC8" w:rsidP="0009785F">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H</w:t>
            </w:r>
          </w:p>
        </w:tc>
      </w:tr>
      <w:tr w:rsidR="006A2DC8" w:rsidRPr="007C5A38" w14:paraId="32613E36" w14:textId="77777777" w:rsidTr="575CE3B0">
        <w:tc>
          <w:tcPr>
            <w:tcW w:w="1276" w:type="dxa"/>
            <w:shd w:val="clear" w:color="auto" w:fill="auto"/>
          </w:tcPr>
          <w:p w14:paraId="1D854BFF"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w:t>
            </w:r>
          </w:p>
          <w:p w14:paraId="1DC14537"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&amp; visitors.</w:t>
            </w:r>
          </w:p>
        </w:tc>
        <w:tc>
          <w:tcPr>
            <w:tcW w:w="992" w:type="dxa"/>
            <w:shd w:val="clear" w:color="auto" w:fill="auto"/>
          </w:tcPr>
          <w:p w14:paraId="1A88FEB6"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14A05AA5"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66C22D34"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9" w:type="dxa"/>
            <w:shd w:val="clear" w:color="auto" w:fill="auto"/>
          </w:tcPr>
          <w:p w14:paraId="424D05BF"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1FE252C5"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 xml:space="preserve">Infection of staff, </w:t>
            </w:r>
            <w:proofErr w:type="gramStart"/>
            <w:r w:rsidRPr="007C5A38">
              <w:rPr>
                <w:rFonts w:ascii="Arial" w:eastAsia="Times New Roman" w:hAnsi="Arial" w:cs="Arial"/>
                <w:spacing w:val="-2"/>
                <w:sz w:val="20"/>
                <w:szCs w:val="20"/>
                <w:lang w:val="en-AU"/>
              </w:rPr>
              <w:t>children</w:t>
            </w:r>
            <w:proofErr w:type="gramEnd"/>
            <w:r w:rsidRPr="007C5A38">
              <w:rPr>
                <w:rFonts w:ascii="Arial" w:eastAsia="Times New Roman" w:hAnsi="Arial" w:cs="Arial"/>
                <w:spacing w:val="-2"/>
                <w:sz w:val="20"/>
                <w:szCs w:val="20"/>
                <w:lang w:val="en-AU"/>
              </w:rPr>
              <w:t xml:space="preserve"> and visitors</w:t>
            </w:r>
          </w:p>
        </w:tc>
        <w:tc>
          <w:tcPr>
            <w:tcW w:w="425" w:type="dxa"/>
            <w:shd w:val="clear" w:color="auto" w:fill="auto"/>
          </w:tcPr>
          <w:p w14:paraId="488E1600" w14:textId="3923255E" w:rsidR="006A2DC8" w:rsidRPr="007C5A38" w:rsidRDefault="006A2DC8" w:rsidP="0009785F">
            <w:pPr>
              <w:spacing w:after="240"/>
              <w:jc w:val="center"/>
              <w:rPr>
                <w:rFonts w:ascii="Arial" w:eastAsia="Times New Roman" w:hAnsi="Arial" w:cs="Arial"/>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shd w:val="clear" w:color="auto" w:fill="auto"/>
          </w:tcPr>
          <w:p w14:paraId="0DEECDF4" w14:textId="145D5E5E" w:rsidR="006A2DC8" w:rsidRPr="007C5A38" w:rsidRDefault="006A2DC8" w:rsidP="0009785F">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shd w:val="clear" w:color="auto" w:fill="auto"/>
          </w:tcPr>
          <w:p w14:paraId="1D5FB5DA" w14:textId="5CFA001B" w:rsidR="006A2DC8" w:rsidRPr="007C5A38" w:rsidRDefault="006A2DC8" w:rsidP="0009785F">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7BD0261D" w14:textId="77777777" w:rsidR="006A2DC8" w:rsidRPr="007C5A38" w:rsidRDefault="006A2DC8" w:rsidP="0009785F">
            <w:pPr>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3" w:type="dxa"/>
            <w:gridSpan w:val="2"/>
            <w:shd w:val="clear" w:color="auto" w:fill="auto"/>
          </w:tcPr>
          <w:p w14:paraId="3C9AF985" w14:textId="367757C7" w:rsidR="006A2DC8" w:rsidRDefault="000A448E" w:rsidP="0009785F">
            <w:pPr>
              <w:rPr>
                <w:rFonts w:ascii="Arial" w:eastAsia="Times New Roman" w:hAnsi="Arial" w:cs="Arial"/>
                <w:b/>
                <w:bCs/>
                <w:color w:val="222222"/>
                <w:sz w:val="20"/>
                <w:szCs w:val="20"/>
                <w:u w:val="single"/>
              </w:rPr>
            </w:pPr>
            <w:r>
              <w:rPr>
                <w:rFonts w:ascii="Arial" w:eastAsia="Times New Roman" w:hAnsi="Arial" w:cs="Arial"/>
                <w:b/>
                <w:bCs/>
                <w:color w:val="222222"/>
                <w:sz w:val="20"/>
                <w:szCs w:val="20"/>
                <w:u w:val="single"/>
              </w:rPr>
              <w:t>PROTECTION WHEN DROPPING OFF AND PICKING UP FROM THE ESTABLISHMENT</w:t>
            </w:r>
          </w:p>
          <w:p w14:paraId="1B6F3D9E" w14:textId="77777777" w:rsidR="00770CB0" w:rsidRPr="007C5A38" w:rsidRDefault="00770CB0" w:rsidP="0009785F">
            <w:pPr>
              <w:rPr>
                <w:rFonts w:ascii="Arial" w:eastAsia="Times New Roman" w:hAnsi="Arial" w:cs="Arial"/>
                <w:color w:val="222222"/>
                <w:sz w:val="20"/>
                <w:szCs w:val="20"/>
              </w:rPr>
            </w:pPr>
          </w:p>
          <w:p w14:paraId="3D82BD87" w14:textId="546E4260" w:rsidR="006A2DC8" w:rsidRDefault="006A2DC8" w:rsidP="0009785F">
            <w:pPr>
              <w:spacing w:after="240"/>
              <w:rPr>
                <w:rFonts w:ascii="Arial" w:eastAsia="Times New Roman" w:hAnsi="Arial" w:cs="Arial"/>
                <w:color w:val="000000" w:themeColor="text1"/>
                <w:spacing w:val="-2"/>
                <w:sz w:val="20"/>
                <w:szCs w:val="20"/>
                <w:lang w:val="en-AU"/>
              </w:rPr>
            </w:pPr>
            <w:r w:rsidRPr="007C5A38">
              <w:rPr>
                <w:rFonts w:ascii="Arial" w:eastAsia="Times New Roman" w:hAnsi="Arial" w:cs="Arial"/>
                <w:spacing w:val="-2"/>
                <w:sz w:val="20"/>
                <w:szCs w:val="20"/>
                <w:lang w:val="en-AU"/>
              </w:rPr>
              <w:t>Signage and information added to the entrance of the site</w:t>
            </w:r>
            <w:r w:rsidR="007D6A16">
              <w:rPr>
                <w:rFonts w:ascii="Arial" w:eastAsia="Times New Roman" w:hAnsi="Arial" w:cs="Arial"/>
                <w:spacing w:val="-2"/>
                <w:sz w:val="20"/>
                <w:szCs w:val="20"/>
                <w:lang w:val="en-AU"/>
              </w:rPr>
              <w:t xml:space="preserve">. </w:t>
            </w:r>
            <w:r w:rsidR="00844FF1" w:rsidRPr="000A448E">
              <w:rPr>
                <w:rFonts w:ascii="Arial" w:eastAsia="Times New Roman" w:hAnsi="Arial" w:cs="Arial"/>
                <w:color w:val="000000" w:themeColor="text1"/>
                <w:spacing w:val="-2"/>
                <w:sz w:val="20"/>
                <w:szCs w:val="20"/>
                <w:lang w:val="en-AU"/>
              </w:rPr>
              <w:t>Information shared on school websites and social media.</w:t>
            </w:r>
          </w:p>
          <w:p w14:paraId="6F6EAE92" w14:textId="77777777" w:rsidR="001F168A" w:rsidRDefault="001F168A" w:rsidP="001F168A">
            <w:pPr>
              <w:spacing w:after="240"/>
              <w:rPr>
                <w:rFonts w:ascii="Arial" w:eastAsia="Times New Roman" w:hAnsi="Arial" w:cs="Arial"/>
                <w:color w:val="000000" w:themeColor="text1"/>
                <w:spacing w:val="-2"/>
                <w:sz w:val="20"/>
                <w:szCs w:val="20"/>
                <w:lang w:val="en-AU"/>
              </w:rPr>
            </w:pPr>
            <w:r w:rsidRPr="00161CF3">
              <w:rPr>
                <w:rFonts w:ascii="Arial" w:eastAsia="Times New Roman" w:hAnsi="Arial" w:cs="Arial"/>
                <w:color w:val="000000" w:themeColor="text1"/>
                <w:spacing w:val="-2"/>
                <w:sz w:val="20"/>
                <w:szCs w:val="20"/>
                <w:highlight w:val="yellow"/>
                <w:lang w:val="en-AU"/>
              </w:rPr>
              <w:t>If parents/carers</w:t>
            </w:r>
            <w:r w:rsidRPr="00161CF3">
              <w:rPr>
                <w:rFonts w:ascii="Arial" w:eastAsia="Times New Roman" w:hAnsi="Arial" w:cs="Arial"/>
                <w:color w:val="000000" w:themeColor="text1"/>
                <w:spacing w:val="-2"/>
                <w:sz w:val="20"/>
                <w:szCs w:val="20"/>
                <w:lang w:val="en-AU"/>
              </w:rPr>
              <w:t xml:space="preserve"> </w:t>
            </w:r>
            <w:r w:rsidRPr="008926BB">
              <w:rPr>
                <w:rFonts w:ascii="Arial" w:eastAsia="Times New Roman" w:hAnsi="Arial" w:cs="Arial"/>
                <w:color w:val="000000" w:themeColor="text1"/>
                <w:spacing w:val="-2"/>
                <w:sz w:val="20"/>
                <w:szCs w:val="20"/>
                <w:highlight w:val="yellow"/>
                <w:lang w:val="en-AU"/>
              </w:rPr>
              <w:t>are dropping off children, they should wear face coverings. Face coverings should be worn by parents and other visitors to all school sites (whether entering the building or otherwise), including parents at drop-off and pick-up.</w:t>
            </w:r>
          </w:p>
          <w:p w14:paraId="24F53E95" w14:textId="5E6E4561" w:rsidR="001F168A" w:rsidRPr="000A448E" w:rsidRDefault="001F168A" w:rsidP="0009785F">
            <w:pPr>
              <w:spacing w:after="240"/>
              <w:rPr>
                <w:rFonts w:ascii="Arial" w:eastAsia="Times New Roman" w:hAnsi="Arial" w:cs="Arial"/>
                <w:color w:val="000000" w:themeColor="text1"/>
                <w:spacing w:val="-2"/>
                <w:sz w:val="20"/>
                <w:szCs w:val="20"/>
                <w:lang w:val="en-AU"/>
              </w:rPr>
            </w:pPr>
            <w:r w:rsidRPr="00161CF3">
              <w:rPr>
                <w:rFonts w:ascii="Arial" w:eastAsia="Times New Roman" w:hAnsi="Arial" w:cs="Arial"/>
                <w:color w:val="000000" w:themeColor="text1"/>
                <w:spacing w:val="-2"/>
                <w:sz w:val="20"/>
                <w:szCs w:val="20"/>
                <w:highlight w:val="yellow"/>
                <w:lang w:val="en-AU"/>
              </w:rPr>
              <w:t>Car-sharing with children and young people of other households should be discouraged</w:t>
            </w:r>
          </w:p>
          <w:p w14:paraId="1D57E877" w14:textId="77777777" w:rsidR="00BD2317" w:rsidRDefault="00051494" w:rsidP="00BD2317">
            <w:pPr>
              <w:shd w:val="clear" w:color="auto" w:fill="00B0F0"/>
              <w:rPr>
                <w:rFonts w:ascii="Arial" w:eastAsia="Times New Roman" w:hAnsi="Arial" w:cs="Arial"/>
                <w:color w:val="000000" w:themeColor="text1"/>
                <w:spacing w:val="-2"/>
                <w:sz w:val="20"/>
                <w:szCs w:val="20"/>
                <w:lang w:val="en-AU"/>
              </w:rPr>
            </w:pPr>
            <w:r w:rsidRPr="000A448E">
              <w:rPr>
                <w:rFonts w:ascii="Arial" w:eastAsia="Times New Roman" w:hAnsi="Arial" w:cs="Arial"/>
                <w:color w:val="000000" w:themeColor="text1"/>
                <w:spacing w:val="-2"/>
                <w:sz w:val="20"/>
                <w:szCs w:val="20"/>
                <w:lang w:val="en-AU"/>
              </w:rPr>
              <w:t xml:space="preserve">Consider staggered drop off/pick up times or locations. Consider where children go when they arrive at the facility. </w:t>
            </w:r>
            <w:r w:rsidR="00BD2317" w:rsidRPr="000A448E">
              <w:rPr>
                <w:rFonts w:ascii="Arial" w:eastAsia="Times New Roman" w:hAnsi="Arial" w:cs="Arial"/>
                <w:color w:val="000000" w:themeColor="text1"/>
                <w:spacing w:val="-2"/>
                <w:sz w:val="20"/>
                <w:szCs w:val="20"/>
                <w:lang w:val="en-AU"/>
              </w:rPr>
              <w:t>Consider the arrangement of parents not to enter the PLAYGROUND or BUILDING unless in an emergency</w:t>
            </w:r>
            <w:r w:rsidR="00BD2317">
              <w:rPr>
                <w:rFonts w:ascii="Arial" w:eastAsia="Times New Roman" w:hAnsi="Arial" w:cs="Arial"/>
                <w:color w:val="000000" w:themeColor="text1"/>
                <w:spacing w:val="-2"/>
                <w:sz w:val="20"/>
                <w:szCs w:val="20"/>
                <w:lang w:val="en-AU"/>
              </w:rPr>
              <w:t xml:space="preserve"> unless this is not possible due to restricted external space on pavements – each site needs to be assessed to establish the practicalities of restricting parents from the playground.</w:t>
            </w:r>
          </w:p>
          <w:p w14:paraId="2D52224B" w14:textId="6D02FC77" w:rsidR="006A2DC8" w:rsidRPr="007C5A38" w:rsidRDefault="006A2DC8" w:rsidP="00C45356">
            <w:pPr>
              <w:shd w:val="clear" w:color="auto" w:fill="00B0F0"/>
              <w:rPr>
                <w:rFonts w:ascii="Arial" w:eastAsia="Times New Roman" w:hAnsi="Arial" w:cs="Arial"/>
                <w:spacing w:val="-2"/>
                <w:sz w:val="20"/>
                <w:szCs w:val="20"/>
                <w:lang w:val="en-AU"/>
              </w:rPr>
            </w:pPr>
            <w:r w:rsidRPr="007C5A38">
              <w:rPr>
                <w:rFonts w:ascii="Arial" w:eastAsia="Times New Roman" w:hAnsi="Arial" w:cs="Arial"/>
                <w:sz w:val="20"/>
                <w:szCs w:val="20"/>
              </w:rPr>
              <w:t>Social distancing should be adhered to.</w:t>
            </w:r>
            <w:r w:rsidR="00D7688B">
              <w:rPr>
                <w:rFonts w:ascii="Arial" w:eastAsia="Times New Roman" w:hAnsi="Arial" w:cs="Arial"/>
                <w:sz w:val="20"/>
                <w:szCs w:val="20"/>
              </w:rPr>
              <w:t xml:space="preserve"> </w:t>
            </w:r>
            <w:r w:rsidRPr="007C5A38">
              <w:rPr>
                <w:rFonts w:ascii="Arial" w:hAnsi="Arial" w:cs="Arial"/>
                <w:color w:val="1D2828"/>
                <w:sz w:val="20"/>
                <w:szCs w:val="20"/>
              </w:rPr>
              <w:t xml:space="preserve">Staff/ volunteer / visitor distance of 2m where possible. </w:t>
            </w:r>
          </w:p>
          <w:p w14:paraId="1CD12AAB" w14:textId="02E79875" w:rsidR="006A2DC8" w:rsidRPr="001C4D87" w:rsidRDefault="006A2DC8" w:rsidP="00C45356">
            <w:pPr>
              <w:shd w:val="clear" w:color="auto" w:fill="00B0F0"/>
              <w:rPr>
                <w:rFonts w:ascii="Arial" w:hAnsi="Arial" w:cs="Arial"/>
                <w:sz w:val="20"/>
                <w:szCs w:val="20"/>
              </w:rPr>
            </w:pPr>
            <w:r w:rsidRPr="001C4D87">
              <w:rPr>
                <w:rFonts w:ascii="Arial" w:eastAsia="Times New Roman" w:hAnsi="Arial" w:cs="Arial"/>
                <w:sz w:val="20"/>
                <w:szCs w:val="20"/>
              </w:rPr>
              <w:t xml:space="preserve">All staff, parent/carers, </w:t>
            </w:r>
            <w:proofErr w:type="gramStart"/>
            <w:r w:rsidRPr="001C4D87">
              <w:rPr>
                <w:rFonts w:ascii="Arial" w:eastAsia="Times New Roman" w:hAnsi="Arial" w:cs="Arial"/>
                <w:sz w:val="20"/>
                <w:szCs w:val="20"/>
              </w:rPr>
              <w:t>children</w:t>
            </w:r>
            <w:proofErr w:type="gramEnd"/>
            <w:r w:rsidRPr="001C4D87">
              <w:rPr>
                <w:rFonts w:ascii="Arial" w:eastAsia="Times New Roman" w:hAnsi="Arial" w:cs="Arial"/>
                <w:sz w:val="20"/>
                <w:szCs w:val="20"/>
              </w:rPr>
              <w:t xml:space="preserve"> and visitors to wash hands before </w:t>
            </w:r>
            <w:r w:rsidR="00193D1E" w:rsidRPr="001C4D87">
              <w:rPr>
                <w:rFonts w:ascii="Arial" w:eastAsia="Times New Roman" w:hAnsi="Arial" w:cs="Arial"/>
                <w:sz w:val="20"/>
                <w:szCs w:val="20"/>
              </w:rPr>
              <w:t>coming to setting</w:t>
            </w:r>
            <w:r w:rsidRPr="001C4D87">
              <w:rPr>
                <w:rFonts w:ascii="Arial" w:eastAsia="Times New Roman" w:hAnsi="Arial" w:cs="Arial"/>
                <w:sz w:val="20"/>
                <w:szCs w:val="20"/>
              </w:rPr>
              <w:t xml:space="preserve">, </w:t>
            </w:r>
            <w:r w:rsidRPr="001C4D87">
              <w:rPr>
                <w:rFonts w:ascii="Arial" w:hAnsi="Arial" w:cs="Arial"/>
                <w:sz w:val="20"/>
                <w:szCs w:val="20"/>
              </w:rPr>
              <w:t xml:space="preserve">build handwashing into daily routine. </w:t>
            </w:r>
          </w:p>
          <w:p w14:paraId="09D0745C" w14:textId="77777777" w:rsidR="001C4D87" w:rsidRPr="001C4D87" w:rsidRDefault="001C4D87" w:rsidP="0009785F">
            <w:pPr>
              <w:rPr>
                <w:rFonts w:ascii="Arial" w:hAnsi="Arial" w:cs="Arial"/>
                <w:sz w:val="20"/>
                <w:szCs w:val="20"/>
              </w:rPr>
            </w:pPr>
          </w:p>
          <w:p w14:paraId="06C51466" w14:textId="324C18F7" w:rsidR="001C4D87" w:rsidRDefault="006A2DC8" w:rsidP="00C45356">
            <w:pPr>
              <w:shd w:val="clear" w:color="auto" w:fill="00B0F0"/>
              <w:rPr>
                <w:rFonts w:ascii="Arial" w:hAnsi="Arial" w:cs="Arial"/>
                <w:sz w:val="20"/>
                <w:szCs w:val="20"/>
              </w:rPr>
            </w:pPr>
            <w:r w:rsidRPr="001C4D87">
              <w:rPr>
                <w:rFonts w:ascii="Arial" w:hAnsi="Arial" w:cs="Arial"/>
                <w:sz w:val="20"/>
                <w:szCs w:val="20"/>
              </w:rPr>
              <w:t xml:space="preserve">On entering </w:t>
            </w:r>
            <w:r w:rsidR="00BC0A05">
              <w:rPr>
                <w:rFonts w:ascii="Arial" w:hAnsi="Arial" w:cs="Arial"/>
                <w:sz w:val="20"/>
                <w:szCs w:val="20"/>
              </w:rPr>
              <w:t xml:space="preserve">and leaving </w:t>
            </w:r>
            <w:r w:rsidRPr="001C4D87">
              <w:rPr>
                <w:rFonts w:ascii="Arial" w:hAnsi="Arial" w:cs="Arial"/>
                <w:sz w:val="20"/>
                <w:szCs w:val="20"/>
              </w:rPr>
              <w:t>the building, hand sanitiser should be made available</w:t>
            </w:r>
            <w:r w:rsidR="00BC0A05">
              <w:rPr>
                <w:rFonts w:ascii="Arial" w:hAnsi="Arial" w:cs="Arial"/>
                <w:sz w:val="20"/>
                <w:szCs w:val="20"/>
              </w:rPr>
              <w:t>.</w:t>
            </w:r>
            <w:r w:rsidRPr="001C4D87">
              <w:rPr>
                <w:rFonts w:ascii="Arial" w:hAnsi="Arial" w:cs="Arial"/>
                <w:sz w:val="20"/>
                <w:szCs w:val="20"/>
              </w:rPr>
              <w:t xml:space="preserve"> </w:t>
            </w:r>
            <w:r w:rsidR="00BC0A05">
              <w:rPr>
                <w:rFonts w:ascii="Arial" w:hAnsi="Arial" w:cs="Arial"/>
                <w:sz w:val="20"/>
                <w:szCs w:val="20"/>
              </w:rPr>
              <w:t>Everyone</w:t>
            </w:r>
            <w:r w:rsidRPr="001C4D87">
              <w:rPr>
                <w:rFonts w:ascii="Arial" w:hAnsi="Arial" w:cs="Arial"/>
                <w:sz w:val="20"/>
                <w:szCs w:val="20"/>
              </w:rPr>
              <w:t xml:space="preserve"> should use this before moving to wash their hands thoroughly at the nearest available handwashing area</w:t>
            </w:r>
            <w:r w:rsidR="00BC0A05">
              <w:rPr>
                <w:rFonts w:ascii="Arial" w:hAnsi="Arial" w:cs="Arial"/>
                <w:sz w:val="20"/>
                <w:szCs w:val="20"/>
              </w:rPr>
              <w:t xml:space="preserve"> when entering the building</w:t>
            </w:r>
            <w:r w:rsidRPr="001C4D87">
              <w:rPr>
                <w:rFonts w:ascii="Arial" w:hAnsi="Arial" w:cs="Arial"/>
                <w:sz w:val="20"/>
                <w:szCs w:val="20"/>
              </w:rPr>
              <w:t>.</w:t>
            </w:r>
            <w:r w:rsidR="00BC0A05">
              <w:rPr>
                <w:rFonts w:ascii="Arial" w:hAnsi="Arial" w:cs="Arial"/>
                <w:sz w:val="20"/>
                <w:szCs w:val="20"/>
              </w:rPr>
              <w:t xml:space="preserve"> </w:t>
            </w:r>
            <w:r w:rsidR="00C4674C">
              <w:rPr>
                <w:rFonts w:ascii="Arial" w:hAnsi="Arial" w:cs="Arial"/>
                <w:sz w:val="20"/>
                <w:szCs w:val="20"/>
              </w:rPr>
              <w:t xml:space="preserve">When pupils are leaving the </w:t>
            </w:r>
            <w:proofErr w:type="gramStart"/>
            <w:r w:rsidR="00C4674C">
              <w:rPr>
                <w:rFonts w:ascii="Arial" w:hAnsi="Arial" w:cs="Arial"/>
                <w:sz w:val="20"/>
                <w:szCs w:val="20"/>
              </w:rPr>
              <w:t>building</w:t>
            </w:r>
            <w:proofErr w:type="gramEnd"/>
            <w:r w:rsidR="00C4674C">
              <w:rPr>
                <w:rFonts w:ascii="Arial" w:hAnsi="Arial" w:cs="Arial"/>
                <w:sz w:val="20"/>
                <w:szCs w:val="20"/>
              </w:rPr>
              <w:t xml:space="preserve"> they should be encouraged to san</w:t>
            </w:r>
            <w:r w:rsidR="00DF18C8">
              <w:rPr>
                <w:rFonts w:ascii="Arial" w:hAnsi="Arial" w:cs="Arial"/>
                <w:sz w:val="20"/>
                <w:szCs w:val="20"/>
              </w:rPr>
              <w:t xml:space="preserve">itise their hands. </w:t>
            </w:r>
            <w:r w:rsidRPr="001C4D87">
              <w:rPr>
                <w:rFonts w:ascii="Arial" w:hAnsi="Arial" w:cs="Arial"/>
                <w:sz w:val="20"/>
                <w:szCs w:val="20"/>
              </w:rPr>
              <w:t xml:space="preserve"> </w:t>
            </w:r>
          </w:p>
          <w:p w14:paraId="2C669785" w14:textId="76CF9058" w:rsidR="00C45356" w:rsidRDefault="00C45356" w:rsidP="00C45356">
            <w:pPr>
              <w:shd w:val="clear" w:color="auto" w:fill="00B0F0"/>
              <w:rPr>
                <w:rFonts w:ascii="Arial" w:hAnsi="Arial" w:cs="Arial"/>
                <w:sz w:val="20"/>
                <w:szCs w:val="20"/>
              </w:rPr>
            </w:pPr>
          </w:p>
          <w:p w14:paraId="13E187AB" w14:textId="011FA924" w:rsidR="00C45356" w:rsidRDefault="00C45356" w:rsidP="00C45356">
            <w:pPr>
              <w:shd w:val="clear" w:color="auto" w:fill="00B0F0"/>
              <w:rPr>
                <w:rFonts w:ascii="Arial" w:hAnsi="Arial" w:cs="Arial"/>
                <w:sz w:val="20"/>
                <w:szCs w:val="20"/>
              </w:rPr>
            </w:pPr>
            <w:r>
              <w:rPr>
                <w:rFonts w:ascii="Arial" w:hAnsi="Arial" w:cs="Arial"/>
                <w:sz w:val="20"/>
                <w:szCs w:val="20"/>
              </w:rPr>
              <w:t>At Oyne, all P3-P7 pupils will have their own individual sanitiser which can be clipped to clothing. This should be used by the children before entering the building.</w:t>
            </w:r>
          </w:p>
          <w:p w14:paraId="09874C64" w14:textId="268A5AA4" w:rsidR="00C16778" w:rsidRDefault="00C16778" w:rsidP="0009785F">
            <w:pPr>
              <w:rPr>
                <w:rFonts w:ascii="Arial" w:hAnsi="Arial" w:cs="Arial"/>
                <w:sz w:val="20"/>
                <w:szCs w:val="20"/>
              </w:rPr>
            </w:pPr>
          </w:p>
          <w:p w14:paraId="0180FBE4" w14:textId="03E840F9" w:rsidR="00C16778" w:rsidRDefault="00C16778" w:rsidP="000135CF">
            <w:pPr>
              <w:shd w:val="clear" w:color="auto" w:fill="00B0F0"/>
              <w:rPr>
                <w:rFonts w:ascii="Arial" w:hAnsi="Arial" w:cs="Arial"/>
                <w:color w:val="1D2828"/>
                <w:sz w:val="20"/>
                <w:szCs w:val="20"/>
              </w:rPr>
            </w:pPr>
            <w:r w:rsidRPr="007C5A38">
              <w:rPr>
                <w:rFonts w:ascii="Arial" w:eastAsia="Times New Roman" w:hAnsi="Arial" w:cs="Arial"/>
                <w:spacing w:val="-2"/>
                <w:sz w:val="20"/>
                <w:szCs w:val="20"/>
                <w:lang w:val="en-AU"/>
              </w:rPr>
              <w:t xml:space="preserve">No visitors, parents, carers beyond front door where possible. </w:t>
            </w:r>
            <w:r w:rsidRPr="007C5A38">
              <w:rPr>
                <w:rFonts w:ascii="Arial" w:hAnsi="Arial" w:cs="Arial"/>
                <w:color w:val="1D2828"/>
                <w:sz w:val="20"/>
                <w:szCs w:val="20"/>
              </w:rPr>
              <w:t>All participants to remain within restricted designated areas.</w:t>
            </w:r>
          </w:p>
          <w:p w14:paraId="00113B9F" w14:textId="3028E7DA" w:rsidR="00BD2317" w:rsidRDefault="00BD2317" w:rsidP="000135CF">
            <w:pPr>
              <w:shd w:val="clear" w:color="auto" w:fill="00B0F0"/>
              <w:rPr>
                <w:rFonts w:ascii="Arial" w:hAnsi="Arial" w:cs="Arial"/>
                <w:color w:val="1D2828"/>
                <w:sz w:val="20"/>
                <w:szCs w:val="20"/>
              </w:rPr>
            </w:pPr>
          </w:p>
          <w:p w14:paraId="2C536CAA" w14:textId="77777777" w:rsidR="00BD2317" w:rsidRDefault="00BD2317" w:rsidP="000135CF">
            <w:pPr>
              <w:shd w:val="clear" w:color="auto" w:fill="00B0F0"/>
              <w:rPr>
                <w:rFonts w:ascii="Arial" w:hAnsi="Arial" w:cs="Arial"/>
                <w:color w:val="1D2828"/>
                <w:sz w:val="20"/>
                <w:szCs w:val="20"/>
              </w:rPr>
            </w:pPr>
          </w:p>
          <w:p w14:paraId="2AE90B66" w14:textId="49670053" w:rsidR="008F37D8" w:rsidRDefault="008F37D8" w:rsidP="00C16778">
            <w:pPr>
              <w:rPr>
                <w:rFonts w:ascii="Arial" w:hAnsi="Arial" w:cs="Arial"/>
                <w:color w:val="1D2828"/>
                <w:sz w:val="20"/>
                <w:szCs w:val="20"/>
              </w:rPr>
            </w:pPr>
          </w:p>
          <w:p w14:paraId="0F8459CE" w14:textId="0D2550B8" w:rsidR="008F37D8" w:rsidRPr="007C5A38" w:rsidRDefault="008F37D8" w:rsidP="00C16778">
            <w:pPr>
              <w:rPr>
                <w:rFonts w:ascii="Arial" w:hAnsi="Arial" w:cs="Arial"/>
                <w:color w:val="1D2828"/>
                <w:sz w:val="20"/>
                <w:szCs w:val="20"/>
              </w:rPr>
            </w:pPr>
            <w:r w:rsidRPr="000135CF">
              <w:rPr>
                <w:rFonts w:ascii="Arial" w:hAnsi="Arial" w:cs="Arial"/>
                <w:color w:val="1D2828"/>
                <w:sz w:val="20"/>
                <w:szCs w:val="20"/>
                <w:shd w:val="clear" w:color="auto" w:fill="00B0F0"/>
              </w:rPr>
              <w:t>Consider discouraging parents/carers from dropping off items for pupils at reception to reduce potential transfer of infection.</w:t>
            </w:r>
            <w:r>
              <w:rPr>
                <w:rFonts w:ascii="Arial" w:hAnsi="Arial" w:cs="Arial"/>
                <w:color w:val="1D2828"/>
                <w:sz w:val="20"/>
                <w:szCs w:val="20"/>
              </w:rPr>
              <w:t xml:space="preserve"> </w:t>
            </w:r>
          </w:p>
          <w:p w14:paraId="618CE3D8" w14:textId="750DC615" w:rsidR="00471DC2" w:rsidRPr="000A448E" w:rsidRDefault="00471DC2" w:rsidP="0009785F">
            <w:pPr>
              <w:rPr>
                <w:rFonts w:ascii="Arial" w:hAnsi="Arial" w:cs="Arial"/>
                <w:color w:val="000000" w:themeColor="text1"/>
                <w:sz w:val="20"/>
                <w:szCs w:val="20"/>
              </w:rPr>
            </w:pPr>
          </w:p>
          <w:p w14:paraId="7872BFD6" w14:textId="7F83A6ED" w:rsidR="00AE5CF9" w:rsidRDefault="00471DC2" w:rsidP="000135CF">
            <w:pPr>
              <w:shd w:val="clear" w:color="auto" w:fill="00B0F0"/>
              <w:rPr>
                <w:rFonts w:ascii="Arial" w:hAnsi="Arial" w:cs="Arial"/>
                <w:color w:val="000000" w:themeColor="text1"/>
                <w:sz w:val="20"/>
                <w:szCs w:val="20"/>
              </w:rPr>
            </w:pPr>
            <w:r w:rsidRPr="000A448E">
              <w:rPr>
                <w:rFonts w:ascii="Arial" w:hAnsi="Arial" w:cs="Arial"/>
                <w:color w:val="000000" w:themeColor="text1"/>
                <w:sz w:val="20"/>
                <w:szCs w:val="20"/>
              </w:rPr>
              <w:t xml:space="preserve">Children and young people should wherever possible be encouraged to not bring toys from home or to share their personal belongings. However, if a child </w:t>
            </w:r>
            <w:r w:rsidR="00AE5CF9" w:rsidRPr="000A448E">
              <w:rPr>
                <w:rFonts w:ascii="Arial" w:hAnsi="Arial" w:cs="Arial"/>
                <w:color w:val="000000" w:themeColor="text1"/>
                <w:sz w:val="20"/>
                <w:szCs w:val="20"/>
              </w:rPr>
              <w:t>brings</w:t>
            </w:r>
            <w:r w:rsidRPr="000A448E">
              <w:rPr>
                <w:rFonts w:ascii="Arial" w:hAnsi="Arial" w:cs="Arial"/>
                <w:color w:val="000000" w:themeColor="text1"/>
                <w:sz w:val="20"/>
                <w:szCs w:val="20"/>
              </w:rPr>
              <w:t xml:space="preserve"> their own items from home </w:t>
            </w:r>
            <w:proofErr w:type="gramStart"/>
            <w:r w:rsidRPr="000A448E">
              <w:rPr>
                <w:rFonts w:ascii="Arial" w:hAnsi="Arial" w:cs="Arial"/>
                <w:color w:val="000000" w:themeColor="text1"/>
                <w:sz w:val="20"/>
                <w:szCs w:val="20"/>
              </w:rPr>
              <w:t>only</w:t>
            </w:r>
            <w:proofErr w:type="gramEnd"/>
            <w:r w:rsidRPr="000A448E">
              <w:rPr>
                <w:rFonts w:ascii="Arial" w:hAnsi="Arial" w:cs="Arial"/>
                <w:color w:val="000000" w:themeColor="text1"/>
                <w:sz w:val="20"/>
                <w:szCs w:val="20"/>
              </w:rPr>
              <w:t xml:space="preserve"> they use this to not increase the risk of indirect spread of virus. </w:t>
            </w:r>
            <w:r w:rsidR="000135CF">
              <w:rPr>
                <w:rFonts w:ascii="Arial" w:hAnsi="Arial" w:cs="Arial"/>
                <w:color w:val="000000" w:themeColor="text1"/>
                <w:sz w:val="20"/>
                <w:szCs w:val="20"/>
              </w:rPr>
              <w:t xml:space="preserve">At Oyne, children will not be permitted to bring a school bag or </w:t>
            </w:r>
            <w:proofErr w:type="gramStart"/>
            <w:r w:rsidR="000135CF">
              <w:rPr>
                <w:rFonts w:ascii="Arial" w:hAnsi="Arial" w:cs="Arial"/>
                <w:color w:val="000000" w:themeColor="text1"/>
                <w:sz w:val="20"/>
                <w:szCs w:val="20"/>
              </w:rPr>
              <w:t>stationary</w:t>
            </w:r>
            <w:proofErr w:type="gramEnd"/>
            <w:r w:rsidR="000135CF">
              <w:rPr>
                <w:rFonts w:ascii="Arial" w:hAnsi="Arial" w:cs="Arial"/>
                <w:color w:val="000000" w:themeColor="text1"/>
                <w:sz w:val="20"/>
                <w:szCs w:val="20"/>
              </w:rPr>
              <w:t>. All will be provided by the school for individual use.</w:t>
            </w:r>
          </w:p>
          <w:p w14:paraId="0A8CA109" w14:textId="34533DB3" w:rsidR="00770CB0" w:rsidRPr="007C5A38" w:rsidRDefault="00770CB0" w:rsidP="00D7688B">
            <w:pPr>
              <w:rPr>
                <w:rFonts w:ascii="Arial" w:eastAsia="Times New Roman" w:hAnsi="Arial" w:cs="Arial"/>
                <w:spacing w:val="-2"/>
                <w:sz w:val="20"/>
                <w:szCs w:val="20"/>
                <w:lang w:val="en-AU"/>
              </w:rPr>
            </w:pPr>
          </w:p>
        </w:tc>
        <w:tc>
          <w:tcPr>
            <w:tcW w:w="425" w:type="dxa"/>
            <w:shd w:val="clear" w:color="auto" w:fill="auto"/>
          </w:tcPr>
          <w:p w14:paraId="500A7BA8" w14:textId="7DE30257" w:rsidR="006A2DC8" w:rsidRPr="007C5A38" w:rsidRDefault="006A2DC8" w:rsidP="0009785F">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lastRenderedPageBreak/>
              <w:t>L</w:t>
            </w:r>
            <w:r w:rsidRPr="007C5A38">
              <w:rPr>
                <w:rFonts w:ascii="Arial" w:eastAsia="Times New Roman" w:hAnsi="Arial" w:cs="Arial"/>
                <w:b/>
                <w:spacing w:val="-2"/>
                <w:sz w:val="20"/>
                <w:szCs w:val="20"/>
                <w:lang w:val="en-AU"/>
              </w:rPr>
              <w:t xml:space="preserve">  </w:t>
            </w:r>
          </w:p>
        </w:tc>
        <w:tc>
          <w:tcPr>
            <w:tcW w:w="426" w:type="dxa"/>
            <w:shd w:val="clear" w:color="auto" w:fill="auto"/>
          </w:tcPr>
          <w:p w14:paraId="3D36CE5F" w14:textId="08DDD173"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2"/>
            <w:shd w:val="clear" w:color="auto" w:fill="auto"/>
          </w:tcPr>
          <w:p w14:paraId="7A97F364" w14:textId="40B8D669"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6A2DC8" w:rsidRPr="007C5A38" w14:paraId="0881254E" w14:textId="77777777" w:rsidTr="575CE3B0">
        <w:tc>
          <w:tcPr>
            <w:tcW w:w="1276" w:type="dxa"/>
            <w:shd w:val="clear" w:color="auto" w:fill="auto"/>
          </w:tcPr>
          <w:p w14:paraId="579C7342"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w:t>
            </w:r>
          </w:p>
          <w:p w14:paraId="27FE9C6B"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&amp; visitors.</w:t>
            </w:r>
          </w:p>
        </w:tc>
        <w:tc>
          <w:tcPr>
            <w:tcW w:w="992" w:type="dxa"/>
            <w:shd w:val="clear" w:color="auto" w:fill="auto"/>
          </w:tcPr>
          <w:p w14:paraId="6DC38EDC"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024C6D89"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4912CB8E" w14:textId="77777777" w:rsidR="006A2DC8" w:rsidRPr="007C5A38" w:rsidRDefault="006A2DC8" w:rsidP="000C7921">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9" w:type="dxa"/>
            <w:shd w:val="clear" w:color="auto" w:fill="auto"/>
          </w:tcPr>
          <w:p w14:paraId="7117D58F"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3A68D107"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 xml:space="preserve">Infection of staff, </w:t>
            </w:r>
            <w:proofErr w:type="gramStart"/>
            <w:r w:rsidRPr="007C5A38">
              <w:rPr>
                <w:rFonts w:ascii="Arial" w:eastAsia="Times New Roman" w:hAnsi="Arial" w:cs="Arial"/>
                <w:spacing w:val="-2"/>
                <w:sz w:val="20"/>
                <w:szCs w:val="20"/>
                <w:lang w:val="en-AU"/>
              </w:rPr>
              <w:t>children</w:t>
            </w:r>
            <w:proofErr w:type="gramEnd"/>
            <w:r w:rsidRPr="007C5A38">
              <w:rPr>
                <w:rFonts w:ascii="Arial" w:eastAsia="Times New Roman" w:hAnsi="Arial" w:cs="Arial"/>
                <w:spacing w:val="-2"/>
                <w:sz w:val="20"/>
                <w:szCs w:val="20"/>
                <w:lang w:val="en-AU"/>
              </w:rPr>
              <w:t xml:space="preserve"> and visitors</w:t>
            </w:r>
          </w:p>
        </w:tc>
        <w:tc>
          <w:tcPr>
            <w:tcW w:w="425" w:type="dxa"/>
            <w:shd w:val="clear" w:color="auto" w:fill="auto"/>
          </w:tcPr>
          <w:p w14:paraId="6227B99B" w14:textId="0E064560" w:rsidR="006A2DC8" w:rsidRPr="007C5A38" w:rsidRDefault="006A2DC8" w:rsidP="0009785F">
            <w:pPr>
              <w:spacing w:after="240"/>
              <w:jc w:val="center"/>
              <w:rPr>
                <w:rFonts w:ascii="Arial" w:eastAsia="Times New Roman" w:hAnsi="Arial" w:cs="Arial"/>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shd w:val="clear" w:color="auto" w:fill="auto"/>
          </w:tcPr>
          <w:p w14:paraId="290854C3" w14:textId="21A03570" w:rsidR="006A2DC8" w:rsidRPr="007C5A38" w:rsidRDefault="006A2DC8" w:rsidP="0009785F">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shd w:val="clear" w:color="auto" w:fill="auto"/>
          </w:tcPr>
          <w:p w14:paraId="3FA8946E" w14:textId="137CA7FC" w:rsidR="006A2DC8" w:rsidRPr="007C5A38" w:rsidRDefault="006A2DC8" w:rsidP="0009785F">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415326C3" w14:textId="77777777" w:rsidR="006A2DC8" w:rsidRPr="007C5A38" w:rsidRDefault="006A2DC8" w:rsidP="0009785F">
            <w:pPr>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3" w:type="dxa"/>
            <w:gridSpan w:val="2"/>
            <w:shd w:val="clear" w:color="auto" w:fill="auto"/>
          </w:tcPr>
          <w:p w14:paraId="2E02E8C6" w14:textId="7ADF6E12" w:rsidR="006A2DC8" w:rsidRDefault="000A448E" w:rsidP="0009785F">
            <w:pPr>
              <w:rPr>
                <w:rFonts w:ascii="Arial" w:hAnsi="Arial" w:cs="Arial"/>
                <w:b/>
                <w:bCs/>
                <w:color w:val="1D2828"/>
                <w:spacing w:val="-2"/>
                <w:sz w:val="20"/>
                <w:szCs w:val="20"/>
                <w:u w:val="single"/>
                <w:lang w:val="en-AU"/>
              </w:rPr>
            </w:pPr>
            <w:r>
              <w:rPr>
                <w:rFonts w:ascii="Arial" w:hAnsi="Arial" w:cs="Arial"/>
                <w:b/>
                <w:bCs/>
                <w:color w:val="1D2828"/>
                <w:spacing w:val="-2"/>
                <w:sz w:val="20"/>
                <w:szCs w:val="20"/>
                <w:u w:val="single"/>
                <w:lang w:val="en-AU"/>
              </w:rPr>
              <w:t>WHEN CONTRACTORS / VISITORS COME ONTO SITE</w:t>
            </w:r>
          </w:p>
          <w:p w14:paraId="5090D4A3" w14:textId="5F3A5B63" w:rsidR="00193D1E" w:rsidRDefault="00193D1E" w:rsidP="0009785F">
            <w:pPr>
              <w:rPr>
                <w:rFonts w:ascii="Arial" w:hAnsi="Arial" w:cs="Arial"/>
                <w:b/>
                <w:bCs/>
                <w:color w:val="1D2828"/>
                <w:spacing w:val="-2"/>
                <w:sz w:val="20"/>
                <w:szCs w:val="20"/>
                <w:u w:val="single"/>
                <w:lang w:val="en-AU"/>
              </w:rPr>
            </w:pPr>
          </w:p>
          <w:p w14:paraId="60B03D8F" w14:textId="77777777" w:rsidR="00770CB0" w:rsidRDefault="00193D1E" w:rsidP="00825925">
            <w:pPr>
              <w:shd w:val="clear" w:color="auto" w:fill="FFC000"/>
              <w:rPr>
                <w:rFonts w:ascii="Arial" w:hAnsi="Arial" w:cs="Arial"/>
                <w:b/>
                <w:bCs/>
                <w:color w:val="1D2828"/>
                <w:spacing w:val="-2"/>
                <w:sz w:val="20"/>
                <w:szCs w:val="20"/>
                <w:u w:val="single"/>
                <w:lang w:val="en-AU"/>
              </w:rPr>
            </w:pPr>
            <w:r>
              <w:rPr>
                <w:rFonts w:ascii="Arial" w:hAnsi="Arial" w:cs="Arial"/>
                <w:b/>
                <w:bCs/>
                <w:color w:val="1D2828"/>
                <w:spacing w:val="-2"/>
                <w:sz w:val="20"/>
                <w:szCs w:val="20"/>
                <w:u w:val="single"/>
                <w:lang w:val="en-AU"/>
              </w:rPr>
              <w:t xml:space="preserve">All visitors to complete a compulsory track and trace </w:t>
            </w:r>
            <w:r w:rsidR="000A448E">
              <w:rPr>
                <w:rFonts w:ascii="Arial" w:hAnsi="Arial" w:cs="Arial"/>
                <w:b/>
                <w:bCs/>
                <w:color w:val="1D2828"/>
                <w:spacing w:val="-2"/>
                <w:sz w:val="20"/>
                <w:szCs w:val="20"/>
                <w:u w:val="single"/>
                <w:lang w:val="en-AU"/>
              </w:rPr>
              <w:t>Q</w:t>
            </w:r>
            <w:r w:rsidR="00794175">
              <w:rPr>
                <w:rFonts w:ascii="Arial" w:hAnsi="Arial" w:cs="Arial"/>
                <w:b/>
                <w:bCs/>
                <w:color w:val="1D2828"/>
                <w:spacing w:val="-2"/>
                <w:sz w:val="20"/>
                <w:szCs w:val="20"/>
                <w:u w:val="single"/>
                <w:lang w:val="en-AU"/>
              </w:rPr>
              <w:t>R</w:t>
            </w:r>
            <w:r w:rsidR="000A448E">
              <w:rPr>
                <w:rFonts w:ascii="Arial" w:hAnsi="Arial" w:cs="Arial"/>
                <w:b/>
                <w:bCs/>
                <w:color w:val="1D2828"/>
                <w:spacing w:val="-2"/>
                <w:sz w:val="20"/>
                <w:szCs w:val="20"/>
                <w:u w:val="single"/>
                <w:lang w:val="en-AU"/>
              </w:rPr>
              <w:t xml:space="preserve"> Code </w:t>
            </w:r>
            <w:r>
              <w:rPr>
                <w:rFonts w:ascii="Arial" w:hAnsi="Arial" w:cs="Arial"/>
                <w:b/>
                <w:bCs/>
                <w:color w:val="1D2828"/>
                <w:spacing w:val="-2"/>
                <w:sz w:val="20"/>
                <w:szCs w:val="20"/>
                <w:u w:val="single"/>
                <w:lang w:val="en-AU"/>
              </w:rPr>
              <w:t xml:space="preserve">data sharing </w:t>
            </w:r>
            <w:r w:rsidR="000A448E">
              <w:rPr>
                <w:rFonts w:ascii="Arial" w:hAnsi="Arial" w:cs="Arial"/>
                <w:b/>
                <w:bCs/>
                <w:color w:val="1D2828"/>
                <w:spacing w:val="-2"/>
                <w:sz w:val="20"/>
                <w:szCs w:val="20"/>
                <w:u w:val="single"/>
                <w:lang w:val="en-AU"/>
              </w:rPr>
              <w:t xml:space="preserve">procedure or </w:t>
            </w:r>
            <w:r>
              <w:rPr>
                <w:rFonts w:ascii="Arial" w:hAnsi="Arial" w:cs="Arial"/>
                <w:b/>
                <w:bCs/>
                <w:color w:val="1D2828"/>
                <w:spacing w:val="-2"/>
                <w:sz w:val="20"/>
                <w:szCs w:val="20"/>
                <w:u w:val="single"/>
                <w:lang w:val="en-AU"/>
              </w:rPr>
              <w:t xml:space="preserve">sheet before gaining access to site. This is separate to signing in sheet to follow GDPR guidance. This </w:t>
            </w:r>
            <w:r w:rsidR="000A448E">
              <w:rPr>
                <w:rFonts w:ascii="Arial" w:hAnsi="Arial" w:cs="Arial"/>
                <w:b/>
                <w:bCs/>
                <w:color w:val="1D2828"/>
                <w:spacing w:val="-2"/>
                <w:sz w:val="20"/>
                <w:szCs w:val="20"/>
                <w:u w:val="single"/>
                <w:lang w:val="en-AU"/>
              </w:rPr>
              <w:t xml:space="preserve">information </w:t>
            </w:r>
            <w:r>
              <w:rPr>
                <w:rFonts w:ascii="Arial" w:hAnsi="Arial" w:cs="Arial"/>
                <w:b/>
                <w:bCs/>
                <w:color w:val="1D2828"/>
                <w:spacing w:val="-2"/>
                <w:sz w:val="20"/>
                <w:szCs w:val="20"/>
                <w:u w:val="single"/>
                <w:lang w:val="en-AU"/>
              </w:rPr>
              <w:t xml:space="preserve">is retained by the school office. </w:t>
            </w:r>
          </w:p>
          <w:p w14:paraId="1E721D20" w14:textId="77777777" w:rsidR="00770CB0" w:rsidRDefault="00770CB0" w:rsidP="00825925">
            <w:pPr>
              <w:shd w:val="clear" w:color="auto" w:fill="FFC000"/>
              <w:rPr>
                <w:rFonts w:ascii="Arial" w:hAnsi="Arial" w:cs="Arial"/>
                <w:b/>
                <w:bCs/>
                <w:color w:val="1D2828"/>
                <w:spacing w:val="-2"/>
                <w:sz w:val="20"/>
                <w:szCs w:val="20"/>
                <w:u w:val="single"/>
                <w:lang w:val="en-AU"/>
              </w:rPr>
            </w:pPr>
          </w:p>
          <w:p w14:paraId="1D83D935" w14:textId="1CF8E73E" w:rsidR="00794175" w:rsidRPr="00794175" w:rsidRDefault="00794175" w:rsidP="00825925">
            <w:pPr>
              <w:shd w:val="clear" w:color="auto" w:fill="FFC000"/>
              <w:rPr>
                <w:rFonts w:ascii="Arial" w:hAnsi="Arial" w:cs="Arial"/>
                <w:color w:val="1D2828"/>
                <w:spacing w:val="-2"/>
                <w:sz w:val="20"/>
                <w:szCs w:val="20"/>
                <w:lang w:val="en-AU"/>
              </w:rPr>
            </w:pPr>
            <w:r w:rsidRPr="00794175">
              <w:rPr>
                <w:rFonts w:ascii="Arial" w:hAnsi="Arial" w:cs="Arial"/>
                <w:color w:val="1D2828"/>
                <w:spacing w:val="-2"/>
                <w:sz w:val="20"/>
                <w:szCs w:val="20"/>
                <w:lang w:val="en-AU"/>
              </w:rPr>
              <w:t xml:space="preserve">Please find guidance </w:t>
            </w:r>
            <w:hyperlink r:id="rId37" w:history="1">
              <w:r w:rsidRPr="00794175">
                <w:rPr>
                  <w:rStyle w:val="Hyperlink"/>
                  <w:rFonts w:ascii="Arial" w:hAnsi="Arial" w:cs="Arial"/>
                  <w:spacing w:val="-2"/>
                  <w:sz w:val="20"/>
                  <w:szCs w:val="20"/>
                  <w:lang w:val="en-AU"/>
                </w:rPr>
                <w:t>here</w:t>
              </w:r>
            </w:hyperlink>
            <w:r w:rsidRPr="00794175">
              <w:rPr>
                <w:rFonts w:ascii="Arial" w:hAnsi="Arial" w:cs="Arial"/>
                <w:color w:val="1D2828"/>
                <w:spacing w:val="-2"/>
                <w:sz w:val="20"/>
                <w:szCs w:val="20"/>
                <w:lang w:val="en-AU"/>
              </w:rPr>
              <w:t xml:space="preserve"> for QR Code Set Up</w:t>
            </w:r>
            <w:r>
              <w:rPr>
                <w:rFonts w:ascii="Arial" w:hAnsi="Arial" w:cs="Arial"/>
                <w:color w:val="1D2828"/>
                <w:spacing w:val="-2"/>
                <w:sz w:val="20"/>
                <w:szCs w:val="20"/>
                <w:lang w:val="en-AU"/>
              </w:rPr>
              <w:t xml:space="preserve">. Please find a copy of the Data Collection Sheet </w:t>
            </w:r>
            <w:hyperlink r:id="rId38" w:history="1">
              <w:r w:rsidR="00F13995" w:rsidRPr="00F13995">
                <w:rPr>
                  <w:rStyle w:val="Hyperlink"/>
                  <w:rFonts w:ascii="Arial" w:hAnsi="Arial" w:cs="Arial"/>
                  <w:spacing w:val="-2"/>
                  <w:sz w:val="20"/>
                  <w:szCs w:val="20"/>
                  <w:lang w:val="en-AU"/>
                </w:rPr>
                <w:t>here</w:t>
              </w:r>
            </w:hyperlink>
            <w:r w:rsidR="00F13995">
              <w:rPr>
                <w:rFonts w:ascii="Arial" w:hAnsi="Arial" w:cs="Arial"/>
                <w:color w:val="1D2828"/>
                <w:spacing w:val="-2"/>
                <w:sz w:val="20"/>
                <w:szCs w:val="20"/>
                <w:lang w:val="en-AU"/>
              </w:rPr>
              <w:t xml:space="preserve"> </w:t>
            </w:r>
            <w:r>
              <w:rPr>
                <w:rFonts w:ascii="Arial" w:hAnsi="Arial" w:cs="Arial"/>
                <w:color w:val="1D2828"/>
                <w:spacing w:val="-2"/>
                <w:sz w:val="20"/>
                <w:szCs w:val="20"/>
                <w:lang w:val="en-AU"/>
              </w:rPr>
              <w:t xml:space="preserve">&amp; GDPR Template </w:t>
            </w:r>
            <w:hyperlink r:id="rId39" w:history="1">
              <w:r w:rsidRPr="00F13995">
                <w:rPr>
                  <w:rStyle w:val="Hyperlink"/>
                  <w:rFonts w:ascii="Arial" w:hAnsi="Arial" w:cs="Arial"/>
                  <w:spacing w:val="-2"/>
                  <w:sz w:val="20"/>
                  <w:szCs w:val="20"/>
                  <w:lang w:val="en-AU"/>
                </w:rPr>
                <w:t>here</w:t>
              </w:r>
            </w:hyperlink>
            <w:r>
              <w:rPr>
                <w:rFonts w:ascii="Arial" w:hAnsi="Arial" w:cs="Arial"/>
                <w:color w:val="1D2828"/>
                <w:spacing w:val="-2"/>
                <w:sz w:val="20"/>
                <w:szCs w:val="20"/>
                <w:lang w:val="en-AU"/>
              </w:rPr>
              <w:t xml:space="preserve">. </w:t>
            </w:r>
            <w:r w:rsidR="00770CB0">
              <w:rPr>
                <w:rFonts w:ascii="Arial" w:hAnsi="Arial" w:cs="Arial"/>
                <w:color w:val="1D2828"/>
                <w:spacing w:val="-2"/>
                <w:sz w:val="20"/>
                <w:szCs w:val="20"/>
                <w:lang w:val="en-AU"/>
              </w:rPr>
              <w:t xml:space="preserve"> </w:t>
            </w:r>
            <w:r>
              <w:rPr>
                <w:rFonts w:ascii="Arial" w:hAnsi="Arial" w:cs="Arial"/>
                <w:color w:val="1D2828"/>
                <w:spacing w:val="-2"/>
                <w:sz w:val="20"/>
                <w:szCs w:val="20"/>
                <w:lang w:val="en-AU"/>
              </w:rPr>
              <w:t>Guidance on Collection of Visitor Details</w:t>
            </w:r>
            <w:hyperlink r:id="rId40" w:history="1">
              <w:r w:rsidRPr="00F30A67">
                <w:rPr>
                  <w:rStyle w:val="Hyperlink"/>
                  <w:rFonts w:ascii="Arial" w:hAnsi="Arial" w:cs="Arial"/>
                  <w:spacing w:val="-2"/>
                  <w:sz w:val="20"/>
                  <w:szCs w:val="20"/>
                  <w:lang w:val="en-AU"/>
                </w:rPr>
                <w:t xml:space="preserve"> here</w:t>
              </w:r>
            </w:hyperlink>
            <w:r>
              <w:rPr>
                <w:rFonts w:ascii="Arial" w:hAnsi="Arial" w:cs="Arial"/>
                <w:color w:val="1D2828"/>
                <w:spacing w:val="-2"/>
                <w:sz w:val="20"/>
                <w:szCs w:val="20"/>
                <w:lang w:val="en-AU"/>
              </w:rPr>
              <w:t xml:space="preserve">. </w:t>
            </w:r>
          </w:p>
          <w:p w14:paraId="6F90B561" w14:textId="7C409D19" w:rsidR="004B23A2" w:rsidRPr="00C7784C" w:rsidRDefault="004B23A2" w:rsidP="00825925">
            <w:pPr>
              <w:shd w:val="clear" w:color="auto" w:fill="FFC000"/>
              <w:rPr>
                <w:rFonts w:ascii="Arial" w:hAnsi="Arial" w:cs="Arial"/>
                <w:color w:val="000000" w:themeColor="text1"/>
                <w:spacing w:val="-2"/>
                <w:sz w:val="20"/>
                <w:szCs w:val="20"/>
                <w:lang w:val="en-AU"/>
              </w:rPr>
            </w:pPr>
          </w:p>
          <w:p w14:paraId="55D7B121" w14:textId="5026D325" w:rsidR="00844FF1" w:rsidRPr="00C7784C" w:rsidRDefault="00844FF1" w:rsidP="008E3967">
            <w:pPr>
              <w:shd w:val="clear" w:color="auto" w:fill="00B0F0"/>
              <w:spacing w:after="240"/>
              <w:rPr>
                <w:rFonts w:ascii="Arial" w:hAnsi="Arial" w:cs="Arial"/>
                <w:color w:val="000000" w:themeColor="text1"/>
                <w:spacing w:val="-2"/>
                <w:sz w:val="20"/>
                <w:szCs w:val="20"/>
                <w:lang w:val="en-AU"/>
              </w:rPr>
            </w:pPr>
            <w:r w:rsidRPr="00C7784C">
              <w:rPr>
                <w:rFonts w:ascii="Arial" w:eastAsia="Times New Roman" w:hAnsi="Arial" w:cs="Arial"/>
                <w:color w:val="000000" w:themeColor="text1"/>
                <w:spacing w:val="-2"/>
                <w:sz w:val="20"/>
                <w:szCs w:val="20"/>
                <w:lang w:val="en-AU"/>
              </w:rPr>
              <w:t xml:space="preserve">Set up social distancing at reception areas. </w:t>
            </w:r>
            <w:r w:rsidR="00051494" w:rsidRPr="00C7784C">
              <w:rPr>
                <w:rFonts w:ascii="Arial" w:eastAsia="Times New Roman" w:hAnsi="Arial" w:cs="Arial"/>
                <w:color w:val="000000" w:themeColor="text1"/>
                <w:spacing w:val="-2"/>
                <w:sz w:val="20"/>
                <w:szCs w:val="20"/>
                <w:lang w:val="en-AU"/>
              </w:rPr>
              <w:t xml:space="preserve">Minimise person to person contact by putting procedures in place for deliveries and facility management work. </w:t>
            </w:r>
            <w:r w:rsidR="00C7784C">
              <w:rPr>
                <w:rFonts w:ascii="Arial" w:eastAsia="Times New Roman" w:hAnsi="Arial" w:cs="Arial"/>
                <w:color w:val="000000" w:themeColor="text1"/>
                <w:spacing w:val="-2"/>
                <w:sz w:val="20"/>
                <w:szCs w:val="20"/>
                <w:lang w:val="en-AU"/>
              </w:rPr>
              <w:t>ALL visitors into the building, including delivery drivers MUST provide track and trace information.</w:t>
            </w:r>
            <w:r w:rsidR="008F37D8">
              <w:rPr>
                <w:rFonts w:ascii="Arial" w:eastAsia="Times New Roman" w:hAnsi="Arial" w:cs="Arial"/>
                <w:color w:val="000000" w:themeColor="text1"/>
                <w:spacing w:val="-2"/>
                <w:sz w:val="20"/>
                <w:szCs w:val="20"/>
                <w:lang w:val="en-AU"/>
              </w:rPr>
              <w:t xml:space="preserve"> Reception windows should remain closed where possible. </w:t>
            </w:r>
            <w:r w:rsidR="008E3967">
              <w:rPr>
                <w:rFonts w:ascii="Arial" w:eastAsia="Times New Roman" w:hAnsi="Arial" w:cs="Arial"/>
                <w:color w:val="000000" w:themeColor="text1"/>
                <w:spacing w:val="-2"/>
                <w:sz w:val="20"/>
                <w:szCs w:val="20"/>
                <w:lang w:val="en-AU"/>
              </w:rPr>
              <w:t>At Oyne, delivery drivers will not enter the building where possible.</w:t>
            </w:r>
          </w:p>
          <w:p w14:paraId="414CAFE1" w14:textId="3038770C" w:rsidR="004B23A2" w:rsidRPr="00C7784C" w:rsidRDefault="004B23A2" w:rsidP="0009785F">
            <w:pPr>
              <w:rPr>
                <w:rFonts w:ascii="Arial" w:hAnsi="Arial" w:cs="Arial"/>
                <w:color w:val="000000" w:themeColor="text1"/>
                <w:spacing w:val="-2"/>
                <w:sz w:val="20"/>
                <w:szCs w:val="20"/>
                <w:lang w:val="en-AU"/>
              </w:rPr>
            </w:pPr>
            <w:r w:rsidRPr="00C7784C">
              <w:rPr>
                <w:rFonts w:ascii="Arial" w:hAnsi="Arial" w:cs="Arial"/>
                <w:color w:val="000000" w:themeColor="text1"/>
                <w:spacing w:val="-2"/>
                <w:sz w:val="20"/>
                <w:szCs w:val="20"/>
                <w:lang w:val="en-AU"/>
              </w:rPr>
              <w:t xml:space="preserve">There is a legal duty to provide welfare facilities and washing facilities for visiting drivers. Establish what facilities visitors would be directed to for this activity in your setting. </w:t>
            </w:r>
          </w:p>
          <w:p w14:paraId="17C017CD" w14:textId="77777777" w:rsidR="00193D1E" w:rsidRPr="007C5A38" w:rsidRDefault="00193D1E" w:rsidP="0009785F">
            <w:pPr>
              <w:rPr>
                <w:rFonts w:ascii="Arial" w:hAnsi="Arial" w:cs="Arial"/>
                <w:b/>
                <w:bCs/>
                <w:color w:val="1D2828"/>
                <w:spacing w:val="-2"/>
                <w:sz w:val="20"/>
                <w:szCs w:val="20"/>
                <w:u w:val="single"/>
                <w:lang w:val="en-AU"/>
              </w:rPr>
            </w:pPr>
          </w:p>
          <w:p w14:paraId="237E17AF" w14:textId="4EF6FF1C" w:rsidR="006A2DC8" w:rsidRDefault="006A2DC8" w:rsidP="0009785F">
            <w:pPr>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 xml:space="preserve">Contractors arriving at site are directed by signs to </w:t>
            </w:r>
            <w:r w:rsidR="00193D1E" w:rsidRPr="00193D1E">
              <w:rPr>
                <w:rFonts w:ascii="Arial" w:eastAsia="Times New Roman" w:hAnsi="Arial" w:cs="Arial"/>
                <w:spacing w:val="-2"/>
                <w:sz w:val="20"/>
                <w:szCs w:val="20"/>
                <w:u w:val="single"/>
                <w:lang w:val="en-AU"/>
              </w:rPr>
              <w:t>main</w:t>
            </w:r>
            <w:r w:rsidRPr="00193D1E">
              <w:rPr>
                <w:rFonts w:ascii="Arial" w:eastAsia="Times New Roman" w:hAnsi="Arial" w:cs="Arial"/>
                <w:spacing w:val="-2"/>
                <w:sz w:val="20"/>
                <w:szCs w:val="20"/>
                <w:u w:val="single"/>
                <w:lang w:val="en-AU"/>
              </w:rPr>
              <w:t xml:space="preserve"> </w:t>
            </w:r>
            <w:r w:rsidRPr="007C5A38">
              <w:rPr>
                <w:rFonts w:ascii="Arial" w:eastAsia="Times New Roman" w:hAnsi="Arial" w:cs="Arial"/>
                <w:spacing w:val="-2"/>
                <w:sz w:val="20"/>
                <w:szCs w:val="20"/>
                <w:u w:val="single"/>
                <w:lang w:val="en-AU"/>
              </w:rPr>
              <w:t xml:space="preserve">entrance </w:t>
            </w:r>
            <w:r w:rsidRPr="00193D1E">
              <w:rPr>
                <w:rFonts w:ascii="Arial" w:eastAsia="Times New Roman" w:hAnsi="Arial" w:cs="Arial"/>
                <w:spacing w:val="-2"/>
                <w:sz w:val="20"/>
                <w:szCs w:val="20"/>
                <w:lang w:val="en-AU"/>
              </w:rPr>
              <w:t xml:space="preserve">where possible. </w:t>
            </w:r>
            <w:r w:rsidRPr="007C5A38">
              <w:rPr>
                <w:rFonts w:ascii="Arial" w:eastAsia="Times New Roman" w:hAnsi="Arial" w:cs="Arial"/>
                <w:spacing w:val="-2"/>
                <w:sz w:val="20"/>
                <w:szCs w:val="20"/>
                <w:lang w:val="en-AU"/>
              </w:rPr>
              <w:t xml:space="preserve">To follow same hand sanitising and handwashing rules as per other visitors and staff. </w:t>
            </w:r>
          </w:p>
          <w:p w14:paraId="74A5BB4C" w14:textId="150F428E" w:rsidR="00BD2317" w:rsidRDefault="00BD2317" w:rsidP="0009785F">
            <w:pPr>
              <w:rPr>
                <w:rFonts w:ascii="Arial" w:eastAsia="Times New Roman" w:hAnsi="Arial" w:cs="Arial"/>
                <w:spacing w:val="-2"/>
                <w:sz w:val="20"/>
                <w:szCs w:val="20"/>
                <w:lang w:val="en-AU"/>
              </w:rPr>
            </w:pPr>
          </w:p>
          <w:p w14:paraId="05790374" w14:textId="77777777" w:rsidR="00BD2317" w:rsidRPr="007C5A38" w:rsidRDefault="00BD2317" w:rsidP="0009785F">
            <w:pPr>
              <w:rPr>
                <w:rFonts w:ascii="Arial" w:eastAsia="Times New Roman" w:hAnsi="Arial" w:cs="Arial"/>
                <w:spacing w:val="-2"/>
                <w:sz w:val="20"/>
                <w:szCs w:val="20"/>
                <w:lang w:val="en-AU"/>
              </w:rPr>
            </w:pPr>
          </w:p>
          <w:p w14:paraId="375F64E6" w14:textId="076D358D" w:rsidR="006A2DC8" w:rsidRPr="007C5A38" w:rsidRDefault="006A2DC8" w:rsidP="0009785F">
            <w:pPr>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 xml:space="preserve">Canteen deliveries to use </w:t>
            </w:r>
            <w:r w:rsidRPr="007C5A38">
              <w:rPr>
                <w:rFonts w:ascii="Arial" w:eastAsia="Times New Roman" w:hAnsi="Arial" w:cs="Arial"/>
                <w:spacing w:val="-2"/>
                <w:sz w:val="20"/>
                <w:szCs w:val="20"/>
                <w:u w:val="single"/>
                <w:lang w:val="en-AU"/>
              </w:rPr>
              <w:t>separate entrance where possible</w:t>
            </w:r>
            <w:r w:rsidRPr="007C5A38">
              <w:rPr>
                <w:rFonts w:ascii="Arial" w:eastAsia="Times New Roman" w:hAnsi="Arial" w:cs="Arial"/>
                <w:spacing w:val="-2"/>
                <w:sz w:val="20"/>
                <w:szCs w:val="20"/>
                <w:lang w:val="en-AU"/>
              </w:rPr>
              <w:t>. To follow same hand sanitising and washing rules as per other visitors and staff.</w:t>
            </w:r>
            <w:r w:rsidR="00193D1E">
              <w:rPr>
                <w:rFonts w:ascii="Arial" w:eastAsia="Times New Roman" w:hAnsi="Arial" w:cs="Arial"/>
                <w:spacing w:val="-2"/>
                <w:sz w:val="20"/>
                <w:szCs w:val="20"/>
                <w:lang w:val="en-AU"/>
              </w:rPr>
              <w:t xml:space="preserve"> Delivery staff to follow social distancing guidance and NOT enter the school site. If this is not avoidable then a track and trace data sharing sheet must be completed in all cases and given to the school office. </w:t>
            </w:r>
          </w:p>
          <w:p w14:paraId="61AE9A9A" w14:textId="77777777" w:rsidR="006A2DC8" w:rsidRPr="007C5A38" w:rsidRDefault="006A2DC8" w:rsidP="0009785F">
            <w:pPr>
              <w:rPr>
                <w:rFonts w:ascii="Arial" w:eastAsia="Times New Roman" w:hAnsi="Arial" w:cs="Arial"/>
                <w:spacing w:val="-2"/>
                <w:sz w:val="20"/>
                <w:szCs w:val="20"/>
                <w:lang w:val="en-AU"/>
              </w:rPr>
            </w:pPr>
          </w:p>
          <w:p w14:paraId="7281A398" w14:textId="0174C706" w:rsidR="006A2DC8" w:rsidRDefault="006A2DC8" w:rsidP="000A2AD2">
            <w:pPr>
              <w:rPr>
                <w:rFonts w:ascii="Arial" w:hAnsi="Arial" w:cs="Arial"/>
                <w:color w:val="1D2828"/>
                <w:sz w:val="20"/>
                <w:szCs w:val="20"/>
              </w:rPr>
            </w:pPr>
            <w:r w:rsidRPr="007C5A38">
              <w:rPr>
                <w:rFonts w:ascii="Arial" w:eastAsia="Times New Roman" w:hAnsi="Arial" w:cs="Arial"/>
                <w:sz w:val="20"/>
                <w:szCs w:val="20"/>
              </w:rPr>
              <w:t>Social distancing should be adhered to.</w:t>
            </w:r>
            <w:r w:rsidR="000A2AD2">
              <w:rPr>
                <w:rFonts w:ascii="Arial" w:eastAsia="Times New Roman" w:hAnsi="Arial" w:cs="Arial"/>
                <w:sz w:val="20"/>
                <w:szCs w:val="20"/>
              </w:rPr>
              <w:t xml:space="preserve"> </w:t>
            </w:r>
            <w:r w:rsidRPr="007C5A38">
              <w:rPr>
                <w:rFonts w:ascii="Arial" w:hAnsi="Arial" w:cs="Arial"/>
                <w:color w:val="1D2828"/>
                <w:sz w:val="20"/>
                <w:szCs w:val="20"/>
              </w:rPr>
              <w:t xml:space="preserve">Staff/ volunteer / visitor distance of 2m where possible. </w:t>
            </w:r>
            <w:r w:rsidR="00C7784C">
              <w:rPr>
                <w:rFonts w:ascii="Arial" w:hAnsi="Arial" w:cs="Arial"/>
                <w:color w:val="1D2828"/>
                <w:sz w:val="20"/>
                <w:szCs w:val="20"/>
              </w:rPr>
              <w:t xml:space="preserve">Face covering </w:t>
            </w:r>
            <w:r w:rsidR="00197A37">
              <w:rPr>
                <w:rFonts w:ascii="Arial" w:hAnsi="Arial" w:cs="Arial"/>
                <w:color w:val="1D2828"/>
                <w:sz w:val="20"/>
                <w:szCs w:val="20"/>
              </w:rPr>
              <w:t xml:space="preserve">to be worn by adults where distancing of 2m cannot be achieved. </w:t>
            </w:r>
            <w:r w:rsidRPr="007C5A38">
              <w:rPr>
                <w:rFonts w:ascii="Arial" w:hAnsi="Arial" w:cs="Arial"/>
                <w:color w:val="1D2828"/>
                <w:sz w:val="20"/>
                <w:szCs w:val="20"/>
              </w:rPr>
              <w:t xml:space="preserve"> </w:t>
            </w:r>
          </w:p>
          <w:p w14:paraId="7803D2AB" w14:textId="45B5F1BE" w:rsidR="00BD2317" w:rsidRDefault="00BD2317" w:rsidP="000A2AD2">
            <w:pPr>
              <w:rPr>
                <w:rFonts w:ascii="Arial" w:hAnsi="Arial" w:cs="Arial"/>
                <w:color w:val="1D2828"/>
                <w:sz w:val="20"/>
                <w:szCs w:val="20"/>
              </w:rPr>
            </w:pPr>
          </w:p>
          <w:p w14:paraId="7007E28F" w14:textId="77777777" w:rsidR="00BD2317" w:rsidRDefault="00BD2317" w:rsidP="000A2AD2">
            <w:pPr>
              <w:rPr>
                <w:rFonts w:ascii="Arial" w:hAnsi="Arial" w:cs="Arial"/>
                <w:color w:val="1D2828"/>
                <w:sz w:val="20"/>
                <w:szCs w:val="20"/>
              </w:rPr>
            </w:pPr>
          </w:p>
          <w:p w14:paraId="4FCF69EB" w14:textId="7695F915" w:rsidR="006F6899" w:rsidRPr="007C5A38" w:rsidRDefault="006F6899" w:rsidP="000A2AD2">
            <w:pPr>
              <w:rPr>
                <w:rFonts w:ascii="Arial" w:eastAsia="Times New Roman" w:hAnsi="Arial" w:cs="Arial"/>
                <w:spacing w:val="-2"/>
                <w:sz w:val="20"/>
                <w:szCs w:val="20"/>
                <w:lang w:val="en-AU"/>
              </w:rPr>
            </w:pPr>
          </w:p>
        </w:tc>
        <w:tc>
          <w:tcPr>
            <w:tcW w:w="425" w:type="dxa"/>
            <w:shd w:val="clear" w:color="auto" w:fill="auto"/>
          </w:tcPr>
          <w:p w14:paraId="631F4160" w14:textId="3045367B" w:rsidR="006A2DC8" w:rsidRPr="007C5A38" w:rsidRDefault="006A2DC8" w:rsidP="0009785F">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lastRenderedPageBreak/>
              <w:t>L</w:t>
            </w:r>
            <w:r w:rsidRPr="007C5A38">
              <w:rPr>
                <w:rFonts w:ascii="Arial" w:eastAsia="Times New Roman" w:hAnsi="Arial" w:cs="Arial"/>
                <w:b/>
                <w:spacing w:val="-2"/>
                <w:sz w:val="20"/>
                <w:szCs w:val="20"/>
                <w:lang w:val="en-AU"/>
              </w:rPr>
              <w:t xml:space="preserve">  </w:t>
            </w:r>
          </w:p>
        </w:tc>
        <w:tc>
          <w:tcPr>
            <w:tcW w:w="426" w:type="dxa"/>
            <w:shd w:val="clear" w:color="auto" w:fill="auto"/>
          </w:tcPr>
          <w:p w14:paraId="411BEB06" w14:textId="6A47CE8B"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2"/>
            <w:shd w:val="clear" w:color="auto" w:fill="auto"/>
          </w:tcPr>
          <w:p w14:paraId="67141547" w14:textId="5FCB9DBC"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6A2DC8" w:rsidRPr="007C5A38" w14:paraId="44394DB7" w14:textId="77777777" w:rsidTr="575CE3B0">
        <w:tc>
          <w:tcPr>
            <w:tcW w:w="1276" w:type="dxa"/>
            <w:shd w:val="clear" w:color="auto" w:fill="auto"/>
          </w:tcPr>
          <w:p w14:paraId="5D80D303"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w:t>
            </w:r>
          </w:p>
          <w:p w14:paraId="322C0457"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&amp; visitors.</w:t>
            </w:r>
          </w:p>
        </w:tc>
        <w:tc>
          <w:tcPr>
            <w:tcW w:w="992" w:type="dxa"/>
            <w:shd w:val="clear" w:color="auto" w:fill="auto"/>
          </w:tcPr>
          <w:p w14:paraId="5DAF46CF"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283C5ECC"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2F0D8BA8"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9" w:type="dxa"/>
            <w:shd w:val="clear" w:color="auto" w:fill="auto"/>
          </w:tcPr>
          <w:p w14:paraId="35B373D0"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406ECCDA"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 xml:space="preserve">Infection of staff, </w:t>
            </w:r>
            <w:proofErr w:type="gramStart"/>
            <w:r w:rsidRPr="007C5A38">
              <w:rPr>
                <w:rFonts w:ascii="Arial" w:eastAsia="Times New Roman" w:hAnsi="Arial" w:cs="Arial"/>
                <w:spacing w:val="-2"/>
                <w:sz w:val="20"/>
                <w:szCs w:val="20"/>
                <w:lang w:val="en-AU"/>
              </w:rPr>
              <w:t>children</w:t>
            </w:r>
            <w:proofErr w:type="gramEnd"/>
            <w:r w:rsidRPr="007C5A38">
              <w:rPr>
                <w:rFonts w:ascii="Arial" w:eastAsia="Times New Roman" w:hAnsi="Arial" w:cs="Arial"/>
                <w:spacing w:val="-2"/>
                <w:sz w:val="20"/>
                <w:szCs w:val="20"/>
                <w:lang w:val="en-AU"/>
              </w:rPr>
              <w:t xml:space="preserve"> and visitors</w:t>
            </w:r>
          </w:p>
        </w:tc>
        <w:tc>
          <w:tcPr>
            <w:tcW w:w="425" w:type="dxa"/>
            <w:shd w:val="clear" w:color="auto" w:fill="auto"/>
          </w:tcPr>
          <w:p w14:paraId="75B59C50" w14:textId="216F1D13" w:rsidR="006A2DC8" w:rsidRPr="007C5A38" w:rsidRDefault="006A2DC8" w:rsidP="0009785F">
            <w:pPr>
              <w:spacing w:after="240"/>
              <w:jc w:val="center"/>
              <w:rPr>
                <w:rFonts w:ascii="Arial" w:eastAsia="Times New Roman" w:hAnsi="Arial" w:cs="Arial"/>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shd w:val="clear" w:color="auto" w:fill="auto"/>
          </w:tcPr>
          <w:p w14:paraId="533A9017" w14:textId="3EBB2B55" w:rsidR="006A2DC8" w:rsidRPr="007C5A38" w:rsidRDefault="006A2DC8" w:rsidP="0009785F">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shd w:val="clear" w:color="auto" w:fill="auto"/>
          </w:tcPr>
          <w:p w14:paraId="08B692E8" w14:textId="2D7A3605" w:rsidR="006A2DC8" w:rsidRPr="007C5A38" w:rsidRDefault="006A2DC8" w:rsidP="0009785F">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5F2E8BDF" w14:textId="77777777" w:rsidR="006A2DC8" w:rsidRPr="007C5A38" w:rsidRDefault="006A2DC8" w:rsidP="0009785F">
            <w:pPr>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3" w:type="dxa"/>
            <w:gridSpan w:val="2"/>
            <w:shd w:val="clear" w:color="auto" w:fill="auto"/>
          </w:tcPr>
          <w:p w14:paraId="17B8CFB1" w14:textId="22EE2181" w:rsidR="006A2DC8" w:rsidRPr="007C5A38" w:rsidRDefault="00C7784C" w:rsidP="0009785F">
            <w:pPr>
              <w:rPr>
                <w:rFonts w:ascii="Arial" w:hAnsi="Arial" w:cs="Arial"/>
                <w:b/>
                <w:bCs/>
                <w:color w:val="1D2828"/>
                <w:sz w:val="20"/>
                <w:szCs w:val="20"/>
                <w:u w:val="single"/>
              </w:rPr>
            </w:pPr>
            <w:r>
              <w:rPr>
                <w:rFonts w:ascii="Arial" w:hAnsi="Arial" w:cs="Arial"/>
                <w:b/>
                <w:bCs/>
                <w:color w:val="1D2828"/>
                <w:sz w:val="20"/>
                <w:szCs w:val="20"/>
                <w:u w:val="single"/>
              </w:rPr>
              <w:t>PROTECTION WHEN MOVING AROUND THE DESIGNATED SCHOOL AREAS</w:t>
            </w:r>
          </w:p>
          <w:p w14:paraId="5283C7CF" w14:textId="24953A00" w:rsidR="001C4D87" w:rsidRDefault="001C4D87" w:rsidP="0009785F">
            <w:pPr>
              <w:rPr>
                <w:rFonts w:ascii="Arial" w:eastAsia="Times New Roman" w:hAnsi="Arial" w:cs="Arial"/>
                <w:color w:val="222222"/>
                <w:sz w:val="20"/>
                <w:szCs w:val="20"/>
              </w:rPr>
            </w:pPr>
          </w:p>
          <w:p w14:paraId="387F9F84" w14:textId="4FF29EDF" w:rsidR="001C4D87" w:rsidRDefault="001C4D87" w:rsidP="0009785F">
            <w:pPr>
              <w:rPr>
                <w:rFonts w:ascii="Arial" w:eastAsia="Times New Roman" w:hAnsi="Arial" w:cs="Arial"/>
                <w:color w:val="FF0000"/>
                <w:sz w:val="20"/>
                <w:szCs w:val="20"/>
              </w:rPr>
            </w:pPr>
            <w:r w:rsidRPr="00C503BD">
              <w:rPr>
                <w:rFonts w:ascii="Arial" w:eastAsia="Times New Roman" w:hAnsi="Arial" w:cs="Arial"/>
                <w:color w:val="000000" w:themeColor="text1"/>
                <w:sz w:val="20"/>
                <w:szCs w:val="20"/>
              </w:rPr>
              <w:t>To help with maintaining distancing for young people in secondary schools use of marker tape on the floor and consider the</w:t>
            </w:r>
            <w:r w:rsidR="006A2DC8" w:rsidRPr="00C503BD">
              <w:rPr>
                <w:rFonts w:ascii="Arial" w:eastAsia="Times New Roman" w:hAnsi="Arial" w:cs="Arial"/>
                <w:color w:val="000000" w:themeColor="text1"/>
                <w:sz w:val="20"/>
                <w:szCs w:val="20"/>
              </w:rPr>
              <w:t xml:space="preserve"> implementation </w:t>
            </w:r>
            <w:r w:rsidR="006A2DC8" w:rsidRPr="007C5A38">
              <w:rPr>
                <w:rFonts w:ascii="Arial" w:eastAsia="Times New Roman" w:hAnsi="Arial" w:cs="Arial"/>
                <w:color w:val="222222"/>
                <w:sz w:val="20"/>
                <w:szCs w:val="20"/>
              </w:rPr>
              <w:t>of one-way systems to assist movement around school buildings and site.</w:t>
            </w:r>
            <w:r w:rsidR="00844FF1">
              <w:rPr>
                <w:rFonts w:ascii="Arial" w:eastAsia="Times New Roman" w:hAnsi="Arial" w:cs="Arial"/>
                <w:color w:val="FF0000"/>
                <w:sz w:val="20"/>
                <w:szCs w:val="20"/>
              </w:rPr>
              <w:t xml:space="preserve"> </w:t>
            </w:r>
            <w:r w:rsidR="00111BE4" w:rsidRPr="007C5A38">
              <w:rPr>
                <w:rFonts w:ascii="Arial" w:eastAsia="Times New Roman" w:hAnsi="Arial" w:cs="Arial"/>
                <w:sz w:val="20"/>
                <w:szCs w:val="20"/>
              </w:rPr>
              <w:t xml:space="preserve">Social distancing should be adhered to. </w:t>
            </w:r>
            <w:r w:rsidR="00111BE4" w:rsidRPr="007C5A38">
              <w:rPr>
                <w:rFonts w:ascii="Arial" w:hAnsi="Arial" w:cs="Arial"/>
                <w:color w:val="1D2828"/>
                <w:sz w:val="20"/>
                <w:szCs w:val="20"/>
              </w:rPr>
              <w:t>Staff distance of 2m where possible</w:t>
            </w:r>
            <w:r w:rsidR="00111BE4">
              <w:rPr>
                <w:rFonts w:ascii="Arial" w:hAnsi="Arial" w:cs="Arial"/>
                <w:color w:val="1D2828"/>
                <w:sz w:val="20"/>
                <w:szCs w:val="20"/>
              </w:rPr>
              <w:t xml:space="preserve"> from other adults and pupils</w:t>
            </w:r>
            <w:r w:rsidR="00111BE4" w:rsidRPr="007C5A38">
              <w:rPr>
                <w:rFonts w:ascii="Arial" w:hAnsi="Arial" w:cs="Arial"/>
                <w:color w:val="1D2828"/>
                <w:sz w:val="20"/>
                <w:szCs w:val="20"/>
              </w:rPr>
              <w:t xml:space="preserve">. </w:t>
            </w:r>
            <w:r w:rsidR="00111BE4">
              <w:rPr>
                <w:rFonts w:ascii="Arial" w:hAnsi="Arial" w:cs="Arial"/>
                <w:color w:val="1D2828"/>
                <w:sz w:val="20"/>
                <w:szCs w:val="20"/>
              </w:rPr>
              <w:t xml:space="preserve">Where this is not possible for a period of 15 minutes or more then a facial cover should be worn as per guidance and will be provided. </w:t>
            </w:r>
          </w:p>
          <w:p w14:paraId="1E2A6A13" w14:textId="77777777" w:rsidR="001C4D87" w:rsidRDefault="001C4D87" w:rsidP="0009785F">
            <w:pPr>
              <w:rPr>
                <w:rFonts w:ascii="Arial" w:eastAsia="Times New Roman" w:hAnsi="Arial" w:cs="Arial"/>
                <w:color w:val="FF0000"/>
                <w:sz w:val="20"/>
                <w:szCs w:val="20"/>
              </w:rPr>
            </w:pPr>
          </w:p>
          <w:p w14:paraId="2A86A90B" w14:textId="0D1413AF" w:rsidR="006A2DC8" w:rsidRDefault="00D0562A" w:rsidP="0009785F">
            <w:pPr>
              <w:rPr>
                <w:rFonts w:ascii="Arial" w:hAnsi="Arial" w:cs="Arial"/>
                <w:iCs/>
                <w:color w:val="000000" w:themeColor="text1"/>
                <w:sz w:val="20"/>
                <w:szCs w:val="20"/>
              </w:rPr>
            </w:pPr>
            <w:r w:rsidRPr="00C503BD">
              <w:rPr>
                <w:rFonts w:ascii="Arial" w:hAnsi="Arial" w:cs="Arial"/>
                <w:iCs/>
                <w:color w:val="000000" w:themeColor="text1"/>
                <w:sz w:val="20"/>
                <w:szCs w:val="20"/>
              </w:rPr>
              <w:t>Reduce the need for people to move around site</w:t>
            </w:r>
            <w:r w:rsidR="00471DC2" w:rsidRPr="00C503BD">
              <w:rPr>
                <w:rFonts w:ascii="Arial" w:hAnsi="Arial" w:cs="Arial"/>
                <w:iCs/>
                <w:color w:val="000000" w:themeColor="text1"/>
                <w:sz w:val="20"/>
                <w:szCs w:val="20"/>
              </w:rPr>
              <w:t>, and between classrooms</w:t>
            </w:r>
            <w:r w:rsidRPr="00C503BD">
              <w:rPr>
                <w:rFonts w:ascii="Arial" w:hAnsi="Arial" w:cs="Arial"/>
                <w:iCs/>
                <w:color w:val="000000" w:themeColor="text1"/>
                <w:sz w:val="20"/>
                <w:szCs w:val="20"/>
              </w:rPr>
              <w:t xml:space="preserve"> as far as possible to reduce the potential spread of any contamination through touched surfaces. </w:t>
            </w:r>
            <w:r w:rsidR="00614C4B" w:rsidRPr="00C503BD">
              <w:rPr>
                <w:rFonts w:ascii="Arial" w:hAnsi="Arial" w:cs="Arial"/>
                <w:iCs/>
                <w:color w:val="000000" w:themeColor="text1"/>
                <w:sz w:val="20"/>
                <w:szCs w:val="20"/>
              </w:rPr>
              <w:t>Where this cannot be avoided, the provision of appropriate cleaning supplies to enable them to wipe down</w:t>
            </w:r>
            <w:r w:rsidR="00471DC2" w:rsidRPr="00C503BD">
              <w:rPr>
                <w:rFonts w:ascii="Arial" w:hAnsi="Arial" w:cs="Arial"/>
                <w:iCs/>
                <w:color w:val="000000" w:themeColor="text1"/>
                <w:sz w:val="20"/>
                <w:szCs w:val="20"/>
              </w:rPr>
              <w:t xml:space="preserve"> their own desk/chair/surfaces before leaving and or, especially, on entering the room, especially in secondary schools.</w:t>
            </w:r>
          </w:p>
          <w:p w14:paraId="5643EBA7" w14:textId="06B43FA9" w:rsidR="008E3967" w:rsidRDefault="008E3967" w:rsidP="0009785F">
            <w:pPr>
              <w:rPr>
                <w:rFonts w:ascii="Arial" w:hAnsi="Arial" w:cs="Arial"/>
                <w:iCs/>
                <w:color w:val="000000" w:themeColor="text1"/>
                <w:sz w:val="20"/>
                <w:szCs w:val="20"/>
              </w:rPr>
            </w:pPr>
          </w:p>
          <w:p w14:paraId="74C837B9" w14:textId="77777777" w:rsidR="008E3967" w:rsidRPr="00323BF2" w:rsidRDefault="008E3967" w:rsidP="008E3967">
            <w:pPr>
              <w:shd w:val="clear" w:color="auto" w:fill="00B0F0"/>
              <w:rPr>
                <w:rFonts w:ascii="Arial" w:hAnsi="Arial" w:cs="Arial"/>
                <w:color w:val="000000" w:themeColor="text1"/>
                <w:sz w:val="20"/>
                <w:szCs w:val="20"/>
              </w:rPr>
            </w:pPr>
            <w:r w:rsidRPr="00323BF2">
              <w:rPr>
                <w:rFonts w:ascii="Arial" w:hAnsi="Arial" w:cs="Arial"/>
                <w:color w:val="000000" w:themeColor="text1"/>
                <w:sz w:val="20"/>
                <w:szCs w:val="20"/>
              </w:rPr>
              <w:t>.</w:t>
            </w:r>
            <w:r>
              <w:rPr>
                <w:rFonts w:ascii="Arial" w:hAnsi="Arial" w:cs="Arial"/>
                <w:color w:val="000000" w:themeColor="text1"/>
                <w:sz w:val="20"/>
                <w:szCs w:val="20"/>
              </w:rPr>
              <w:t xml:space="preserve"> At Oyne, entrance and exit routes have been amended to allow a sperate entrance/exit for each class. P6/7 children will not need to access any part of the school beyond the hall and P1-5 will not need to access the far section of the school.</w:t>
            </w:r>
          </w:p>
          <w:p w14:paraId="4BFAEFA4" w14:textId="77777777" w:rsidR="008E3967" w:rsidRPr="007C5A38" w:rsidRDefault="008E3967" w:rsidP="0009785F">
            <w:pPr>
              <w:rPr>
                <w:rFonts w:ascii="Arial" w:eastAsia="Times New Roman" w:hAnsi="Arial" w:cs="Arial"/>
                <w:color w:val="222222"/>
                <w:sz w:val="20"/>
                <w:szCs w:val="20"/>
              </w:rPr>
            </w:pPr>
          </w:p>
          <w:p w14:paraId="4CFD5314" w14:textId="77777777" w:rsidR="006A2DC8" w:rsidRPr="007C5A38" w:rsidRDefault="006A2DC8" w:rsidP="00C16778">
            <w:pPr>
              <w:contextualSpacing/>
              <w:rPr>
                <w:rFonts w:ascii="Arial" w:eastAsia="Times New Roman" w:hAnsi="Arial" w:cs="Arial"/>
                <w:spacing w:val="-2"/>
                <w:sz w:val="20"/>
                <w:szCs w:val="20"/>
                <w:lang w:val="en-AU"/>
              </w:rPr>
            </w:pPr>
          </w:p>
        </w:tc>
        <w:tc>
          <w:tcPr>
            <w:tcW w:w="425" w:type="dxa"/>
            <w:shd w:val="clear" w:color="auto" w:fill="auto"/>
          </w:tcPr>
          <w:p w14:paraId="2D691563" w14:textId="30FCE913" w:rsidR="006A2DC8" w:rsidRPr="007C5A38" w:rsidRDefault="006A2DC8" w:rsidP="0009785F">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t>L</w:t>
            </w:r>
            <w:r w:rsidRPr="007C5A38">
              <w:rPr>
                <w:rFonts w:ascii="Arial" w:eastAsia="Times New Roman" w:hAnsi="Arial" w:cs="Arial"/>
                <w:b/>
                <w:spacing w:val="-2"/>
                <w:sz w:val="20"/>
                <w:szCs w:val="20"/>
                <w:lang w:val="en-AU"/>
              </w:rPr>
              <w:t xml:space="preserve">  </w:t>
            </w:r>
          </w:p>
        </w:tc>
        <w:tc>
          <w:tcPr>
            <w:tcW w:w="426" w:type="dxa"/>
            <w:shd w:val="clear" w:color="auto" w:fill="auto"/>
          </w:tcPr>
          <w:p w14:paraId="336638C1" w14:textId="47AFD7AB" w:rsidR="006A2DC8" w:rsidRPr="007C5A38" w:rsidRDefault="00C16778" w:rsidP="0009785F">
            <w:pPr>
              <w:spacing w:after="240"/>
              <w:jc w:val="center"/>
              <w:rPr>
                <w:rFonts w:ascii="Arial" w:eastAsia="Times New Roman" w:hAnsi="Arial" w:cs="Arial"/>
                <w:b/>
                <w:spacing w:val="-2"/>
                <w:sz w:val="20"/>
                <w:szCs w:val="20"/>
                <w:lang w:val="en-AU"/>
              </w:rPr>
            </w:pPr>
            <w:r w:rsidRPr="007C5A38">
              <w:rPr>
                <w:rFonts w:ascii="Arial" w:eastAsia="Times New Roman" w:hAnsi="Arial" w:cs="Arial"/>
                <w:b/>
                <w:noProof/>
                <w:spacing w:val="-2"/>
                <w:sz w:val="20"/>
                <w:szCs w:val="20"/>
                <w:shd w:val="clear" w:color="auto" w:fill="92D050"/>
                <w:lang w:val="en-AU"/>
              </w:rPr>
              <mc:AlternateContent>
                <mc:Choice Requires="wps">
                  <w:drawing>
                    <wp:anchor distT="45720" distB="45720" distL="114300" distR="114300" simplePos="0" relativeHeight="251658240" behindDoc="0" locked="0" layoutInCell="1" allowOverlap="1" wp14:anchorId="75EFD60A" wp14:editId="21AE4FA9">
                      <wp:simplePos x="0" y="0"/>
                      <wp:positionH relativeFrom="column">
                        <wp:posOffset>-400695</wp:posOffset>
                      </wp:positionH>
                      <wp:positionV relativeFrom="paragraph">
                        <wp:posOffset>240409</wp:posOffset>
                      </wp:positionV>
                      <wp:extent cx="1204490" cy="1658203"/>
                      <wp:effectExtent l="0" t="0" r="15240" b="184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490" cy="1658203"/>
                              </a:xfrm>
                              <a:prstGeom prst="rect">
                                <a:avLst/>
                              </a:prstGeom>
                              <a:solidFill>
                                <a:srgbClr val="FFFFFF"/>
                              </a:solidFill>
                              <a:ln w="9525">
                                <a:solidFill>
                                  <a:srgbClr val="000000"/>
                                </a:solidFill>
                                <a:miter lim="800000"/>
                                <a:headEnd/>
                                <a:tailEnd/>
                              </a:ln>
                            </wps:spPr>
                            <wps:txbx>
                              <w:txbxContent>
                                <w:p w14:paraId="5F109856" w14:textId="3FE29F40" w:rsidR="005E5267" w:rsidRPr="005878A4" w:rsidRDefault="005E5267" w:rsidP="006A2DC8">
                                  <w:r>
                                    <w:t>Not all cases will show symptoms &amp; s</w:t>
                                  </w:r>
                                  <w:r w:rsidRPr="005878A4">
                                    <w:t xml:space="preserve">ocial distancing </w:t>
                                  </w:r>
                                  <w:r>
                                    <w:t>challenging</w:t>
                                  </w:r>
                                  <w:r w:rsidRPr="005878A4">
                                    <w:t xml:space="preserve"> to maintain with</w:t>
                                  </w:r>
                                  <w:r>
                                    <w:t xml:space="preserve"> </w:t>
                                  </w:r>
                                  <w:proofErr w:type="gramStart"/>
                                  <w:r w:rsidRPr="005878A4">
                                    <w:t>children</w:t>
                                  </w:r>
                                  <w:proofErr w:type="gramEnd"/>
                                  <w:r w:rsidRPr="005878A4">
                                    <w:t xml:space="preserve"> so risk assessed as</w:t>
                                  </w:r>
                                  <w:r>
                                    <w:t xml:space="preserve"> low to</w:t>
                                  </w:r>
                                  <w:r w:rsidRPr="005878A4">
                                    <w:t xml:space="preserve"> medium</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EFD60A" id="_x0000_t202" coordsize="21600,21600" o:spt="202" path="m,l,21600r21600,l21600,xe">
                      <v:stroke joinstyle="miter"/>
                      <v:path gradientshapeok="t" o:connecttype="rect"/>
                    </v:shapetype>
                    <v:shape id="Text Box 4" o:spid="_x0000_s1026" type="#_x0000_t202" style="position:absolute;left:0;text-align:left;margin-left:-31.55pt;margin-top:18.95pt;width:94.85pt;height:130.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">
                      <v:textbox>
                        <w:txbxContent>
                          <w:p w14:paraId="5F109856" w14:textId="3FE29F40" w:rsidR="005E5267" w:rsidRPr="005878A4" w:rsidRDefault="005E5267" w:rsidP="006A2DC8">
                            <w:r>
                              <w:t>Not all cases will show symptoms &amp; s</w:t>
                            </w:r>
                            <w:r w:rsidRPr="005878A4">
                              <w:t xml:space="preserve">ocial distancing </w:t>
                            </w:r>
                            <w:r>
                              <w:t>challenging</w:t>
                            </w:r>
                            <w:r w:rsidRPr="005878A4">
                              <w:t xml:space="preserve"> to maintain with</w:t>
                            </w:r>
                            <w:r>
                              <w:t xml:space="preserve"> </w:t>
                            </w:r>
                            <w:proofErr w:type="gramStart"/>
                            <w:r w:rsidRPr="005878A4">
                              <w:t>children</w:t>
                            </w:r>
                            <w:proofErr w:type="gramEnd"/>
                            <w:r w:rsidRPr="005878A4">
                              <w:t xml:space="preserve"> so risk assessed as</w:t>
                            </w:r>
                            <w:r>
                              <w:t xml:space="preserve"> low to</w:t>
                            </w:r>
                            <w:r w:rsidRPr="005878A4">
                              <w:t xml:space="preserve"> medium</w:t>
                            </w:r>
                            <w:r>
                              <w:t>.</w:t>
                            </w:r>
                          </w:p>
                        </w:txbxContent>
                      </v:textbox>
                    </v:shape>
                  </w:pict>
                </mc:Fallback>
              </mc:AlternateContent>
            </w:r>
            <w:r w:rsidR="006A2DC8" w:rsidRPr="007C5A38">
              <w:rPr>
                <w:rFonts w:ascii="Arial" w:eastAsia="Times New Roman" w:hAnsi="Arial" w:cs="Arial"/>
                <w:b/>
                <w:spacing w:val="-2"/>
                <w:sz w:val="20"/>
                <w:szCs w:val="20"/>
                <w:shd w:val="clear" w:color="auto" w:fill="FFC000"/>
                <w:lang w:val="en-AU"/>
              </w:rPr>
              <w:t>M</w:t>
            </w:r>
            <w:r w:rsidR="006A2DC8" w:rsidRPr="007C5A38">
              <w:rPr>
                <w:rFonts w:ascii="Arial" w:eastAsia="Times New Roman" w:hAnsi="Arial" w:cs="Arial"/>
                <w:b/>
                <w:spacing w:val="-2"/>
                <w:sz w:val="20"/>
                <w:szCs w:val="20"/>
                <w:lang w:val="en-AU"/>
              </w:rPr>
              <w:t xml:space="preserve">  </w:t>
            </w:r>
          </w:p>
        </w:tc>
        <w:tc>
          <w:tcPr>
            <w:tcW w:w="429" w:type="dxa"/>
            <w:gridSpan w:val="2"/>
            <w:shd w:val="clear" w:color="auto" w:fill="auto"/>
          </w:tcPr>
          <w:p w14:paraId="739C0A05" w14:textId="36ADE17A"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6A2DC8" w:rsidRPr="007C5A38" w14:paraId="46540830" w14:textId="77777777" w:rsidTr="575CE3B0">
        <w:tc>
          <w:tcPr>
            <w:tcW w:w="1276" w:type="dxa"/>
            <w:shd w:val="clear" w:color="auto" w:fill="auto"/>
          </w:tcPr>
          <w:p w14:paraId="65672E89" w14:textId="1D52F661" w:rsidR="006A2DC8" w:rsidRPr="007C5A38" w:rsidRDefault="00844FF1" w:rsidP="0009785F">
            <w:pPr>
              <w:spacing w:after="240" w:line="300" w:lineRule="atLeast"/>
              <w:rPr>
                <w:rFonts w:ascii="Arial" w:eastAsia="Times New Roman" w:hAnsi="Arial" w:cs="Arial"/>
                <w:spacing w:val="-2"/>
                <w:sz w:val="20"/>
                <w:szCs w:val="20"/>
                <w:lang w:val="en-AU"/>
              </w:rPr>
            </w:pPr>
            <w:r>
              <w:rPr>
                <w:rFonts w:ascii="Arial" w:eastAsia="Times New Roman" w:hAnsi="Arial" w:cs="Arial"/>
                <w:spacing w:val="-2"/>
                <w:sz w:val="20"/>
                <w:szCs w:val="20"/>
                <w:lang w:val="en-AU"/>
              </w:rPr>
              <w:t>Risk of infection o</w:t>
            </w:r>
            <w:r w:rsidR="006A2DC8" w:rsidRPr="007C5A38">
              <w:rPr>
                <w:rFonts w:ascii="Arial" w:eastAsia="Times New Roman" w:hAnsi="Arial" w:cs="Arial"/>
                <w:spacing w:val="-2"/>
                <w:sz w:val="20"/>
                <w:szCs w:val="20"/>
                <w:lang w:val="en-AU"/>
              </w:rPr>
              <w:t>f children</w:t>
            </w:r>
            <w:r w:rsidR="000C7921">
              <w:rPr>
                <w:rFonts w:ascii="Arial" w:eastAsia="Times New Roman" w:hAnsi="Arial" w:cs="Arial"/>
                <w:spacing w:val="-2"/>
                <w:sz w:val="20"/>
                <w:szCs w:val="20"/>
                <w:lang w:val="en-AU"/>
              </w:rPr>
              <w:t xml:space="preserve"> with additional support needs</w:t>
            </w:r>
          </w:p>
        </w:tc>
        <w:tc>
          <w:tcPr>
            <w:tcW w:w="992" w:type="dxa"/>
            <w:shd w:val="clear" w:color="auto" w:fill="auto"/>
          </w:tcPr>
          <w:p w14:paraId="42711B6E"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tc>
        <w:tc>
          <w:tcPr>
            <w:tcW w:w="1559" w:type="dxa"/>
            <w:shd w:val="clear" w:color="auto" w:fill="auto"/>
          </w:tcPr>
          <w:p w14:paraId="083626C0" w14:textId="77A187CF"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Risk of not following existing procedures for pupils</w:t>
            </w:r>
          </w:p>
        </w:tc>
        <w:tc>
          <w:tcPr>
            <w:tcW w:w="425" w:type="dxa"/>
            <w:shd w:val="clear" w:color="auto" w:fill="auto"/>
          </w:tcPr>
          <w:p w14:paraId="20795AC9" w14:textId="342EB08C"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L</w:t>
            </w:r>
          </w:p>
        </w:tc>
        <w:tc>
          <w:tcPr>
            <w:tcW w:w="425" w:type="dxa"/>
            <w:shd w:val="clear" w:color="auto" w:fill="FFFFFF" w:themeFill="background1"/>
          </w:tcPr>
          <w:p w14:paraId="6A9C8BFC" w14:textId="7E37BD94"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M</w:t>
            </w:r>
          </w:p>
        </w:tc>
        <w:tc>
          <w:tcPr>
            <w:tcW w:w="568" w:type="dxa"/>
            <w:shd w:val="clear" w:color="auto" w:fill="auto"/>
          </w:tcPr>
          <w:p w14:paraId="12B340E1" w14:textId="292A07B5" w:rsidR="006A2DC8" w:rsidRPr="007C5A38" w:rsidRDefault="006A2DC8" w:rsidP="0009785F">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tc>
        <w:tc>
          <w:tcPr>
            <w:tcW w:w="9073" w:type="dxa"/>
            <w:gridSpan w:val="2"/>
            <w:shd w:val="clear" w:color="auto" w:fill="auto"/>
          </w:tcPr>
          <w:p w14:paraId="09689927" w14:textId="11B3E921" w:rsidR="00844FF1" w:rsidRPr="00C503BD" w:rsidRDefault="00C16778" w:rsidP="0009785F">
            <w:pPr>
              <w:spacing w:after="160" w:line="259" w:lineRule="auto"/>
              <w:contextualSpacing/>
              <w:rPr>
                <w:rFonts w:ascii="Arial" w:eastAsia="Calibri" w:hAnsi="Arial" w:cs="Arial"/>
                <w:b/>
                <w:bCs/>
                <w:color w:val="000000" w:themeColor="text1"/>
                <w:sz w:val="20"/>
                <w:szCs w:val="20"/>
                <w:u w:val="single"/>
              </w:rPr>
            </w:pPr>
            <w:r>
              <w:rPr>
                <w:rFonts w:ascii="Arial" w:eastAsia="Calibri" w:hAnsi="Arial" w:cs="Arial"/>
                <w:b/>
                <w:bCs/>
                <w:color w:val="000000" w:themeColor="text1"/>
                <w:sz w:val="20"/>
                <w:szCs w:val="20"/>
                <w:u w:val="single"/>
              </w:rPr>
              <w:t>SUPPORT FOR CHILDREN AND YOUNG PEOPLE WITH ADDITIONAL SUPPORT NEEDS</w:t>
            </w:r>
          </w:p>
          <w:p w14:paraId="01CCB4A9" w14:textId="715F01C1" w:rsidR="006A2DC8" w:rsidRPr="00C503BD" w:rsidRDefault="00844FF1" w:rsidP="00614C4B">
            <w:pPr>
              <w:pStyle w:val="NoSpacing"/>
              <w:rPr>
                <w:rFonts w:ascii="Arial" w:eastAsia="Calibri" w:hAnsi="Arial" w:cs="Arial"/>
                <w:color w:val="000000" w:themeColor="text1"/>
                <w:sz w:val="20"/>
                <w:szCs w:val="20"/>
              </w:rPr>
            </w:pPr>
            <w:r w:rsidRPr="00C503BD">
              <w:rPr>
                <w:rFonts w:ascii="Arial" w:hAnsi="Arial" w:cs="Arial"/>
                <w:color w:val="000000" w:themeColor="text1"/>
                <w:sz w:val="20"/>
                <w:szCs w:val="20"/>
              </w:rPr>
              <w:t xml:space="preserve">Review any Personal Evacuation Emergency Plans (PEEPS) to ensure that arrangements are still adequate and relevant. Update the Fire Evacuation Procedure to reflect any changes and share information with all staff. </w:t>
            </w:r>
          </w:p>
          <w:p w14:paraId="253B5E5C" w14:textId="77777777" w:rsidR="006A2DC8" w:rsidRPr="00C503BD" w:rsidRDefault="006A2DC8" w:rsidP="0009785F">
            <w:pPr>
              <w:spacing w:after="160" w:line="259" w:lineRule="auto"/>
              <w:contextualSpacing/>
              <w:rPr>
                <w:rFonts w:ascii="Arial" w:eastAsia="Calibri" w:hAnsi="Arial" w:cs="Arial"/>
                <w:color w:val="000000" w:themeColor="text1"/>
                <w:sz w:val="20"/>
                <w:szCs w:val="20"/>
              </w:rPr>
            </w:pPr>
          </w:p>
          <w:p w14:paraId="091C6036" w14:textId="77777777" w:rsidR="00E8518E" w:rsidRDefault="006A2DC8" w:rsidP="00E8518E">
            <w:pPr>
              <w:spacing w:after="240"/>
              <w:rPr>
                <w:rFonts w:ascii="Arial" w:eastAsia="Times New Roman" w:hAnsi="Arial" w:cs="Arial"/>
                <w:bCs/>
                <w:spacing w:val="-2"/>
                <w:sz w:val="20"/>
                <w:szCs w:val="20"/>
                <w:lang w:val="en-AU"/>
              </w:rPr>
            </w:pPr>
            <w:r w:rsidRPr="00C503BD">
              <w:rPr>
                <w:rFonts w:ascii="Arial" w:eastAsia="Calibri" w:hAnsi="Arial" w:cs="Arial"/>
                <w:color w:val="000000" w:themeColor="text1"/>
                <w:sz w:val="20"/>
                <w:szCs w:val="20"/>
              </w:rPr>
              <w:t xml:space="preserve">Where manual handling / personal care is required, at least two members of appropriately trained staff should be available. </w:t>
            </w:r>
            <w:r w:rsidRPr="00C503BD">
              <w:rPr>
                <w:rFonts w:ascii="Arial" w:eastAsia="Times New Roman" w:hAnsi="Arial" w:cs="Arial"/>
                <w:color w:val="000000" w:themeColor="text1"/>
                <w:sz w:val="20"/>
                <w:szCs w:val="20"/>
              </w:rPr>
              <w:t>It should be established if this additional support is needed and wear PPE where providing direct personal care.</w:t>
            </w:r>
            <w:r w:rsidR="00E8518E">
              <w:rPr>
                <w:rFonts w:ascii="Arial" w:eastAsia="Times New Roman" w:hAnsi="Arial" w:cs="Arial"/>
                <w:color w:val="000000" w:themeColor="text1"/>
                <w:sz w:val="20"/>
                <w:szCs w:val="20"/>
              </w:rPr>
              <w:t xml:space="preserve"> Only essential staff should enter the designated room where personal care is being carried out. </w:t>
            </w:r>
            <w:r w:rsidR="00E8518E" w:rsidRPr="007C5A38">
              <w:rPr>
                <w:rFonts w:ascii="Arial" w:eastAsia="Times New Roman" w:hAnsi="Arial" w:cs="Arial"/>
                <w:bCs/>
                <w:spacing w:val="-2"/>
                <w:sz w:val="20"/>
                <w:szCs w:val="20"/>
                <w:lang w:val="en-AU"/>
              </w:rPr>
              <w:t xml:space="preserve">Please click on </w:t>
            </w:r>
            <w:r w:rsidR="00E8518E" w:rsidRPr="00E8518E">
              <w:rPr>
                <w:rFonts w:ascii="Arial" w:eastAsia="Times New Roman" w:hAnsi="Arial" w:cs="Arial"/>
                <w:bCs/>
                <w:color w:val="4472C4" w:themeColor="accent1"/>
                <w:spacing w:val="-2"/>
                <w:sz w:val="20"/>
                <w:szCs w:val="20"/>
                <w:u w:val="single"/>
                <w:lang w:val="en-AU"/>
              </w:rPr>
              <w:t>l</w:t>
            </w:r>
            <w:hyperlink r:id="rId41" w:history="1">
              <w:r w:rsidR="00E8518E" w:rsidRPr="00E8518E">
                <w:rPr>
                  <w:rStyle w:val="Hyperlink"/>
                  <w:rFonts w:ascii="Arial" w:eastAsia="Times New Roman" w:hAnsi="Arial" w:cs="Arial"/>
                  <w:bCs/>
                  <w:color w:val="4472C4" w:themeColor="accent1"/>
                  <w:spacing w:val="-2"/>
                  <w:sz w:val="20"/>
                  <w:szCs w:val="20"/>
                  <w:lang w:val="en-AU"/>
                </w:rPr>
                <w:t>ink</w:t>
              </w:r>
            </w:hyperlink>
            <w:r w:rsidR="00E8518E" w:rsidRPr="007C5A38">
              <w:rPr>
                <w:rFonts w:ascii="Arial" w:eastAsia="Times New Roman" w:hAnsi="Arial" w:cs="Arial"/>
                <w:bCs/>
                <w:spacing w:val="-2"/>
                <w:sz w:val="20"/>
                <w:szCs w:val="20"/>
                <w:lang w:val="en-AU"/>
              </w:rPr>
              <w:t xml:space="preserve"> for the correct methods of putting on, and removing PPE</w:t>
            </w:r>
            <w:r w:rsidR="00E8518E">
              <w:rPr>
                <w:rFonts w:ascii="Arial" w:eastAsia="Times New Roman" w:hAnsi="Arial" w:cs="Arial"/>
                <w:bCs/>
                <w:spacing w:val="-2"/>
                <w:sz w:val="20"/>
                <w:szCs w:val="20"/>
                <w:lang w:val="en-AU"/>
              </w:rPr>
              <w:t>.</w:t>
            </w:r>
          </w:p>
          <w:p w14:paraId="07E86772" w14:textId="17D6963F" w:rsidR="00963096" w:rsidRDefault="00471DC2" w:rsidP="0009785F">
            <w:pPr>
              <w:rPr>
                <w:rFonts w:ascii="Arial" w:eastAsia="Times New Roman" w:hAnsi="Arial" w:cs="Arial"/>
                <w:color w:val="000000" w:themeColor="text1"/>
                <w:sz w:val="20"/>
                <w:szCs w:val="20"/>
              </w:rPr>
            </w:pPr>
            <w:r w:rsidRPr="00C503BD">
              <w:rPr>
                <w:rFonts w:ascii="Arial" w:eastAsia="Times New Roman" w:hAnsi="Arial" w:cs="Arial"/>
                <w:color w:val="000000" w:themeColor="text1"/>
                <w:sz w:val="20"/>
                <w:szCs w:val="20"/>
              </w:rPr>
              <w:t xml:space="preserve">Establish a cleaning routine for specialist equipment for children with additional support needs, sensory rooms, to ensure safe use. </w:t>
            </w:r>
          </w:p>
          <w:p w14:paraId="1E4E9D92" w14:textId="130A8032" w:rsidR="00653E5F" w:rsidRDefault="00653E5F" w:rsidP="0009785F">
            <w:pPr>
              <w:rPr>
                <w:rFonts w:ascii="Arial" w:eastAsia="Times New Roman" w:hAnsi="Arial" w:cs="Arial"/>
                <w:color w:val="000000" w:themeColor="text1"/>
                <w:sz w:val="20"/>
                <w:szCs w:val="20"/>
              </w:rPr>
            </w:pPr>
          </w:p>
          <w:p w14:paraId="14E4A9B3" w14:textId="6740CEDD" w:rsidR="00653E5F" w:rsidRPr="00C503BD" w:rsidRDefault="00653E5F" w:rsidP="0009785F">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Risk Assessment created for Special Schools personal care found </w:t>
            </w:r>
            <w:hyperlink r:id="rId42" w:history="1">
              <w:r w:rsidRPr="00653E5F">
                <w:rPr>
                  <w:rStyle w:val="Hyperlink"/>
                  <w:rFonts w:ascii="Arial" w:eastAsia="Times New Roman" w:hAnsi="Arial" w:cs="Arial"/>
                  <w:sz w:val="20"/>
                  <w:szCs w:val="20"/>
                </w:rPr>
                <w:t>here.</w:t>
              </w:r>
            </w:hyperlink>
          </w:p>
          <w:p w14:paraId="624BB077" w14:textId="2D0DDD1D" w:rsidR="00963096" w:rsidRPr="00471DC2" w:rsidRDefault="00963096" w:rsidP="0009785F">
            <w:pPr>
              <w:rPr>
                <w:rFonts w:ascii="Arial" w:hAnsi="Arial" w:cs="Arial"/>
                <w:b/>
                <w:bCs/>
                <w:color w:val="FF0000"/>
                <w:spacing w:val="-2"/>
                <w:sz w:val="20"/>
                <w:szCs w:val="20"/>
                <w:u w:val="single"/>
                <w:lang w:val="en-AU"/>
              </w:rPr>
            </w:pPr>
          </w:p>
        </w:tc>
        <w:tc>
          <w:tcPr>
            <w:tcW w:w="425" w:type="dxa"/>
            <w:shd w:val="clear" w:color="auto" w:fill="auto"/>
          </w:tcPr>
          <w:p w14:paraId="0CBDA571" w14:textId="56458FFB" w:rsidR="006A2DC8" w:rsidRPr="007C5A38" w:rsidRDefault="006A2DC8" w:rsidP="0009785F">
            <w:pPr>
              <w:spacing w:after="240"/>
              <w:jc w:val="center"/>
              <w:rPr>
                <w:rFonts w:ascii="Arial" w:eastAsia="Times New Roman" w:hAnsi="Arial" w:cs="Arial"/>
                <w:b/>
                <w:spacing w:val="-2"/>
                <w:sz w:val="20"/>
                <w:szCs w:val="20"/>
                <w:shd w:val="clear" w:color="auto" w:fill="92D050"/>
                <w:lang w:val="en-AU"/>
              </w:rPr>
            </w:pPr>
            <w:r w:rsidRPr="007C5A38">
              <w:rPr>
                <w:rFonts w:ascii="Arial" w:eastAsia="Times New Roman" w:hAnsi="Arial" w:cs="Arial"/>
                <w:b/>
                <w:spacing w:val="-2"/>
                <w:sz w:val="20"/>
                <w:szCs w:val="20"/>
                <w:shd w:val="clear" w:color="auto" w:fill="92D050"/>
                <w:lang w:val="en-AU"/>
              </w:rPr>
              <w:t>L</w:t>
            </w:r>
            <w:r w:rsidRPr="007C5A38">
              <w:rPr>
                <w:rFonts w:ascii="Arial" w:eastAsia="Times New Roman" w:hAnsi="Arial" w:cs="Arial"/>
                <w:b/>
                <w:spacing w:val="-2"/>
                <w:sz w:val="20"/>
                <w:szCs w:val="20"/>
                <w:lang w:val="en-AU"/>
              </w:rPr>
              <w:t xml:space="preserve">  </w:t>
            </w:r>
          </w:p>
        </w:tc>
        <w:tc>
          <w:tcPr>
            <w:tcW w:w="426" w:type="dxa"/>
            <w:shd w:val="clear" w:color="auto" w:fill="auto"/>
          </w:tcPr>
          <w:p w14:paraId="62809C37" w14:textId="4259F88F"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2"/>
            <w:shd w:val="clear" w:color="auto" w:fill="auto"/>
          </w:tcPr>
          <w:p w14:paraId="7AF5E4B6" w14:textId="7DDCB148"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6A2DC8" w:rsidRPr="007C5A38" w14:paraId="068B359E" w14:textId="77777777" w:rsidTr="575CE3B0">
        <w:tc>
          <w:tcPr>
            <w:tcW w:w="1276" w:type="dxa"/>
            <w:shd w:val="clear" w:color="auto" w:fill="auto"/>
          </w:tcPr>
          <w:p w14:paraId="20CAECD6"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Infected person attending the site</w:t>
            </w:r>
          </w:p>
        </w:tc>
        <w:tc>
          <w:tcPr>
            <w:tcW w:w="992" w:type="dxa"/>
            <w:shd w:val="clear" w:color="auto" w:fill="auto"/>
          </w:tcPr>
          <w:p w14:paraId="23EC8797"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441A6806"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4415828D"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9" w:type="dxa"/>
            <w:shd w:val="clear" w:color="auto" w:fill="auto"/>
          </w:tcPr>
          <w:p w14:paraId="083E22EF"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Risk of infection to other people</w:t>
            </w:r>
          </w:p>
        </w:tc>
        <w:tc>
          <w:tcPr>
            <w:tcW w:w="425" w:type="dxa"/>
            <w:shd w:val="clear" w:color="auto" w:fill="auto"/>
          </w:tcPr>
          <w:p w14:paraId="52CED7C8" w14:textId="4C7667D2" w:rsidR="006A2DC8" w:rsidRPr="007C5A38" w:rsidRDefault="006A2DC8" w:rsidP="0009785F">
            <w:pPr>
              <w:spacing w:after="240"/>
              <w:jc w:val="center"/>
              <w:rPr>
                <w:rFonts w:ascii="Arial" w:eastAsia="Times New Roman" w:hAnsi="Arial" w:cs="Arial"/>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shd w:val="clear" w:color="auto" w:fill="auto"/>
          </w:tcPr>
          <w:p w14:paraId="6438ECE5" w14:textId="7579BE8C" w:rsidR="006A2DC8" w:rsidRPr="007C5A38" w:rsidRDefault="006A2DC8" w:rsidP="0009785F">
            <w:pPr>
              <w:spacing w:after="240"/>
              <w:jc w:val="center"/>
              <w:rPr>
                <w:rFonts w:ascii="Arial" w:eastAsia="Times New Roman" w:hAnsi="Arial" w:cs="Arial"/>
                <w:b/>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shd w:val="clear" w:color="auto" w:fill="auto"/>
          </w:tcPr>
          <w:p w14:paraId="76E4F3D7" w14:textId="6A2F88F7" w:rsidR="006A2DC8" w:rsidRPr="007C5A38" w:rsidRDefault="006A2DC8" w:rsidP="0009785F">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486B7977" w14:textId="77777777" w:rsidR="006A2DC8" w:rsidRPr="007C5A38" w:rsidRDefault="006A2DC8" w:rsidP="0009785F">
            <w:pPr>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3" w:type="dxa"/>
            <w:gridSpan w:val="2"/>
            <w:shd w:val="clear" w:color="auto" w:fill="auto"/>
          </w:tcPr>
          <w:p w14:paraId="5DCC3BC1" w14:textId="53D6A3A8" w:rsidR="00C16778" w:rsidRDefault="00C16778" w:rsidP="0009785F">
            <w:pPr>
              <w:spacing w:after="240"/>
              <w:rPr>
                <w:rFonts w:ascii="Arial" w:hAnsi="Arial" w:cs="Arial"/>
                <w:b/>
                <w:bCs/>
                <w:color w:val="1D2828"/>
                <w:spacing w:val="-2"/>
                <w:sz w:val="20"/>
                <w:szCs w:val="20"/>
                <w:u w:val="single"/>
                <w:lang w:val="en-AU"/>
              </w:rPr>
            </w:pPr>
            <w:r w:rsidRPr="009C4C04">
              <w:rPr>
                <w:rFonts w:ascii="Arial" w:hAnsi="Arial" w:cs="Arial"/>
                <w:b/>
                <w:bCs/>
                <w:color w:val="1D2828"/>
                <w:spacing w:val="-2"/>
                <w:sz w:val="20"/>
                <w:szCs w:val="20"/>
                <w:u w:val="single"/>
                <w:lang w:val="en-AU"/>
              </w:rPr>
              <w:t>ILLNESSES AND ACCIDENTS DURING ATTENDANCE AT ESTABLISHMENTS</w:t>
            </w:r>
          </w:p>
          <w:p w14:paraId="0451FF18" w14:textId="77777777" w:rsidR="004B570B" w:rsidRPr="009C4C04" w:rsidRDefault="004B570B" w:rsidP="00825925">
            <w:pPr>
              <w:shd w:val="clear" w:color="auto" w:fill="FFC000"/>
              <w:rPr>
                <w:rFonts w:ascii="Arial" w:hAnsi="Arial" w:cs="Arial"/>
                <w:color w:val="1D2828"/>
                <w:spacing w:val="-2"/>
                <w:sz w:val="20"/>
                <w:szCs w:val="20"/>
                <w:lang w:val="en-AU"/>
              </w:rPr>
            </w:pPr>
            <w:r w:rsidRPr="009C4C04">
              <w:rPr>
                <w:rFonts w:ascii="Arial" w:hAnsi="Arial" w:cs="Arial"/>
                <w:color w:val="1D2828"/>
                <w:spacing w:val="-2"/>
                <w:sz w:val="20"/>
                <w:szCs w:val="20"/>
                <w:lang w:val="en-AU"/>
              </w:rPr>
              <w:t>If a pupil or member of staff presents with Covid related symptoms whilst at school please see the information below</w:t>
            </w:r>
            <w:r>
              <w:rPr>
                <w:rFonts w:ascii="Arial" w:hAnsi="Arial" w:cs="Arial"/>
                <w:color w:val="1D2828"/>
                <w:spacing w:val="-2"/>
                <w:sz w:val="20"/>
                <w:szCs w:val="20"/>
                <w:lang w:val="en-AU"/>
              </w:rPr>
              <w:t xml:space="preserve">, and flowchart </w:t>
            </w:r>
            <w:hyperlink r:id="rId43" w:history="1">
              <w:r w:rsidRPr="006A05DC">
                <w:rPr>
                  <w:rStyle w:val="Hyperlink"/>
                  <w:rFonts w:ascii="Arial" w:hAnsi="Arial" w:cs="Arial"/>
                  <w:spacing w:val="-2"/>
                  <w:sz w:val="20"/>
                  <w:szCs w:val="20"/>
                  <w:lang w:val="en-AU"/>
                </w:rPr>
                <w:t>here</w:t>
              </w:r>
            </w:hyperlink>
            <w:r w:rsidRPr="009C4C04">
              <w:rPr>
                <w:rFonts w:ascii="Arial" w:hAnsi="Arial" w:cs="Arial"/>
                <w:color w:val="1D2828"/>
                <w:spacing w:val="-2"/>
                <w:sz w:val="20"/>
                <w:szCs w:val="20"/>
                <w:lang w:val="en-AU"/>
              </w:rPr>
              <w:t xml:space="preserve"> as a guide to the response required</w:t>
            </w:r>
            <w:r>
              <w:rPr>
                <w:rFonts w:ascii="Arial" w:hAnsi="Arial" w:cs="Arial"/>
                <w:color w:val="1D2828"/>
                <w:spacing w:val="-2"/>
                <w:sz w:val="20"/>
                <w:szCs w:val="20"/>
                <w:lang w:val="en-AU"/>
              </w:rPr>
              <w:t xml:space="preserve">. Advice </w:t>
            </w:r>
            <w:hyperlink r:id="rId44" w:history="1">
              <w:r w:rsidRPr="00D5508E">
                <w:rPr>
                  <w:rStyle w:val="Hyperlink"/>
                  <w:rFonts w:ascii="Arial" w:hAnsi="Arial" w:cs="Arial"/>
                  <w:spacing w:val="-2"/>
                  <w:sz w:val="20"/>
                  <w:szCs w:val="20"/>
                  <w:lang w:val="en-AU"/>
                </w:rPr>
                <w:t>here</w:t>
              </w:r>
            </w:hyperlink>
            <w:r>
              <w:rPr>
                <w:rFonts w:ascii="Arial" w:hAnsi="Arial" w:cs="Arial"/>
                <w:color w:val="1D2828"/>
                <w:spacing w:val="-2"/>
                <w:sz w:val="20"/>
                <w:szCs w:val="20"/>
                <w:lang w:val="en-AU"/>
              </w:rPr>
              <w:t xml:space="preserve"> for people advised to self-isolate.</w:t>
            </w:r>
          </w:p>
          <w:p w14:paraId="521940D7" w14:textId="45E42E2D" w:rsidR="004D67D1" w:rsidRPr="009C4C04" w:rsidRDefault="004D67D1" w:rsidP="0009785F">
            <w:pPr>
              <w:spacing w:after="240"/>
              <w:rPr>
                <w:rFonts w:ascii="Arial" w:eastAsia="Times New Roman" w:hAnsi="Arial" w:cs="Arial"/>
                <w:bCs/>
                <w:spacing w:val="-2"/>
                <w:sz w:val="20"/>
                <w:szCs w:val="20"/>
                <w:lang w:val="en-AU"/>
              </w:rPr>
            </w:pPr>
            <w:r w:rsidRPr="009C4C04">
              <w:rPr>
                <w:rFonts w:ascii="Arial" w:hAnsi="Arial" w:cs="Arial"/>
                <w:color w:val="000000" w:themeColor="text1"/>
                <w:spacing w:val="-2"/>
                <w:sz w:val="20"/>
                <w:szCs w:val="20"/>
                <w:lang w:val="en-AU"/>
              </w:rPr>
              <w:t xml:space="preserve">Guidance document for first responders </w:t>
            </w:r>
            <w:hyperlink r:id="rId45" w:history="1">
              <w:r w:rsidRPr="009C4C04">
                <w:rPr>
                  <w:rStyle w:val="Hyperlink"/>
                  <w:rFonts w:ascii="Arial" w:hAnsi="Arial" w:cs="Arial"/>
                  <w:spacing w:val="-2"/>
                  <w:sz w:val="20"/>
                  <w:szCs w:val="20"/>
                  <w:lang w:val="en-AU"/>
                </w:rPr>
                <w:t>here</w:t>
              </w:r>
            </w:hyperlink>
            <w:r w:rsidR="00192868" w:rsidRPr="009C4C04">
              <w:rPr>
                <w:rFonts w:ascii="Arial" w:hAnsi="Arial" w:cs="Arial"/>
                <w:color w:val="000000" w:themeColor="text1"/>
                <w:spacing w:val="-2"/>
                <w:sz w:val="20"/>
                <w:szCs w:val="20"/>
                <w:lang w:val="en-AU"/>
              </w:rPr>
              <w:t xml:space="preserve"> that</w:t>
            </w:r>
            <w:r w:rsidRPr="009C4C04">
              <w:rPr>
                <w:rFonts w:ascii="Arial" w:hAnsi="Arial" w:cs="Arial"/>
                <w:color w:val="000000" w:themeColor="text1"/>
                <w:spacing w:val="-2"/>
                <w:sz w:val="20"/>
                <w:szCs w:val="20"/>
                <w:lang w:val="en-AU"/>
              </w:rPr>
              <w:t xml:space="preserve"> covers the use of PPE and CPR. </w:t>
            </w:r>
            <w:r w:rsidR="00192868" w:rsidRPr="009C4C04">
              <w:rPr>
                <w:rFonts w:ascii="Arial" w:eastAsia="Times New Roman" w:hAnsi="Arial" w:cs="Arial"/>
                <w:bCs/>
                <w:spacing w:val="-2"/>
                <w:sz w:val="20"/>
                <w:szCs w:val="20"/>
                <w:lang w:val="en-AU"/>
              </w:rPr>
              <w:t>Please click on l</w:t>
            </w:r>
            <w:hyperlink r:id="rId46" w:history="1">
              <w:r w:rsidR="00192868" w:rsidRPr="009C4C04">
                <w:rPr>
                  <w:rStyle w:val="Hyperlink"/>
                  <w:rFonts w:ascii="Arial" w:eastAsia="Times New Roman" w:hAnsi="Arial" w:cs="Arial"/>
                  <w:bCs/>
                  <w:spacing w:val="-2"/>
                  <w:sz w:val="20"/>
                  <w:szCs w:val="20"/>
                  <w:lang w:val="en-AU"/>
                </w:rPr>
                <w:t>ink</w:t>
              </w:r>
            </w:hyperlink>
            <w:r w:rsidR="00192868" w:rsidRPr="009C4C04">
              <w:rPr>
                <w:rFonts w:ascii="Arial" w:eastAsia="Times New Roman" w:hAnsi="Arial" w:cs="Arial"/>
                <w:bCs/>
                <w:spacing w:val="-2"/>
                <w:sz w:val="20"/>
                <w:szCs w:val="20"/>
                <w:lang w:val="en-AU"/>
              </w:rPr>
              <w:t xml:space="preserve"> for the correct methods of putting on, and removing PPE.</w:t>
            </w:r>
          </w:p>
          <w:p w14:paraId="5FAD2CB3" w14:textId="08D22A5D" w:rsidR="00192868" w:rsidRPr="009C4C04" w:rsidRDefault="00192868" w:rsidP="008E3967">
            <w:pPr>
              <w:shd w:val="clear" w:color="auto" w:fill="00B0F0"/>
              <w:spacing w:after="240"/>
              <w:rPr>
                <w:rFonts w:ascii="Arial" w:hAnsi="Arial" w:cs="Arial"/>
                <w:color w:val="000000" w:themeColor="text1"/>
                <w:spacing w:val="-2"/>
                <w:sz w:val="20"/>
                <w:szCs w:val="20"/>
                <w:lang w:val="en-AU"/>
              </w:rPr>
            </w:pPr>
            <w:r w:rsidRPr="009C4C04">
              <w:rPr>
                <w:rFonts w:ascii="Arial" w:eastAsia="Times New Roman" w:hAnsi="Arial" w:cs="Arial"/>
                <w:bCs/>
                <w:spacing w:val="-2"/>
                <w:sz w:val="20"/>
                <w:szCs w:val="20"/>
                <w:lang w:val="en-AU"/>
              </w:rPr>
              <w:lastRenderedPageBreak/>
              <w:t>Staff use dynamic risk assessments through process due to needs/ conditions of pupils, staff member or contractor.  A</w:t>
            </w:r>
            <w:r w:rsidRPr="009C4C04">
              <w:rPr>
                <w:rFonts w:ascii="Arial" w:eastAsia="Times New Roman" w:hAnsi="Arial" w:cs="Arial"/>
                <w:spacing w:val="-2"/>
                <w:sz w:val="20"/>
                <w:szCs w:val="20"/>
                <w:lang w:val="en-AU"/>
              </w:rPr>
              <w:t xml:space="preserve">ppropriate care taken when treating individuals presenting with illness, PPE equipment used as required – bodily spills kits (each kit contains mask, </w:t>
            </w:r>
            <w:proofErr w:type="gramStart"/>
            <w:r w:rsidRPr="009C4C04">
              <w:rPr>
                <w:rFonts w:ascii="Arial" w:eastAsia="Times New Roman" w:hAnsi="Arial" w:cs="Arial"/>
                <w:spacing w:val="-2"/>
                <w:sz w:val="20"/>
                <w:szCs w:val="20"/>
                <w:lang w:val="en-AU"/>
              </w:rPr>
              <w:t>apron</w:t>
            </w:r>
            <w:proofErr w:type="gramEnd"/>
            <w:r w:rsidRPr="009C4C04">
              <w:rPr>
                <w:rFonts w:ascii="Arial" w:eastAsia="Times New Roman" w:hAnsi="Arial" w:cs="Arial"/>
                <w:spacing w:val="-2"/>
                <w:sz w:val="20"/>
                <w:szCs w:val="20"/>
                <w:lang w:val="en-AU"/>
              </w:rPr>
              <w:t xml:space="preserve"> and gloves).</w:t>
            </w:r>
            <w:r w:rsidR="008E3967">
              <w:rPr>
                <w:rFonts w:ascii="Arial" w:eastAsia="Times New Roman" w:hAnsi="Arial" w:cs="Arial"/>
                <w:spacing w:val="-2"/>
                <w:sz w:val="20"/>
                <w:szCs w:val="20"/>
                <w:lang w:val="en-AU"/>
              </w:rPr>
              <w:t xml:space="preserve"> These are available in cleaning caddies and in the GP room medical cupboard.</w:t>
            </w:r>
          </w:p>
          <w:p w14:paraId="679E30A7" w14:textId="5C19265E" w:rsidR="00192868" w:rsidRPr="009C4C04" w:rsidRDefault="006A2DC8" w:rsidP="008E3967">
            <w:pPr>
              <w:shd w:val="clear" w:color="auto" w:fill="00B0F0"/>
              <w:rPr>
                <w:rFonts w:ascii="Arial" w:hAnsi="Arial" w:cs="Arial"/>
                <w:color w:val="000000" w:themeColor="text1"/>
                <w:sz w:val="20"/>
                <w:szCs w:val="20"/>
              </w:rPr>
            </w:pPr>
            <w:r w:rsidRPr="009C4C04">
              <w:rPr>
                <w:rFonts w:ascii="Arial" w:eastAsia="Times New Roman" w:hAnsi="Arial" w:cs="Arial"/>
                <w:color w:val="222222"/>
                <w:sz w:val="20"/>
                <w:szCs w:val="20"/>
              </w:rPr>
              <w:t xml:space="preserve">Isolation area </w:t>
            </w:r>
            <w:r w:rsidR="00192868" w:rsidRPr="009C4C04">
              <w:rPr>
                <w:rFonts w:ascii="Arial" w:eastAsia="Times New Roman" w:hAnsi="Arial" w:cs="Arial"/>
                <w:color w:val="222222"/>
                <w:sz w:val="20"/>
                <w:szCs w:val="20"/>
              </w:rPr>
              <w:t xml:space="preserve">where possible set up </w:t>
            </w:r>
            <w:r w:rsidRPr="009C4C04">
              <w:rPr>
                <w:rFonts w:ascii="Arial" w:eastAsia="Times New Roman" w:hAnsi="Arial" w:cs="Arial"/>
                <w:color w:val="222222"/>
                <w:sz w:val="20"/>
                <w:szCs w:val="20"/>
              </w:rPr>
              <w:t xml:space="preserve">within the building identified in case of any individuals who present as unwell during the </w:t>
            </w:r>
            <w:r w:rsidR="00902E55" w:rsidRPr="009C4C04">
              <w:rPr>
                <w:rFonts w:ascii="Arial" w:eastAsia="Times New Roman" w:hAnsi="Arial" w:cs="Arial"/>
                <w:color w:val="222222"/>
                <w:sz w:val="20"/>
                <w:szCs w:val="20"/>
              </w:rPr>
              <w:t>day</w:t>
            </w:r>
            <w:r w:rsidRPr="009C4C04">
              <w:rPr>
                <w:rFonts w:ascii="Arial" w:eastAsia="Times New Roman" w:hAnsi="Arial" w:cs="Arial"/>
                <w:color w:val="222222"/>
                <w:sz w:val="20"/>
                <w:szCs w:val="20"/>
              </w:rPr>
              <w:t xml:space="preserve">. </w:t>
            </w:r>
            <w:r w:rsidR="008E3967">
              <w:rPr>
                <w:rFonts w:ascii="Arial" w:eastAsia="Times New Roman" w:hAnsi="Arial" w:cs="Arial"/>
                <w:color w:val="222222"/>
                <w:sz w:val="20"/>
                <w:szCs w:val="20"/>
              </w:rPr>
              <w:t xml:space="preserve">At Oyne, this is the library area. </w:t>
            </w:r>
            <w:r w:rsidR="00192868" w:rsidRPr="009C4C04">
              <w:rPr>
                <w:rFonts w:ascii="Arial" w:hAnsi="Arial" w:cs="Arial"/>
                <w:color w:val="000000" w:themeColor="text1"/>
                <w:sz w:val="20"/>
                <w:szCs w:val="20"/>
              </w:rPr>
              <w:t>Follow procedures to remove from setting where someone becomes unwell:</w:t>
            </w:r>
          </w:p>
          <w:p w14:paraId="3ABD5AB3" w14:textId="77777777" w:rsidR="00192868" w:rsidRPr="009C4C04" w:rsidRDefault="00192868" w:rsidP="008E3967">
            <w:pPr>
              <w:numPr>
                <w:ilvl w:val="0"/>
                <w:numId w:val="1"/>
              </w:numPr>
              <w:shd w:val="clear" w:color="auto" w:fill="00B0F0"/>
              <w:ind w:hanging="285"/>
              <w:contextualSpacing/>
              <w:rPr>
                <w:rFonts w:ascii="Arial" w:hAnsi="Arial" w:cs="Arial"/>
                <w:color w:val="000000" w:themeColor="text1"/>
                <w:sz w:val="20"/>
                <w:szCs w:val="20"/>
              </w:rPr>
            </w:pPr>
            <w:r w:rsidRPr="009C4C04">
              <w:rPr>
                <w:rFonts w:ascii="Arial" w:hAnsi="Arial" w:cs="Arial"/>
                <w:color w:val="000000" w:themeColor="text1"/>
                <w:sz w:val="20"/>
                <w:szCs w:val="20"/>
              </w:rPr>
              <w:t>If over age of 16 they should go home as soon as symptoms noticed</w:t>
            </w:r>
          </w:p>
          <w:p w14:paraId="0D4D4B50" w14:textId="77777777" w:rsidR="00192868" w:rsidRPr="009C4C04" w:rsidRDefault="00192868" w:rsidP="008E3967">
            <w:pPr>
              <w:numPr>
                <w:ilvl w:val="0"/>
                <w:numId w:val="1"/>
              </w:numPr>
              <w:shd w:val="clear" w:color="auto" w:fill="00B0F0"/>
              <w:ind w:hanging="285"/>
              <w:contextualSpacing/>
              <w:rPr>
                <w:rFonts w:ascii="Arial" w:hAnsi="Arial" w:cs="Arial"/>
                <w:color w:val="000000" w:themeColor="text1"/>
                <w:sz w:val="20"/>
                <w:szCs w:val="20"/>
              </w:rPr>
            </w:pPr>
            <w:r w:rsidRPr="009C4C04">
              <w:rPr>
                <w:rFonts w:ascii="Arial" w:hAnsi="Arial" w:cs="Arial"/>
                <w:color w:val="000000" w:themeColor="text1"/>
                <w:sz w:val="20"/>
                <w:szCs w:val="20"/>
              </w:rPr>
              <w:t xml:space="preserve">Under the age of 16, parents/cares contacted and to follow guidance for households. </w:t>
            </w:r>
          </w:p>
          <w:p w14:paraId="694EFE12" w14:textId="77777777" w:rsidR="00192868" w:rsidRPr="009C4C04" w:rsidRDefault="00192868" w:rsidP="008E3967">
            <w:pPr>
              <w:numPr>
                <w:ilvl w:val="0"/>
                <w:numId w:val="1"/>
              </w:numPr>
              <w:shd w:val="clear" w:color="auto" w:fill="00B0F0"/>
              <w:ind w:hanging="285"/>
              <w:contextualSpacing/>
              <w:rPr>
                <w:rFonts w:ascii="Arial" w:hAnsi="Arial" w:cs="Arial"/>
                <w:color w:val="000000" w:themeColor="text1"/>
                <w:sz w:val="20"/>
                <w:szCs w:val="20"/>
              </w:rPr>
            </w:pPr>
            <w:r w:rsidRPr="009C4C04">
              <w:rPr>
                <w:rFonts w:ascii="Arial" w:hAnsi="Arial" w:cs="Arial"/>
                <w:color w:val="000000" w:themeColor="text1"/>
                <w:sz w:val="20"/>
                <w:szCs w:val="20"/>
              </w:rPr>
              <w:t>A room or area should be designated for the pupil to wait to be collected with appropriate adult supervision.</w:t>
            </w:r>
          </w:p>
          <w:p w14:paraId="1675F9B8" w14:textId="77777777" w:rsidR="00192868" w:rsidRPr="009C4C04" w:rsidRDefault="00192868" w:rsidP="008E3967">
            <w:pPr>
              <w:numPr>
                <w:ilvl w:val="0"/>
                <w:numId w:val="1"/>
              </w:numPr>
              <w:shd w:val="clear" w:color="auto" w:fill="00B0F0"/>
              <w:ind w:hanging="285"/>
              <w:contextualSpacing/>
              <w:rPr>
                <w:rFonts w:ascii="Arial" w:hAnsi="Arial" w:cs="Arial"/>
                <w:color w:val="000000" w:themeColor="text1"/>
                <w:sz w:val="20"/>
                <w:szCs w:val="20"/>
              </w:rPr>
            </w:pPr>
            <w:r w:rsidRPr="009C4C04">
              <w:rPr>
                <w:rFonts w:ascii="Arial" w:hAnsi="Arial" w:cs="Arial"/>
                <w:color w:val="000000" w:themeColor="text1"/>
                <w:sz w:val="20"/>
                <w:szCs w:val="20"/>
              </w:rPr>
              <w:t xml:space="preserve">A separate bathroom should be designated for the individual to use. </w:t>
            </w:r>
          </w:p>
          <w:p w14:paraId="46F9C104" w14:textId="77777777" w:rsidR="00192868" w:rsidRPr="009C4C04" w:rsidRDefault="00192868" w:rsidP="008E3967">
            <w:pPr>
              <w:numPr>
                <w:ilvl w:val="0"/>
                <w:numId w:val="1"/>
              </w:numPr>
              <w:shd w:val="clear" w:color="auto" w:fill="00B0F0"/>
              <w:ind w:hanging="285"/>
              <w:contextualSpacing/>
              <w:rPr>
                <w:rFonts w:ascii="Arial" w:hAnsi="Arial" w:cs="Arial"/>
                <w:color w:val="000000" w:themeColor="text1"/>
                <w:sz w:val="20"/>
                <w:szCs w:val="20"/>
              </w:rPr>
            </w:pPr>
            <w:r w:rsidRPr="009C4C04">
              <w:rPr>
                <w:rFonts w:ascii="Arial" w:hAnsi="Arial" w:cs="Arial"/>
                <w:color w:val="000000" w:themeColor="text1"/>
                <w:sz w:val="20"/>
                <w:szCs w:val="20"/>
              </w:rPr>
              <w:t xml:space="preserve">Private transport to reach home should be used where possible. </w:t>
            </w:r>
          </w:p>
          <w:p w14:paraId="766E80A1" w14:textId="77777777" w:rsidR="00192868" w:rsidRPr="009C4C04" w:rsidRDefault="00192868" w:rsidP="008E3967">
            <w:pPr>
              <w:numPr>
                <w:ilvl w:val="0"/>
                <w:numId w:val="1"/>
              </w:numPr>
              <w:shd w:val="clear" w:color="auto" w:fill="00B0F0"/>
              <w:ind w:hanging="285"/>
              <w:contextualSpacing/>
              <w:rPr>
                <w:rFonts w:ascii="Arial" w:hAnsi="Arial" w:cs="Arial"/>
                <w:color w:val="000000" w:themeColor="text1"/>
                <w:sz w:val="20"/>
                <w:szCs w:val="20"/>
              </w:rPr>
            </w:pPr>
            <w:r w:rsidRPr="009C4C04">
              <w:rPr>
                <w:rFonts w:ascii="Arial" w:hAnsi="Arial" w:cs="Arial"/>
                <w:color w:val="000000" w:themeColor="text1"/>
                <w:sz w:val="20"/>
                <w:szCs w:val="20"/>
              </w:rPr>
              <w:t xml:space="preserve">If an individual is so </w:t>
            </w:r>
            <w:proofErr w:type="gramStart"/>
            <w:r w:rsidRPr="009C4C04">
              <w:rPr>
                <w:rFonts w:ascii="Arial" w:hAnsi="Arial" w:cs="Arial"/>
                <w:color w:val="000000" w:themeColor="text1"/>
                <w:sz w:val="20"/>
                <w:szCs w:val="20"/>
              </w:rPr>
              <w:t>unwell</w:t>
            </w:r>
            <w:proofErr w:type="gramEnd"/>
            <w:r w:rsidRPr="009C4C04">
              <w:rPr>
                <w:rFonts w:ascii="Arial" w:hAnsi="Arial" w:cs="Arial"/>
                <w:color w:val="000000" w:themeColor="text1"/>
                <w:sz w:val="20"/>
                <w:szCs w:val="20"/>
              </w:rPr>
              <w:t xml:space="preserve"> they need an ambulance advise the call handler of 999 you are concerned about Covid-19. </w:t>
            </w:r>
          </w:p>
          <w:p w14:paraId="7CB8714C" w14:textId="6E242D4B" w:rsidR="006A2DC8" w:rsidRPr="009C4C04" w:rsidRDefault="006A2DC8" w:rsidP="008E3967">
            <w:pPr>
              <w:shd w:val="clear" w:color="auto" w:fill="00B0F0"/>
              <w:rPr>
                <w:rFonts w:ascii="Arial" w:eastAsia="Times New Roman" w:hAnsi="Arial" w:cs="Arial"/>
                <w:color w:val="222222"/>
                <w:sz w:val="20"/>
                <w:szCs w:val="20"/>
              </w:rPr>
            </w:pPr>
          </w:p>
          <w:p w14:paraId="4DDCD40F" w14:textId="77777777" w:rsidR="00C16778" w:rsidRPr="009C4C04" w:rsidRDefault="00C16778" w:rsidP="008E3967">
            <w:pPr>
              <w:shd w:val="clear" w:color="auto" w:fill="00B0F0"/>
              <w:contextualSpacing/>
              <w:rPr>
                <w:rFonts w:ascii="Arial" w:hAnsi="Arial" w:cs="Arial"/>
                <w:color w:val="1D2828"/>
                <w:sz w:val="20"/>
                <w:szCs w:val="20"/>
              </w:rPr>
            </w:pPr>
            <w:r w:rsidRPr="009C4C04">
              <w:rPr>
                <w:rFonts w:ascii="Arial" w:hAnsi="Arial" w:cs="Arial"/>
                <w:color w:val="1D2828"/>
                <w:sz w:val="20"/>
                <w:szCs w:val="20"/>
              </w:rPr>
              <w:t xml:space="preserve">All First Aid Kits to contain PPE: gloves, </w:t>
            </w:r>
            <w:proofErr w:type="gramStart"/>
            <w:r w:rsidRPr="009C4C04">
              <w:rPr>
                <w:rFonts w:ascii="Arial" w:hAnsi="Arial" w:cs="Arial"/>
                <w:color w:val="1D2828"/>
                <w:sz w:val="20"/>
                <w:szCs w:val="20"/>
              </w:rPr>
              <w:t>aprons</w:t>
            </w:r>
            <w:proofErr w:type="gramEnd"/>
            <w:r w:rsidRPr="009C4C04">
              <w:rPr>
                <w:rFonts w:ascii="Arial" w:hAnsi="Arial" w:cs="Arial"/>
                <w:color w:val="1D2828"/>
                <w:sz w:val="20"/>
                <w:szCs w:val="20"/>
              </w:rPr>
              <w:t xml:space="preserve"> and masks.</w:t>
            </w:r>
          </w:p>
          <w:p w14:paraId="2BC02755" w14:textId="77777777" w:rsidR="00C16778" w:rsidRPr="009C4C04" w:rsidRDefault="00C16778" w:rsidP="008E3967">
            <w:pPr>
              <w:shd w:val="clear" w:color="auto" w:fill="00B0F0"/>
              <w:contextualSpacing/>
              <w:rPr>
                <w:rFonts w:ascii="Arial" w:hAnsi="Arial" w:cs="Arial"/>
                <w:color w:val="1D2828"/>
                <w:sz w:val="20"/>
                <w:szCs w:val="20"/>
              </w:rPr>
            </w:pPr>
          </w:p>
          <w:p w14:paraId="688C29AD" w14:textId="14AA579C" w:rsidR="006A2DC8" w:rsidRPr="009C4C04" w:rsidRDefault="004D67D1" w:rsidP="0009785F">
            <w:pPr>
              <w:spacing w:after="240"/>
              <w:rPr>
                <w:rFonts w:ascii="Arial" w:eastAsia="Times New Roman" w:hAnsi="Arial" w:cs="Arial"/>
                <w:spacing w:val="-2"/>
                <w:sz w:val="20"/>
                <w:szCs w:val="20"/>
                <w:lang w:val="en-AU"/>
              </w:rPr>
            </w:pPr>
            <w:r w:rsidRPr="009C4C04">
              <w:rPr>
                <w:rFonts w:ascii="Arial" w:eastAsia="Times New Roman" w:hAnsi="Arial" w:cs="Arial"/>
                <w:spacing w:val="-2"/>
                <w:sz w:val="20"/>
                <w:szCs w:val="20"/>
                <w:lang w:val="en-AU"/>
              </w:rPr>
              <w:t>Additional g</w:t>
            </w:r>
            <w:r w:rsidR="006A2DC8" w:rsidRPr="009C4C04">
              <w:rPr>
                <w:rFonts w:ascii="Arial" w:eastAsia="Times New Roman" w:hAnsi="Arial" w:cs="Arial"/>
                <w:spacing w:val="-2"/>
                <w:sz w:val="20"/>
                <w:szCs w:val="20"/>
                <w:lang w:val="en-AU"/>
              </w:rPr>
              <w:t>uidance for staff is available here:</w:t>
            </w:r>
          </w:p>
          <w:p w14:paraId="5CA7FA73" w14:textId="7B5476E9" w:rsidR="006A2DC8" w:rsidRPr="009C4C04" w:rsidRDefault="008249D8" w:rsidP="003D17B2">
            <w:pPr>
              <w:spacing w:after="240"/>
              <w:rPr>
                <w:rFonts w:ascii="Arial" w:hAnsi="Arial" w:cs="Arial"/>
                <w:color w:val="000000" w:themeColor="text1"/>
                <w:sz w:val="20"/>
                <w:szCs w:val="20"/>
              </w:rPr>
            </w:pPr>
            <w:r w:rsidRPr="009C4C04">
              <w:rPr>
                <w:rFonts w:ascii="Arial" w:hAnsi="Arial" w:cs="Arial"/>
              </w:rPr>
              <w:object w:dxaOrig="1508" w:dyaOrig="983" w14:anchorId="52714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8.95pt" o:ole="">
                  <v:imagedata r:id="rId47" o:title=""/>
                </v:shape>
                <o:OLEObject Type="Embed" ProgID="AcroExch.Document.DC" ShapeID="_x0000_i1025" DrawAspect="Icon" ObjectID="_1666687915" r:id="rId48"/>
              </w:object>
            </w:r>
            <w:r w:rsidR="003D17B2" w:rsidRPr="009C4C04">
              <w:rPr>
                <w:rFonts w:ascii="Arial" w:hAnsi="Arial" w:cs="Arial"/>
              </w:rPr>
              <w:t xml:space="preserve">      </w:t>
            </w:r>
            <w:r w:rsidR="006A2DC8" w:rsidRPr="009C4C04">
              <w:rPr>
                <w:rFonts w:ascii="Arial" w:eastAsia="Times New Roman" w:hAnsi="Arial" w:cs="Arial"/>
                <w:sz w:val="20"/>
                <w:szCs w:val="20"/>
              </w:rPr>
              <w:t xml:space="preserve">It is the responsibility of the Head Teacher to ensure that they have sufficient stocks of PPE within their school at all time – the current guidance from procurement </w:t>
            </w:r>
            <w:proofErr w:type="gramStart"/>
            <w:r w:rsidR="006A2DC8" w:rsidRPr="009C4C04">
              <w:rPr>
                <w:rFonts w:ascii="Arial" w:eastAsia="Times New Roman" w:hAnsi="Arial" w:cs="Arial"/>
                <w:sz w:val="20"/>
                <w:szCs w:val="20"/>
              </w:rPr>
              <w:t>is having 4 weeks stock on site at all times</w:t>
            </w:r>
            <w:proofErr w:type="gramEnd"/>
            <w:r w:rsidR="006A2DC8" w:rsidRPr="009C4C04">
              <w:rPr>
                <w:rFonts w:ascii="Arial" w:eastAsia="Times New Roman" w:hAnsi="Arial" w:cs="Arial"/>
                <w:sz w:val="20"/>
                <w:szCs w:val="20"/>
              </w:rPr>
              <w:t xml:space="preserve">.  </w:t>
            </w:r>
            <w:r w:rsidR="001941A5" w:rsidRPr="009C4C04">
              <w:rPr>
                <w:rFonts w:ascii="Arial" w:hAnsi="Arial" w:cs="Arial"/>
                <w:color w:val="000000" w:themeColor="text1"/>
                <w:sz w:val="20"/>
                <w:szCs w:val="20"/>
              </w:rPr>
              <w:t>Stock will be ordered by, and held at, the Cluster Academy. CSN Support Service Co-ordinators have the lead on this locally. Head Teachers notified of local procedures.</w:t>
            </w:r>
          </w:p>
          <w:p w14:paraId="333FF029" w14:textId="7B7B636F" w:rsidR="006A2DC8" w:rsidRPr="009C4C04" w:rsidRDefault="006A2DC8" w:rsidP="0009785F">
            <w:pPr>
              <w:shd w:val="clear" w:color="auto" w:fill="FFFFFF"/>
              <w:rPr>
                <w:rFonts w:ascii="Arial" w:eastAsia="Times New Roman" w:hAnsi="Arial" w:cs="Arial"/>
                <w:sz w:val="20"/>
                <w:szCs w:val="20"/>
              </w:rPr>
            </w:pPr>
            <w:r w:rsidRPr="009C4C04">
              <w:rPr>
                <w:rFonts w:ascii="Arial" w:hAnsi="Arial" w:cs="Arial"/>
                <w:color w:val="1D2828"/>
                <w:sz w:val="20"/>
                <w:szCs w:val="20"/>
              </w:rPr>
              <w:t xml:space="preserve">Facilities informed and deep clean carried out of areas deemed exposed to potential infection following </w:t>
            </w:r>
            <w:hyperlink r:id="rId49" w:history="1">
              <w:r w:rsidRPr="009C4C04">
                <w:rPr>
                  <w:rFonts w:ascii="Arial" w:eastAsia="Times New Roman" w:hAnsi="Arial" w:cs="Arial"/>
                  <w:color w:val="1F4E79"/>
                  <w:sz w:val="20"/>
                  <w:szCs w:val="20"/>
                  <w:u w:val="single"/>
                </w:rPr>
                <w:t>covid-19-decontamination-in-non-healthcare-settings</w:t>
              </w:r>
            </w:hyperlink>
            <w:r w:rsidRPr="009C4C04">
              <w:rPr>
                <w:rFonts w:ascii="Arial" w:eastAsia="Times New Roman" w:hAnsi="Arial" w:cs="Arial"/>
                <w:sz w:val="20"/>
                <w:szCs w:val="20"/>
              </w:rPr>
              <w:t xml:space="preserve"> guidance</w:t>
            </w:r>
            <w:r w:rsidR="004A744D" w:rsidRPr="009C4C04">
              <w:rPr>
                <w:rFonts w:ascii="Arial" w:eastAsia="Times New Roman" w:hAnsi="Arial" w:cs="Arial"/>
                <w:sz w:val="20"/>
                <w:szCs w:val="20"/>
              </w:rPr>
              <w:t xml:space="preserve">. Additional information found </w:t>
            </w:r>
            <w:hyperlink r:id="rId50" w:history="1">
              <w:r w:rsidR="004A744D" w:rsidRPr="009C4C04">
                <w:rPr>
                  <w:rStyle w:val="Hyperlink"/>
                  <w:rFonts w:ascii="Arial" w:eastAsia="Times New Roman" w:hAnsi="Arial" w:cs="Arial"/>
                  <w:sz w:val="20"/>
                  <w:szCs w:val="20"/>
                </w:rPr>
                <w:t>here.</w:t>
              </w:r>
            </w:hyperlink>
          </w:p>
          <w:p w14:paraId="47A28C1D" w14:textId="41E618DD" w:rsidR="004A744D" w:rsidRPr="009C4C04" w:rsidRDefault="004A744D" w:rsidP="0009785F">
            <w:pPr>
              <w:shd w:val="clear" w:color="auto" w:fill="FFFFFF"/>
              <w:rPr>
                <w:rFonts w:ascii="Arial" w:eastAsia="Times New Roman" w:hAnsi="Arial" w:cs="Arial"/>
                <w:sz w:val="20"/>
                <w:szCs w:val="20"/>
              </w:rPr>
            </w:pPr>
          </w:p>
          <w:p w14:paraId="3EF54F5D" w14:textId="77777777" w:rsidR="00AB6030" w:rsidRPr="009C4C04" w:rsidRDefault="004A744D" w:rsidP="00AB6030">
            <w:pPr>
              <w:rPr>
                <w:rFonts w:ascii="Arial" w:hAnsi="Arial" w:cs="Arial"/>
                <w:b/>
                <w:bCs/>
                <w:sz w:val="24"/>
                <w:szCs w:val="24"/>
              </w:rPr>
            </w:pPr>
            <w:r w:rsidRPr="009C4C04">
              <w:rPr>
                <w:rFonts w:ascii="Arial" w:eastAsia="Times New Roman" w:hAnsi="Arial" w:cs="Arial"/>
                <w:color w:val="000000" w:themeColor="text1"/>
                <w:sz w:val="20"/>
                <w:szCs w:val="20"/>
              </w:rPr>
              <w:t>Schools should maintain accurate register of absences for staff and pupils – codes for this have been developed in SEEMiS.</w:t>
            </w:r>
            <w:r w:rsidR="00AB6030" w:rsidRPr="009C4C04">
              <w:rPr>
                <w:rFonts w:ascii="Arial" w:hAnsi="Arial" w:cs="Arial"/>
                <w:b/>
                <w:bCs/>
                <w:sz w:val="24"/>
                <w:szCs w:val="24"/>
              </w:rPr>
              <w:t xml:space="preserve"> </w:t>
            </w:r>
          </w:p>
          <w:p w14:paraId="6958EFA6" w14:textId="77777777" w:rsidR="00AB6030" w:rsidRPr="009C4C04" w:rsidRDefault="00AB6030" w:rsidP="00AB6030">
            <w:pPr>
              <w:rPr>
                <w:rFonts w:ascii="Arial" w:hAnsi="Arial" w:cs="Arial"/>
                <w:b/>
                <w:bCs/>
                <w:sz w:val="24"/>
                <w:szCs w:val="24"/>
              </w:rPr>
            </w:pPr>
          </w:p>
          <w:p w14:paraId="250FA102" w14:textId="104A3EDC" w:rsidR="00AB6030" w:rsidRPr="009C4C04" w:rsidRDefault="00AB6030" w:rsidP="00AB6030">
            <w:pPr>
              <w:rPr>
                <w:rFonts w:ascii="Arial" w:hAnsi="Arial" w:cs="Arial"/>
                <w:b/>
                <w:bCs/>
                <w:color w:val="1D2828"/>
                <w:spacing w:val="-2"/>
                <w:sz w:val="20"/>
                <w:szCs w:val="20"/>
                <w:u w:val="single"/>
                <w:lang w:val="en-AU"/>
              </w:rPr>
            </w:pPr>
            <w:r w:rsidRPr="009C4C04">
              <w:rPr>
                <w:rFonts w:ascii="Arial" w:hAnsi="Arial" w:cs="Arial"/>
                <w:b/>
                <w:bCs/>
                <w:color w:val="1D2828"/>
                <w:spacing w:val="-2"/>
                <w:sz w:val="20"/>
                <w:szCs w:val="20"/>
                <w:u w:val="single"/>
                <w:lang w:val="en-AU"/>
              </w:rPr>
              <w:t>COVID related Illnesses during attendance at establishments</w:t>
            </w:r>
          </w:p>
          <w:p w14:paraId="0B5A355F" w14:textId="51EEA46C" w:rsidR="00AB6030" w:rsidRPr="009C4C04" w:rsidRDefault="00AB6030" w:rsidP="00AB6030">
            <w:pPr>
              <w:rPr>
                <w:rFonts w:ascii="Arial" w:hAnsi="Arial" w:cs="Arial"/>
                <w:b/>
                <w:bCs/>
                <w:color w:val="1D2828"/>
                <w:spacing w:val="-2"/>
                <w:sz w:val="20"/>
                <w:szCs w:val="20"/>
                <w:u w:val="single"/>
                <w:lang w:val="en-AU"/>
              </w:rPr>
            </w:pPr>
          </w:p>
          <w:p w14:paraId="4B26AEFB" w14:textId="12429EA5" w:rsidR="00781AF1" w:rsidRPr="009C4C04" w:rsidRDefault="00781AF1" w:rsidP="00AB6030">
            <w:pPr>
              <w:rPr>
                <w:rFonts w:ascii="Arial" w:hAnsi="Arial" w:cs="Arial"/>
                <w:color w:val="1D2828"/>
                <w:spacing w:val="-2"/>
                <w:sz w:val="20"/>
                <w:szCs w:val="20"/>
                <w:lang w:val="en-AU"/>
              </w:rPr>
            </w:pPr>
            <w:r w:rsidRPr="009C4C04">
              <w:rPr>
                <w:rFonts w:ascii="Arial" w:hAnsi="Arial" w:cs="Arial"/>
                <w:color w:val="1D2828"/>
                <w:spacing w:val="-2"/>
                <w:sz w:val="20"/>
                <w:szCs w:val="20"/>
                <w:lang w:val="en-AU"/>
              </w:rPr>
              <w:t xml:space="preserve">If a pupil or member of staff presents with Covid related symptoms whilst at school please see the information below as a guide to </w:t>
            </w:r>
            <w:r w:rsidR="009C4C04" w:rsidRPr="009C4C04">
              <w:rPr>
                <w:rFonts w:ascii="Arial" w:hAnsi="Arial" w:cs="Arial"/>
                <w:color w:val="1D2828"/>
                <w:spacing w:val="-2"/>
                <w:sz w:val="20"/>
                <w:szCs w:val="20"/>
                <w:lang w:val="en-AU"/>
              </w:rPr>
              <w:t>the response required:</w:t>
            </w:r>
          </w:p>
          <w:p w14:paraId="20CCD1FF" w14:textId="6CA0E3FF" w:rsidR="009C4C04" w:rsidRPr="009C4C04" w:rsidRDefault="009C4C04" w:rsidP="00AB6030">
            <w:pPr>
              <w:rPr>
                <w:rFonts w:ascii="Arial" w:hAnsi="Arial" w:cs="Arial"/>
                <w:color w:val="1D2828"/>
                <w:spacing w:val="-2"/>
                <w:sz w:val="20"/>
                <w:szCs w:val="20"/>
                <w:lang w:val="en-AU"/>
              </w:rPr>
            </w:pPr>
          </w:p>
          <w:p w14:paraId="00F0FF7F" w14:textId="77777777" w:rsidR="009C4C04" w:rsidRPr="009C4C04" w:rsidRDefault="009C4C04" w:rsidP="009C4C04">
            <w:pPr>
              <w:rPr>
                <w:rFonts w:ascii="Arial" w:hAnsi="Arial" w:cs="Arial"/>
                <w:color w:val="1D2828"/>
                <w:spacing w:val="-2"/>
                <w:sz w:val="18"/>
                <w:szCs w:val="18"/>
                <w:u w:val="single"/>
                <w:lang w:val="en-AU"/>
              </w:rPr>
            </w:pPr>
            <w:r w:rsidRPr="009C4C04">
              <w:rPr>
                <w:rFonts w:ascii="Arial" w:hAnsi="Arial" w:cs="Arial"/>
                <w:color w:val="1D2828"/>
                <w:spacing w:val="-2"/>
                <w:sz w:val="18"/>
                <w:szCs w:val="18"/>
                <w:u w:val="single"/>
                <w:lang w:val="en-AU"/>
              </w:rPr>
              <w:t>With the Individual</w:t>
            </w:r>
          </w:p>
          <w:p w14:paraId="38866535" w14:textId="343DFCE1" w:rsidR="009C4C04" w:rsidRPr="009C4C04" w:rsidRDefault="009C4C04" w:rsidP="009C4C04">
            <w:pPr>
              <w:pStyle w:val="ListParagraph"/>
              <w:numPr>
                <w:ilvl w:val="0"/>
                <w:numId w:val="4"/>
              </w:numPr>
              <w:ind w:left="343" w:hanging="283"/>
              <w:rPr>
                <w:rFonts w:ascii="Arial" w:hAnsi="Arial" w:cs="Arial"/>
                <w:color w:val="1D2828"/>
                <w:spacing w:val="-2"/>
                <w:sz w:val="18"/>
                <w:szCs w:val="18"/>
                <w:lang w:val="en-AU"/>
              </w:rPr>
            </w:pPr>
            <w:r w:rsidRPr="009C4C04">
              <w:rPr>
                <w:rFonts w:ascii="Arial" w:hAnsi="Arial" w:cs="Arial"/>
                <w:color w:val="1D2828"/>
                <w:spacing w:val="-2"/>
                <w:sz w:val="18"/>
                <w:szCs w:val="18"/>
                <w:lang w:val="en-AU"/>
              </w:rPr>
              <w:t xml:space="preserve">Student / Staff </w:t>
            </w:r>
            <w:r w:rsidRPr="009C4C04">
              <w:rPr>
                <w:rFonts w:ascii="Arial" w:hAnsi="Arial" w:cs="Arial"/>
                <w:spacing w:val="-2"/>
                <w:sz w:val="18"/>
                <w:szCs w:val="18"/>
                <w:lang w:val="en-AU"/>
              </w:rPr>
              <w:t xml:space="preserve">member removed and sent </w:t>
            </w:r>
            <w:r>
              <w:rPr>
                <w:rFonts w:ascii="Arial" w:hAnsi="Arial" w:cs="Arial"/>
                <w:spacing w:val="-2"/>
                <w:sz w:val="18"/>
                <w:szCs w:val="18"/>
                <w:lang w:val="en-AU"/>
              </w:rPr>
              <w:t>to the designated isolation room/space</w:t>
            </w:r>
            <w:r w:rsidRPr="009C4C04">
              <w:rPr>
                <w:rFonts w:ascii="Arial" w:hAnsi="Arial" w:cs="Arial"/>
                <w:spacing w:val="-2"/>
                <w:sz w:val="18"/>
                <w:szCs w:val="18"/>
                <w:lang w:val="en-AU"/>
              </w:rPr>
              <w:t xml:space="preserve">, </w:t>
            </w:r>
            <w:r w:rsidRPr="009C4C04">
              <w:rPr>
                <w:rFonts w:ascii="Arial" w:hAnsi="Arial" w:cs="Arial"/>
                <w:color w:val="1D2828"/>
                <w:spacing w:val="-2"/>
                <w:sz w:val="18"/>
                <w:szCs w:val="18"/>
                <w:lang w:val="en-AU"/>
              </w:rPr>
              <w:t>putting on the face covering that has been provided.</w:t>
            </w:r>
          </w:p>
          <w:p w14:paraId="16E57355" w14:textId="77777777" w:rsidR="009C4C04" w:rsidRPr="009C4C04" w:rsidRDefault="009C4C04" w:rsidP="009C4C04">
            <w:pPr>
              <w:pStyle w:val="ListParagraph"/>
              <w:numPr>
                <w:ilvl w:val="0"/>
                <w:numId w:val="4"/>
              </w:numPr>
              <w:ind w:left="343" w:hanging="283"/>
              <w:rPr>
                <w:rFonts w:ascii="Arial" w:hAnsi="Arial" w:cs="Arial"/>
                <w:color w:val="1D2828"/>
                <w:spacing w:val="-2"/>
                <w:sz w:val="18"/>
                <w:szCs w:val="18"/>
                <w:lang w:val="en-AU"/>
              </w:rPr>
            </w:pPr>
            <w:r w:rsidRPr="009C4C04">
              <w:rPr>
                <w:rFonts w:ascii="Arial" w:hAnsi="Arial" w:cs="Arial"/>
                <w:color w:val="1D2828"/>
                <w:spacing w:val="-2"/>
                <w:sz w:val="18"/>
                <w:szCs w:val="18"/>
                <w:lang w:val="en-AU"/>
              </w:rPr>
              <w:t>School Office phoned to request immediate collection / staff member returns home.</w:t>
            </w:r>
          </w:p>
          <w:p w14:paraId="7B8630FC" w14:textId="77777777" w:rsidR="009C4C04" w:rsidRPr="009C4C04" w:rsidRDefault="009C4C04" w:rsidP="009C4C04">
            <w:pPr>
              <w:pStyle w:val="ListParagraph"/>
              <w:numPr>
                <w:ilvl w:val="0"/>
                <w:numId w:val="4"/>
              </w:numPr>
              <w:ind w:left="343" w:hanging="283"/>
              <w:rPr>
                <w:rFonts w:ascii="Arial" w:hAnsi="Arial" w:cs="Arial"/>
                <w:color w:val="1D2828"/>
                <w:spacing w:val="-2"/>
                <w:sz w:val="18"/>
                <w:szCs w:val="18"/>
                <w:lang w:val="en-AU"/>
              </w:rPr>
            </w:pPr>
            <w:r w:rsidRPr="009C4C04">
              <w:rPr>
                <w:rFonts w:ascii="Arial" w:hAnsi="Arial" w:cs="Arial"/>
                <w:color w:val="1D2828"/>
                <w:spacing w:val="-2"/>
                <w:sz w:val="18"/>
                <w:szCs w:val="18"/>
                <w:lang w:val="en-AU"/>
              </w:rPr>
              <w:lastRenderedPageBreak/>
              <w:t>Parent//carer or staff should be made aware of the Test and Protect process and also consult with local HPT.</w:t>
            </w:r>
          </w:p>
          <w:p w14:paraId="66121AB9" w14:textId="77777777" w:rsidR="009C4C04" w:rsidRPr="009C4C04" w:rsidRDefault="009C4C04" w:rsidP="009C4C04">
            <w:pPr>
              <w:pStyle w:val="ListParagraph"/>
              <w:numPr>
                <w:ilvl w:val="0"/>
                <w:numId w:val="4"/>
              </w:numPr>
              <w:ind w:left="343" w:hanging="283"/>
              <w:rPr>
                <w:rFonts w:ascii="Arial" w:hAnsi="Arial" w:cs="Arial"/>
                <w:color w:val="1D2828"/>
                <w:spacing w:val="-2"/>
                <w:sz w:val="18"/>
                <w:szCs w:val="18"/>
                <w:lang w:val="en-AU"/>
              </w:rPr>
            </w:pPr>
            <w:r w:rsidRPr="009C4C04">
              <w:rPr>
                <w:rFonts w:ascii="Arial" w:hAnsi="Arial" w:cs="Arial"/>
                <w:color w:val="1D2828"/>
                <w:spacing w:val="-2"/>
                <w:sz w:val="18"/>
                <w:szCs w:val="18"/>
                <w:lang w:val="en-AU"/>
              </w:rPr>
              <w:t>First Aider contacted with COVID related symptom advice, puts on relevant PPE – supervises ill user until collection (supervised outside the room).</w:t>
            </w:r>
          </w:p>
          <w:p w14:paraId="5F9809B1" w14:textId="4CB63442" w:rsidR="009C4C04" w:rsidRPr="00CA5300" w:rsidRDefault="009C4C04" w:rsidP="009C4C04">
            <w:pPr>
              <w:pStyle w:val="ListParagraph"/>
              <w:numPr>
                <w:ilvl w:val="0"/>
                <w:numId w:val="4"/>
              </w:numPr>
              <w:ind w:left="343" w:hanging="283"/>
              <w:rPr>
                <w:rFonts w:ascii="Arial" w:hAnsi="Arial" w:cs="Arial"/>
                <w:color w:val="1D2828"/>
                <w:spacing w:val="-2"/>
                <w:sz w:val="18"/>
                <w:szCs w:val="18"/>
                <w:lang w:val="en-AU"/>
              </w:rPr>
            </w:pPr>
            <w:r w:rsidRPr="009C4C04">
              <w:rPr>
                <w:rFonts w:ascii="Arial" w:hAnsi="Arial" w:cs="Arial"/>
                <w:color w:val="1D2828"/>
                <w:spacing w:val="-2"/>
                <w:sz w:val="18"/>
                <w:szCs w:val="18"/>
                <w:lang w:val="en-AU"/>
              </w:rPr>
              <w:t xml:space="preserve">School office notifies supervisory janitor to </w:t>
            </w:r>
            <w:r w:rsidR="00504C88">
              <w:rPr>
                <w:rFonts w:ascii="Arial" w:hAnsi="Arial" w:cs="Arial"/>
                <w:color w:val="1D2828"/>
                <w:spacing w:val="-2"/>
                <w:sz w:val="18"/>
                <w:szCs w:val="18"/>
                <w:lang w:val="en-AU"/>
              </w:rPr>
              <w:t>have the designated isolation room</w:t>
            </w:r>
            <w:r w:rsidR="00466F83">
              <w:rPr>
                <w:rFonts w:ascii="Arial" w:hAnsi="Arial" w:cs="Arial"/>
                <w:color w:val="1D2828"/>
                <w:spacing w:val="-2"/>
                <w:sz w:val="18"/>
                <w:szCs w:val="18"/>
                <w:lang w:val="en-AU"/>
              </w:rPr>
              <w:t>/space</w:t>
            </w:r>
            <w:r w:rsidRPr="009C4C04">
              <w:rPr>
                <w:rFonts w:ascii="Arial" w:hAnsi="Arial" w:cs="Arial"/>
                <w:i/>
                <w:iCs/>
                <w:sz w:val="18"/>
                <w:szCs w:val="18"/>
              </w:rPr>
              <w:t xml:space="preserve"> </w:t>
            </w:r>
            <w:r w:rsidRPr="009C4C04">
              <w:rPr>
                <w:rFonts w:ascii="Arial" w:hAnsi="Arial" w:cs="Arial"/>
                <w:sz w:val="18"/>
                <w:szCs w:val="18"/>
              </w:rPr>
              <w:t xml:space="preserve"> and any toilets used </w:t>
            </w:r>
            <w:r w:rsidRPr="009C4C04">
              <w:rPr>
                <w:rFonts w:ascii="Arial" w:hAnsi="Arial" w:cs="Arial"/>
                <w:spacing w:val="-2"/>
                <w:sz w:val="18"/>
                <w:szCs w:val="18"/>
                <w:lang w:val="en-AU"/>
              </w:rPr>
              <w:t>deep cleaned.</w:t>
            </w:r>
          </w:p>
          <w:p w14:paraId="04FFA87D" w14:textId="60852268" w:rsidR="00CA5300" w:rsidRDefault="00CA5300" w:rsidP="00CA5300">
            <w:pPr>
              <w:ind w:left="60"/>
              <w:rPr>
                <w:rFonts w:ascii="Arial" w:hAnsi="Arial" w:cs="Arial"/>
                <w:color w:val="1D2828"/>
                <w:spacing w:val="-2"/>
                <w:sz w:val="18"/>
                <w:szCs w:val="18"/>
                <w:lang w:val="en-AU"/>
              </w:rPr>
            </w:pPr>
          </w:p>
          <w:p w14:paraId="4C209567" w14:textId="77777777" w:rsidR="00FE7351" w:rsidRDefault="00CA5300" w:rsidP="00CA5300">
            <w:pPr>
              <w:pStyle w:val="NormalWeb"/>
              <w:shd w:val="clear" w:color="auto" w:fill="00B0F0"/>
              <w:rPr>
                <w:rFonts w:ascii="Arial" w:hAnsi="Arial" w:cs="Arial"/>
                <w:sz w:val="20"/>
                <w:szCs w:val="20"/>
                <w:lang w:eastAsia="en-GB"/>
              </w:rPr>
            </w:pPr>
            <w:r w:rsidRPr="00272071">
              <w:rPr>
                <w:rFonts w:ascii="Arial" w:hAnsi="Arial" w:cs="Arial"/>
                <w:sz w:val="20"/>
                <w:szCs w:val="20"/>
              </w:rPr>
              <w:t>Advice from the Health &amp; Safety team is that once a symptomatic person has left the premises the area/room where they have been can either be quarantined/closed for 72 hours or if the area has to be used before the 72 hours is up then the area has to be cleaned before use.</w:t>
            </w:r>
            <w:r w:rsidRPr="00272071">
              <w:rPr>
                <w:rFonts w:ascii="Calibri" w:hAnsi="Calibri" w:cs="Calibri"/>
                <w:sz w:val="20"/>
                <w:szCs w:val="20"/>
                <w:lang w:eastAsia="en-GB"/>
              </w:rPr>
              <w:t xml:space="preserve"> B</w:t>
            </w:r>
            <w:r w:rsidRPr="00272071">
              <w:rPr>
                <w:rFonts w:ascii="Arial" w:hAnsi="Arial" w:cs="Arial"/>
                <w:sz w:val="20"/>
                <w:szCs w:val="20"/>
                <w:lang w:eastAsia="en-GB"/>
              </w:rPr>
              <w:t>uilding management should quarantine immediate work area and any area the individual has spent more than 15 minutes in.  These areas should be cordoned off to a 2m radius.  Building management should affix signage notifying the area is out of use. Investigation as to where the individual has been needs to be identified by building management and reported to Cleaning Services.</w:t>
            </w:r>
          </w:p>
          <w:p w14:paraId="19107E44" w14:textId="77777777" w:rsidR="00FE7351" w:rsidRDefault="00CA5300" w:rsidP="00FE7351">
            <w:pPr>
              <w:shd w:val="clear" w:color="auto" w:fill="00B0F0"/>
              <w:rPr>
                <w:rFonts w:ascii="Arial" w:hAnsi="Arial" w:cs="Arial"/>
                <w:sz w:val="20"/>
                <w:szCs w:val="20"/>
              </w:rPr>
            </w:pPr>
            <w:r w:rsidRPr="00272071">
              <w:rPr>
                <w:rFonts w:ascii="Arial" w:hAnsi="Arial" w:cs="Arial"/>
                <w:sz w:val="20"/>
                <w:szCs w:val="20"/>
                <w:lang w:eastAsia="en-GB"/>
              </w:rPr>
              <w:t> </w:t>
            </w:r>
            <w:r w:rsidR="00FE7351" w:rsidRPr="00272071">
              <w:rPr>
                <w:rFonts w:ascii="Arial" w:hAnsi="Arial" w:cs="Arial"/>
                <w:sz w:val="20"/>
                <w:szCs w:val="20"/>
              </w:rPr>
              <w:t>If area has been quarantined for 72 hours, then Enhanced cleaning applies</w:t>
            </w:r>
          </w:p>
          <w:p w14:paraId="1D5B2D06" w14:textId="28C8B51F" w:rsidR="00CA5300" w:rsidRPr="00272071" w:rsidRDefault="00CA5300" w:rsidP="00CA5300">
            <w:pPr>
              <w:pStyle w:val="NormalWeb"/>
              <w:shd w:val="clear" w:color="auto" w:fill="00B0F0"/>
              <w:rPr>
                <w:rFonts w:ascii="Arial" w:hAnsi="Arial" w:cs="Arial"/>
                <w:sz w:val="20"/>
                <w:szCs w:val="20"/>
                <w:lang w:eastAsia="en-GB"/>
              </w:rPr>
            </w:pPr>
            <w:r w:rsidRPr="00272071">
              <w:rPr>
                <w:rFonts w:ascii="Arial" w:hAnsi="Arial" w:cs="Arial"/>
                <w:sz w:val="20"/>
                <w:szCs w:val="20"/>
                <w:lang w:eastAsia="en-GB"/>
              </w:rPr>
              <w:t xml:space="preserve">  </w:t>
            </w:r>
          </w:p>
          <w:p w14:paraId="6E85C81F" w14:textId="77777777" w:rsidR="00CA5300" w:rsidRPr="00CA5300" w:rsidRDefault="00CA5300" w:rsidP="00CA5300">
            <w:pPr>
              <w:ind w:left="60"/>
              <w:rPr>
                <w:rFonts w:ascii="Arial" w:hAnsi="Arial" w:cs="Arial"/>
                <w:color w:val="1D2828"/>
                <w:spacing w:val="-2"/>
                <w:sz w:val="18"/>
                <w:szCs w:val="18"/>
                <w:lang w:val="en-AU"/>
              </w:rPr>
            </w:pPr>
          </w:p>
          <w:p w14:paraId="66B8A703" w14:textId="77777777" w:rsidR="009C4C04" w:rsidRPr="009C4C04" w:rsidRDefault="009C4C04" w:rsidP="009C4C04">
            <w:pPr>
              <w:pStyle w:val="ListParagraph"/>
              <w:ind w:left="343"/>
              <w:rPr>
                <w:rFonts w:ascii="Arial" w:hAnsi="Arial" w:cs="Arial"/>
                <w:color w:val="1D2828"/>
                <w:spacing w:val="-2"/>
                <w:sz w:val="18"/>
                <w:szCs w:val="18"/>
                <w:lang w:val="en-AU"/>
              </w:rPr>
            </w:pPr>
          </w:p>
          <w:p w14:paraId="54EC0484" w14:textId="77777777" w:rsidR="009C4C04" w:rsidRPr="009C4C04" w:rsidRDefault="009C4C04" w:rsidP="009C4C04">
            <w:pPr>
              <w:rPr>
                <w:rFonts w:ascii="Arial" w:hAnsi="Arial" w:cs="Arial"/>
                <w:color w:val="1D2828"/>
                <w:spacing w:val="-2"/>
                <w:sz w:val="18"/>
                <w:szCs w:val="18"/>
                <w:u w:val="single"/>
                <w:lang w:val="en-AU"/>
              </w:rPr>
            </w:pPr>
            <w:r w:rsidRPr="009C4C04">
              <w:rPr>
                <w:rFonts w:ascii="Arial" w:hAnsi="Arial" w:cs="Arial"/>
                <w:color w:val="1D2828"/>
                <w:spacing w:val="-2"/>
                <w:sz w:val="18"/>
                <w:szCs w:val="18"/>
                <w:u w:val="single"/>
                <w:lang w:val="en-AU"/>
              </w:rPr>
              <w:t>With the group/class</w:t>
            </w:r>
          </w:p>
          <w:p w14:paraId="7D762167" w14:textId="1EA081DD" w:rsidR="009C4C04" w:rsidRPr="009C4C04" w:rsidRDefault="009C4C04" w:rsidP="009C4C04">
            <w:pPr>
              <w:pStyle w:val="ListParagraph"/>
              <w:numPr>
                <w:ilvl w:val="0"/>
                <w:numId w:val="5"/>
              </w:numPr>
              <w:ind w:left="343" w:hanging="283"/>
              <w:rPr>
                <w:rFonts w:ascii="Arial" w:hAnsi="Arial" w:cs="Arial"/>
                <w:color w:val="1D2828"/>
                <w:spacing w:val="-2"/>
                <w:sz w:val="18"/>
                <w:szCs w:val="18"/>
                <w:lang w:val="en-AU"/>
              </w:rPr>
            </w:pPr>
            <w:r w:rsidRPr="009C4C04">
              <w:rPr>
                <w:rFonts w:ascii="Arial" w:hAnsi="Arial" w:cs="Arial"/>
                <w:color w:val="1D2828"/>
                <w:spacing w:val="-2"/>
                <w:sz w:val="18"/>
                <w:szCs w:val="18"/>
                <w:lang w:val="en-AU"/>
              </w:rPr>
              <w:t>Where student/staff has been identified displaying COVID related symptoms, lesson proceeds in situ for the remainder of that period</w:t>
            </w:r>
            <w:r w:rsidR="00466F83">
              <w:rPr>
                <w:rFonts w:ascii="Arial" w:hAnsi="Arial" w:cs="Arial"/>
                <w:color w:val="1D2828"/>
                <w:spacing w:val="-2"/>
                <w:sz w:val="18"/>
                <w:szCs w:val="18"/>
                <w:lang w:val="en-AU"/>
              </w:rPr>
              <w:t xml:space="preserve"> or the class decanted to another area </w:t>
            </w:r>
            <w:r w:rsidR="0008072B">
              <w:rPr>
                <w:rFonts w:ascii="Arial" w:hAnsi="Arial" w:cs="Arial"/>
                <w:color w:val="1D2828"/>
                <w:spacing w:val="-2"/>
                <w:sz w:val="18"/>
                <w:szCs w:val="18"/>
                <w:lang w:val="en-AU"/>
              </w:rPr>
              <w:t>(local decision from dynamic risk assessment undertaken)</w:t>
            </w:r>
            <w:r w:rsidR="00925CC2">
              <w:rPr>
                <w:rFonts w:ascii="Arial" w:hAnsi="Arial" w:cs="Arial"/>
                <w:color w:val="1D2828"/>
                <w:spacing w:val="-2"/>
                <w:sz w:val="18"/>
                <w:szCs w:val="18"/>
                <w:lang w:val="en-AU"/>
              </w:rPr>
              <w:t>.</w:t>
            </w:r>
          </w:p>
          <w:p w14:paraId="37EC6A60" w14:textId="786D92AA" w:rsidR="009C4C04" w:rsidRPr="009C4C04" w:rsidRDefault="00925CC2" w:rsidP="009C4C04">
            <w:pPr>
              <w:pStyle w:val="ListParagraph"/>
              <w:numPr>
                <w:ilvl w:val="0"/>
                <w:numId w:val="5"/>
              </w:numPr>
              <w:ind w:left="343" w:hanging="283"/>
              <w:rPr>
                <w:rFonts w:ascii="Arial" w:hAnsi="Arial" w:cs="Arial"/>
                <w:color w:val="1D2828"/>
                <w:spacing w:val="-2"/>
                <w:sz w:val="18"/>
                <w:szCs w:val="18"/>
                <w:lang w:val="en-AU"/>
              </w:rPr>
            </w:pPr>
            <w:r>
              <w:rPr>
                <w:rFonts w:ascii="Arial" w:hAnsi="Arial" w:cs="Arial"/>
                <w:color w:val="1D2828"/>
                <w:spacing w:val="-2"/>
                <w:sz w:val="18"/>
                <w:szCs w:val="18"/>
                <w:lang w:val="en-AU"/>
              </w:rPr>
              <w:t>When decanting</w:t>
            </w:r>
            <w:r w:rsidR="009C4C04" w:rsidRPr="009C4C04">
              <w:rPr>
                <w:rFonts w:ascii="Arial" w:hAnsi="Arial" w:cs="Arial"/>
                <w:color w:val="1D2828"/>
                <w:spacing w:val="-2"/>
                <w:sz w:val="18"/>
                <w:szCs w:val="18"/>
                <w:lang w:val="en-AU"/>
              </w:rPr>
              <w:t xml:space="preserve"> the staff member adds sign to the outside of the door putting the room out of use for that day and a sign on the relevant workstation.  </w:t>
            </w:r>
          </w:p>
          <w:p w14:paraId="03B9A564" w14:textId="77777777" w:rsidR="009C4C04" w:rsidRPr="009C4C04" w:rsidRDefault="009C4C04" w:rsidP="009C4C04">
            <w:pPr>
              <w:pStyle w:val="ListParagraph"/>
              <w:numPr>
                <w:ilvl w:val="0"/>
                <w:numId w:val="5"/>
              </w:numPr>
              <w:spacing w:after="240"/>
              <w:ind w:left="343" w:hanging="283"/>
              <w:rPr>
                <w:rFonts w:ascii="Arial" w:hAnsi="Arial" w:cs="Arial"/>
                <w:color w:val="1D2828"/>
                <w:spacing w:val="-2"/>
                <w:sz w:val="18"/>
                <w:szCs w:val="18"/>
                <w:lang w:val="en-AU"/>
              </w:rPr>
            </w:pPr>
            <w:r w:rsidRPr="009C4C04">
              <w:rPr>
                <w:rFonts w:ascii="Arial" w:hAnsi="Arial" w:cs="Arial"/>
                <w:color w:val="1D2828"/>
                <w:spacing w:val="-2"/>
                <w:sz w:val="18"/>
                <w:szCs w:val="18"/>
                <w:lang w:val="en-AU"/>
              </w:rPr>
              <w:t>Staff member notifies line manager and supervisory janitor to enable deep cleaning to take place.</w:t>
            </w:r>
          </w:p>
          <w:p w14:paraId="040AAFDE" w14:textId="77777777" w:rsidR="009C4C04" w:rsidRPr="009C4C04" w:rsidRDefault="009C4C04" w:rsidP="009C4C04">
            <w:pPr>
              <w:pStyle w:val="ListParagraph"/>
              <w:numPr>
                <w:ilvl w:val="0"/>
                <w:numId w:val="5"/>
              </w:numPr>
              <w:spacing w:after="240"/>
              <w:ind w:left="343" w:hanging="283"/>
              <w:rPr>
                <w:rFonts w:ascii="Arial" w:hAnsi="Arial" w:cs="Arial"/>
                <w:color w:val="1D2828"/>
                <w:spacing w:val="-2"/>
                <w:sz w:val="18"/>
                <w:szCs w:val="18"/>
                <w:lang w:val="en-AU"/>
              </w:rPr>
            </w:pPr>
            <w:r w:rsidRPr="009C4C04">
              <w:rPr>
                <w:rFonts w:ascii="Arial" w:hAnsi="Arial" w:cs="Arial"/>
                <w:color w:val="1D2828"/>
                <w:spacing w:val="-2"/>
                <w:sz w:val="18"/>
                <w:szCs w:val="18"/>
                <w:lang w:val="en-AU"/>
              </w:rPr>
              <w:t>Alternative locations are found for classes due to be in that room/area.</w:t>
            </w:r>
          </w:p>
          <w:p w14:paraId="29099684" w14:textId="77777777" w:rsidR="009C4C04" w:rsidRPr="009C4C04" w:rsidRDefault="009C4C04" w:rsidP="009C4C04">
            <w:pPr>
              <w:rPr>
                <w:rFonts w:ascii="Arial" w:hAnsi="Arial" w:cs="Arial"/>
              </w:rPr>
            </w:pPr>
            <w:r w:rsidRPr="009C4C04">
              <w:rPr>
                <w:rFonts w:ascii="Arial" w:hAnsi="Arial" w:cs="Arial"/>
                <w:i/>
                <w:iCs/>
                <w:color w:val="C00000"/>
                <w:sz w:val="18"/>
                <w:szCs w:val="18"/>
                <w:shd w:val="clear" w:color="auto" w:fill="FFFFFF"/>
              </w:rPr>
              <w:t xml:space="preserve">Supervisory Janitor should be informed and deep clean carried out of </w:t>
            </w:r>
            <w:r w:rsidRPr="009C4C04">
              <w:rPr>
                <w:rFonts w:ascii="Arial" w:hAnsi="Arial" w:cs="Arial"/>
                <w:i/>
                <w:iCs/>
                <w:color w:val="C00000"/>
                <w:sz w:val="18"/>
                <w:szCs w:val="18"/>
              </w:rPr>
              <w:t xml:space="preserve">areas deemed exposed to potential infection following </w:t>
            </w:r>
            <w:hyperlink r:id="rId51" w:history="1">
              <w:r w:rsidRPr="009C4C04">
                <w:rPr>
                  <w:rStyle w:val="Hyperlink"/>
                  <w:rFonts w:ascii="Arial" w:hAnsi="Arial" w:cs="Arial"/>
                  <w:i/>
                  <w:iCs/>
                  <w:color w:val="C00000"/>
                  <w:sz w:val="18"/>
                  <w:szCs w:val="18"/>
                </w:rPr>
                <w:t>covid-19-decontamination-in-non-healthcare-settings</w:t>
              </w:r>
            </w:hyperlink>
            <w:r w:rsidRPr="009C4C04">
              <w:rPr>
                <w:rFonts w:ascii="Arial" w:hAnsi="Arial" w:cs="Arial"/>
                <w:i/>
                <w:iCs/>
                <w:color w:val="C00000"/>
                <w:sz w:val="18"/>
                <w:szCs w:val="18"/>
              </w:rPr>
              <w:t xml:space="preserve"> guidance.</w:t>
            </w:r>
          </w:p>
          <w:p w14:paraId="7357AEF6" w14:textId="77777777" w:rsidR="009C4C04" w:rsidRPr="009C4C04" w:rsidRDefault="009C4C04" w:rsidP="00AB6030">
            <w:pPr>
              <w:rPr>
                <w:rFonts w:ascii="Arial" w:hAnsi="Arial" w:cs="Arial"/>
                <w:color w:val="1D2828"/>
                <w:spacing w:val="-2"/>
                <w:sz w:val="18"/>
                <w:szCs w:val="18"/>
                <w:lang w:val="en-AU"/>
              </w:rPr>
            </w:pPr>
          </w:p>
          <w:p w14:paraId="63A09879" w14:textId="77777777" w:rsidR="00AB6030" w:rsidRPr="009C4C04" w:rsidRDefault="00AB6030" w:rsidP="00AB6030">
            <w:pPr>
              <w:rPr>
                <w:rFonts w:ascii="Arial" w:hAnsi="Arial" w:cs="Arial"/>
                <w:b/>
                <w:bCs/>
                <w:color w:val="1D2828"/>
                <w:spacing w:val="-2"/>
                <w:sz w:val="18"/>
                <w:szCs w:val="18"/>
                <w:u w:val="single"/>
                <w:lang w:val="en-AU"/>
              </w:rPr>
            </w:pPr>
          </w:p>
          <w:p w14:paraId="2306567D" w14:textId="38CD2ECC" w:rsidR="00AB6030" w:rsidRPr="009C4C04" w:rsidRDefault="00AB6030" w:rsidP="00AB6030">
            <w:pPr>
              <w:rPr>
                <w:rFonts w:ascii="Arial" w:hAnsi="Arial" w:cs="Arial"/>
                <w:sz w:val="20"/>
                <w:szCs w:val="20"/>
              </w:rPr>
            </w:pPr>
            <w:r w:rsidRPr="009C4C04">
              <w:rPr>
                <w:rFonts w:ascii="Arial" w:hAnsi="Arial" w:cs="Arial"/>
                <w:sz w:val="20"/>
                <w:szCs w:val="20"/>
              </w:rPr>
              <w:t>The remaining pupils and staff member are not symptomatic and the person who has left is not a positive case until deemed so from test results. Until such time as the class / environment is clean then the school should manage the class in looking at suitable options for the class to be relocated</w:t>
            </w:r>
            <w:r w:rsidR="006030AE">
              <w:rPr>
                <w:rFonts w:ascii="Arial" w:hAnsi="Arial" w:cs="Arial"/>
                <w:sz w:val="20"/>
                <w:szCs w:val="20"/>
              </w:rPr>
              <w:t xml:space="preserve"> if this is deemed to be the most suitable course of action, for example the pupil or member of staff has been moving around the room</w:t>
            </w:r>
            <w:r w:rsidRPr="009C4C04">
              <w:rPr>
                <w:rFonts w:ascii="Arial" w:hAnsi="Arial" w:cs="Arial"/>
                <w:sz w:val="20"/>
                <w:szCs w:val="20"/>
              </w:rPr>
              <w:t>. This needs to be undertaken with sensitivity as to not cause unnecessary alarm or identify the reason why the pupil or staff member has left the space.</w:t>
            </w:r>
            <w:r w:rsidR="001625A3">
              <w:rPr>
                <w:rFonts w:ascii="Arial" w:hAnsi="Arial" w:cs="Arial"/>
                <w:sz w:val="20"/>
                <w:szCs w:val="20"/>
              </w:rPr>
              <w:t xml:space="preserve"> It may be decided if the </w:t>
            </w:r>
            <w:r w:rsidR="00CA5EA1">
              <w:rPr>
                <w:rFonts w:ascii="Arial" w:hAnsi="Arial" w:cs="Arial"/>
                <w:sz w:val="20"/>
                <w:szCs w:val="20"/>
              </w:rPr>
              <w:t xml:space="preserve">period is near its end that it is appropriate to remain in the class until </w:t>
            </w:r>
            <w:r w:rsidR="0003188B">
              <w:rPr>
                <w:rFonts w:ascii="Arial" w:hAnsi="Arial" w:cs="Arial"/>
                <w:sz w:val="20"/>
                <w:szCs w:val="20"/>
              </w:rPr>
              <w:t xml:space="preserve">the change of period, especially if the pupil has been sat in one space and not interacted with other pupils. A local decision </w:t>
            </w:r>
            <w:r w:rsidR="005E5F11">
              <w:rPr>
                <w:rFonts w:ascii="Arial" w:hAnsi="Arial" w:cs="Arial"/>
                <w:sz w:val="20"/>
                <w:szCs w:val="20"/>
              </w:rPr>
              <w:t xml:space="preserve">through completing a dynamic risk assessment of the situation would determine the course of action. </w:t>
            </w:r>
          </w:p>
          <w:p w14:paraId="4530CEE7" w14:textId="7FEC5823" w:rsidR="00AB6030" w:rsidRPr="009C4C04" w:rsidRDefault="00AB6030" w:rsidP="00AB6030">
            <w:pPr>
              <w:rPr>
                <w:rFonts w:ascii="Arial" w:hAnsi="Arial" w:cs="Arial"/>
                <w:sz w:val="20"/>
                <w:szCs w:val="20"/>
              </w:rPr>
            </w:pPr>
            <w:r w:rsidRPr="009C4C04">
              <w:rPr>
                <w:rFonts w:ascii="Arial" w:hAnsi="Arial" w:cs="Arial"/>
                <w:sz w:val="20"/>
                <w:szCs w:val="20"/>
              </w:rPr>
              <w:t>Also remember</w:t>
            </w:r>
            <w:r w:rsidR="005E5F11">
              <w:rPr>
                <w:rFonts w:ascii="Arial" w:hAnsi="Arial" w:cs="Arial"/>
                <w:sz w:val="20"/>
                <w:szCs w:val="20"/>
              </w:rPr>
              <w:t xml:space="preserve"> </w:t>
            </w:r>
            <w:r w:rsidRPr="009C4C04">
              <w:rPr>
                <w:rFonts w:ascii="Arial" w:hAnsi="Arial" w:cs="Arial"/>
                <w:sz w:val="20"/>
                <w:szCs w:val="20"/>
              </w:rPr>
              <w:t>that staff should be maintaining physical distancing and along with children focusing on hygiene measures.</w:t>
            </w:r>
          </w:p>
          <w:p w14:paraId="7C7E576B" w14:textId="77777777" w:rsidR="00AB6030" w:rsidRPr="009C4C04" w:rsidRDefault="00AB6030" w:rsidP="00AB6030">
            <w:pPr>
              <w:rPr>
                <w:rFonts w:ascii="Arial" w:hAnsi="Arial" w:cs="Arial"/>
                <w:sz w:val="20"/>
                <w:szCs w:val="20"/>
              </w:rPr>
            </w:pPr>
          </w:p>
          <w:p w14:paraId="15ECAC78" w14:textId="7B90E75F" w:rsidR="00AB6030" w:rsidRPr="009C4C04" w:rsidRDefault="00AB6030" w:rsidP="00AB6030">
            <w:pPr>
              <w:rPr>
                <w:rFonts w:ascii="Arial" w:hAnsi="Arial" w:cs="Arial"/>
                <w:sz w:val="20"/>
                <w:szCs w:val="20"/>
              </w:rPr>
            </w:pPr>
            <w:r w:rsidRPr="009C4C04">
              <w:rPr>
                <w:rFonts w:ascii="Arial" w:hAnsi="Arial" w:cs="Arial"/>
                <w:sz w:val="20"/>
                <w:szCs w:val="20"/>
              </w:rPr>
              <w:t xml:space="preserve">It is only if </w:t>
            </w:r>
            <w:r w:rsidR="005E5F11">
              <w:rPr>
                <w:rFonts w:ascii="Arial" w:hAnsi="Arial" w:cs="Arial"/>
                <w:sz w:val="20"/>
                <w:szCs w:val="20"/>
              </w:rPr>
              <w:t>a</w:t>
            </w:r>
            <w:r w:rsidRPr="009C4C04">
              <w:rPr>
                <w:rFonts w:ascii="Arial" w:hAnsi="Arial" w:cs="Arial"/>
                <w:sz w:val="20"/>
                <w:szCs w:val="20"/>
              </w:rPr>
              <w:t xml:space="preserve"> positive</w:t>
            </w:r>
            <w:r w:rsidR="005E5F11">
              <w:rPr>
                <w:rFonts w:ascii="Arial" w:hAnsi="Arial" w:cs="Arial"/>
                <w:sz w:val="20"/>
                <w:szCs w:val="20"/>
              </w:rPr>
              <w:t xml:space="preserve"> result is confirmed</w:t>
            </w:r>
            <w:r w:rsidRPr="009C4C04">
              <w:rPr>
                <w:rFonts w:ascii="Arial" w:hAnsi="Arial" w:cs="Arial"/>
                <w:sz w:val="20"/>
                <w:szCs w:val="20"/>
              </w:rPr>
              <w:t xml:space="preserve"> then steps are taken to Test and Protect. Test and Protect in education, which is considered complex, allows for rapid testing of symptomatic children or staff for that matter. Until that result is confirmed positive then there is no need for others to self-isolate until either showing symptoms or being contacted by contact tracers.</w:t>
            </w:r>
          </w:p>
          <w:p w14:paraId="33A1302A" w14:textId="77777777" w:rsidR="00AB6030" w:rsidRPr="009C4C04" w:rsidRDefault="00AB6030" w:rsidP="00AB6030">
            <w:pPr>
              <w:pStyle w:val="Default"/>
              <w:rPr>
                <w:color w:val="auto"/>
                <w:sz w:val="20"/>
                <w:szCs w:val="20"/>
              </w:rPr>
            </w:pPr>
          </w:p>
          <w:p w14:paraId="234DC893" w14:textId="77777777" w:rsidR="00AB6030" w:rsidRPr="009C4C04" w:rsidRDefault="00AB6030" w:rsidP="00AB6030">
            <w:pPr>
              <w:rPr>
                <w:rFonts w:ascii="Arial" w:hAnsi="Arial" w:cs="Arial"/>
                <w:sz w:val="20"/>
                <w:szCs w:val="20"/>
              </w:rPr>
            </w:pPr>
          </w:p>
          <w:p w14:paraId="71DE3CE4" w14:textId="77777777" w:rsidR="00AB6030" w:rsidRPr="009C4C04" w:rsidRDefault="00AB6030" w:rsidP="00AB6030">
            <w:pPr>
              <w:rPr>
                <w:rFonts w:ascii="Arial" w:hAnsi="Arial" w:cs="Arial"/>
                <w:sz w:val="20"/>
                <w:szCs w:val="20"/>
              </w:rPr>
            </w:pPr>
            <w:r w:rsidRPr="009C4C04">
              <w:rPr>
                <w:rFonts w:ascii="Arial" w:hAnsi="Arial" w:cs="Arial"/>
                <w:sz w:val="20"/>
                <w:szCs w:val="20"/>
              </w:rPr>
              <w:t>The following advice is available in:</w:t>
            </w:r>
          </w:p>
          <w:p w14:paraId="75D2E9C4" w14:textId="77777777" w:rsidR="00AB6030" w:rsidRPr="009C4C04" w:rsidRDefault="008127FB" w:rsidP="00AB6030">
            <w:pPr>
              <w:rPr>
                <w:rFonts w:ascii="Arial" w:hAnsi="Arial" w:cs="Arial"/>
                <w:sz w:val="20"/>
                <w:szCs w:val="20"/>
              </w:rPr>
            </w:pPr>
            <w:hyperlink r:id="rId52" w:history="1">
              <w:r w:rsidR="00AB6030" w:rsidRPr="009C4C04">
                <w:rPr>
                  <w:rStyle w:val="Hyperlink"/>
                  <w:rFonts w:ascii="Arial" w:hAnsi="Arial" w:cs="Arial"/>
                  <w:sz w:val="20"/>
                  <w:szCs w:val="20"/>
                </w:rPr>
                <w:t>https://hpspubsrepo.blob.core.windows.net/hps-website/nss/2973/documents/1_covid-19-guidance-for-non-healthcare-settings.pdf</w:t>
              </w:r>
            </w:hyperlink>
          </w:p>
          <w:p w14:paraId="375EF69F" w14:textId="77777777" w:rsidR="00AB6030" w:rsidRPr="009C4C04" w:rsidRDefault="00AB6030" w:rsidP="00AB6030">
            <w:pPr>
              <w:pStyle w:val="Default"/>
              <w:rPr>
                <w:sz w:val="20"/>
                <w:szCs w:val="20"/>
              </w:rPr>
            </w:pPr>
            <w:r w:rsidRPr="009C4C04">
              <w:rPr>
                <w:b/>
                <w:bCs/>
                <w:sz w:val="20"/>
                <w:szCs w:val="20"/>
              </w:rPr>
              <w:t xml:space="preserve">Environmental decontamination (cleaning and disinfection) after a possible case has left a workplace or other non-healthcare setting </w:t>
            </w:r>
          </w:p>
          <w:p w14:paraId="5127F353" w14:textId="77777777" w:rsidR="00AB6030" w:rsidRPr="009C4C04" w:rsidRDefault="00AB6030" w:rsidP="00AB6030">
            <w:pPr>
              <w:pStyle w:val="Default"/>
              <w:rPr>
                <w:sz w:val="20"/>
                <w:szCs w:val="20"/>
              </w:rPr>
            </w:pPr>
            <w:r w:rsidRPr="009C4C04">
              <w:rPr>
                <w:b/>
                <w:bCs/>
                <w:sz w:val="20"/>
                <w:szCs w:val="20"/>
              </w:rPr>
              <w:t xml:space="preserve">Cleaning and Disinfection </w:t>
            </w:r>
          </w:p>
          <w:p w14:paraId="04AE8E86" w14:textId="77777777" w:rsidR="00AB6030" w:rsidRPr="009C4C04" w:rsidRDefault="00AB6030" w:rsidP="00AB6030">
            <w:pPr>
              <w:pStyle w:val="Default"/>
              <w:rPr>
                <w:sz w:val="20"/>
                <w:szCs w:val="20"/>
              </w:rPr>
            </w:pPr>
            <w:r w:rsidRPr="009C4C04">
              <w:rPr>
                <w:sz w:val="20"/>
                <w:szCs w:val="20"/>
              </w:rPr>
              <w:t xml:space="preserve">Once a possible case has left the premises, the immediate area occupied by the individual, e.g. desk space, should be cleaned with detergent to remove organic matter such as dust or body fluids then a disinfectant to kill pathogens. This should include any potentially contaminated high contact areas such as door handles, telephones and grab-rails. Once this process has been completed, the area can be put back into use. </w:t>
            </w:r>
          </w:p>
          <w:p w14:paraId="379E5637" w14:textId="77777777" w:rsidR="00AB6030" w:rsidRPr="009C4C04" w:rsidRDefault="00AB6030" w:rsidP="00AB6030">
            <w:pPr>
              <w:pStyle w:val="Default"/>
              <w:rPr>
                <w:sz w:val="20"/>
                <w:szCs w:val="20"/>
              </w:rPr>
            </w:pPr>
            <w:r w:rsidRPr="009C4C04">
              <w:rPr>
                <w:sz w:val="20"/>
                <w:szCs w:val="20"/>
              </w:rPr>
              <w:t xml:space="preserve">Any public areas where a symptomatic or COVID-19 diagnosed individual has only passed through (spent minimal time in), e.g. corridors, and which are not visibly contaminated with any body fluids, do not need to be further decontaminated beyond routine cleaning processes. </w:t>
            </w:r>
          </w:p>
          <w:p w14:paraId="505E43E9" w14:textId="77777777" w:rsidR="00AB6030" w:rsidRPr="009C4C04" w:rsidRDefault="00AB6030" w:rsidP="00AB6030">
            <w:pPr>
              <w:pStyle w:val="Default"/>
              <w:rPr>
                <w:sz w:val="20"/>
                <w:szCs w:val="20"/>
              </w:rPr>
            </w:pPr>
            <w:r w:rsidRPr="009C4C04">
              <w:rPr>
                <w:sz w:val="20"/>
                <w:szCs w:val="20"/>
              </w:rPr>
              <w:t xml:space="preserve">Environmental cleaning and disinfection should be undertaken using disposable cloths and mop heads using standard household detergent and disinfectant that are active against viruses and bacteria. Follow manufacturer’s instructions for dilution, application and contact times for all detergents and disinfectants. All cloths and mop heads used must be disposed of and should be put into waste bags as outlined below. The person responsible for undertaking the cleaning with detergent and disinfectant should be familiar with these processes and procedures. </w:t>
            </w:r>
          </w:p>
          <w:p w14:paraId="36ED1B54" w14:textId="319F00EC" w:rsidR="006F6899" w:rsidRPr="009C4C04" w:rsidRDefault="00AB6030" w:rsidP="005E5F11">
            <w:pPr>
              <w:pStyle w:val="Default"/>
              <w:rPr>
                <w:rFonts w:eastAsia="Times New Roman"/>
                <w:spacing w:val="-2"/>
                <w:sz w:val="20"/>
                <w:szCs w:val="20"/>
                <w:lang w:val="en-AU"/>
              </w:rPr>
            </w:pPr>
            <w:r w:rsidRPr="009C4C04">
              <w:rPr>
                <w:sz w:val="20"/>
                <w:szCs w:val="20"/>
              </w:rPr>
              <w:t>In the event of a blood and body fluid spillage, keep people away from the area. Use a spill-kit if available, using the personal protective equipment (PPE) within the kit or PPE provided by the employer/organisation, and follow the instructions provided with the spill-kit. If no spill-</w:t>
            </w:r>
            <w:r w:rsidRPr="009C4C04">
              <w:rPr>
                <w:b/>
                <w:bCs/>
                <w:sz w:val="20"/>
                <w:szCs w:val="20"/>
              </w:rPr>
              <w:t xml:space="preserve">Health Protection Scotland </w:t>
            </w:r>
            <w:r w:rsidRPr="009C4C04">
              <w:rPr>
                <w:color w:val="auto"/>
                <w:sz w:val="20"/>
                <w:szCs w:val="20"/>
              </w:rPr>
              <w:t xml:space="preserve">kit is available, place paper towels over the spill, and seek further advice from the local Health Protection Team. </w:t>
            </w:r>
          </w:p>
        </w:tc>
        <w:tc>
          <w:tcPr>
            <w:tcW w:w="425" w:type="dxa"/>
            <w:shd w:val="clear" w:color="auto" w:fill="auto"/>
          </w:tcPr>
          <w:p w14:paraId="413E3577" w14:textId="4C38C460" w:rsidR="006A2DC8" w:rsidRPr="007C5A38" w:rsidRDefault="006A2DC8" w:rsidP="0009785F">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lastRenderedPageBreak/>
              <w:t>L</w:t>
            </w:r>
          </w:p>
        </w:tc>
        <w:tc>
          <w:tcPr>
            <w:tcW w:w="426" w:type="dxa"/>
            <w:shd w:val="clear" w:color="auto" w:fill="auto"/>
          </w:tcPr>
          <w:p w14:paraId="0A95E8CE" w14:textId="7DCA7C2C"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2"/>
            <w:shd w:val="clear" w:color="auto" w:fill="auto"/>
          </w:tcPr>
          <w:p w14:paraId="3410E0C2" w14:textId="6330E564"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9E3DC5" w:rsidRPr="007C5A38" w14:paraId="4C5FADA6" w14:textId="77777777" w:rsidTr="575CE3B0">
        <w:tc>
          <w:tcPr>
            <w:tcW w:w="1276" w:type="dxa"/>
            <w:shd w:val="clear" w:color="auto" w:fill="auto"/>
          </w:tcPr>
          <w:p w14:paraId="5D09BBC2" w14:textId="77777777" w:rsidR="009E3DC5" w:rsidRPr="007C5A38" w:rsidRDefault="009E3DC5" w:rsidP="009E3DC5">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Spread of infection.</w:t>
            </w:r>
          </w:p>
          <w:p w14:paraId="3AA24C61" w14:textId="5974E8BA" w:rsidR="009E3DC5" w:rsidRPr="007C5A38" w:rsidRDefault="009E3DC5" w:rsidP="009E3DC5">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&amp; visitors.</w:t>
            </w:r>
          </w:p>
        </w:tc>
        <w:tc>
          <w:tcPr>
            <w:tcW w:w="992" w:type="dxa"/>
            <w:shd w:val="clear" w:color="auto" w:fill="auto"/>
          </w:tcPr>
          <w:p w14:paraId="75110CF2" w14:textId="77777777" w:rsidR="009E3DC5" w:rsidRPr="007C5A38" w:rsidRDefault="009E3DC5" w:rsidP="009E3DC5">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2A2A96E7" w14:textId="77777777" w:rsidR="009E3DC5" w:rsidRPr="007C5A38" w:rsidRDefault="009E3DC5" w:rsidP="009E3DC5">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7F58F5A2" w14:textId="3EEBE07A" w:rsidR="009E3DC5" w:rsidRPr="007C5A38" w:rsidRDefault="009E3DC5" w:rsidP="009E3DC5">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9" w:type="dxa"/>
            <w:shd w:val="clear" w:color="auto" w:fill="auto"/>
          </w:tcPr>
          <w:p w14:paraId="7A0F89E0" w14:textId="77777777" w:rsidR="009E3DC5" w:rsidRPr="007C5A38" w:rsidRDefault="009E3DC5" w:rsidP="009E3DC5">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12D4443C" w14:textId="4129433F" w:rsidR="009E3DC5" w:rsidRPr="007C5A38" w:rsidRDefault="009E3DC5" w:rsidP="009E3DC5">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and visitors</w:t>
            </w:r>
          </w:p>
        </w:tc>
        <w:tc>
          <w:tcPr>
            <w:tcW w:w="425" w:type="dxa"/>
            <w:shd w:val="clear" w:color="auto" w:fill="auto"/>
          </w:tcPr>
          <w:p w14:paraId="744A795A" w14:textId="7ACEFEF0" w:rsidR="009E3DC5" w:rsidRPr="007C5A38" w:rsidRDefault="009E3DC5" w:rsidP="009E3DC5">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shd w:val="clear" w:color="auto" w:fill="auto"/>
          </w:tcPr>
          <w:p w14:paraId="681E5D71" w14:textId="7843EBFB" w:rsidR="009E3DC5" w:rsidRPr="007C5A38" w:rsidRDefault="009E3DC5" w:rsidP="009E3DC5">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shd w:val="clear" w:color="auto" w:fill="auto"/>
          </w:tcPr>
          <w:p w14:paraId="4EF92211" w14:textId="5FFEC9BA" w:rsidR="009E3DC5" w:rsidRPr="007C5A38" w:rsidRDefault="009E3DC5" w:rsidP="009E3DC5">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6FF399AE" w14:textId="469CCC87" w:rsidR="009E3DC5" w:rsidRPr="007C5A38" w:rsidRDefault="009E3DC5" w:rsidP="009E3DC5">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3" w:type="dxa"/>
            <w:gridSpan w:val="2"/>
            <w:shd w:val="clear" w:color="auto" w:fill="auto"/>
          </w:tcPr>
          <w:p w14:paraId="4C7AA796" w14:textId="77777777" w:rsidR="003D17B2" w:rsidRPr="009C4C04" w:rsidRDefault="006D67DF" w:rsidP="009E3DC5">
            <w:pPr>
              <w:spacing w:after="240"/>
              <w:rPr>
                <w:rFonts w:ascii="Arial" w:hAnsi="Arial" w:cs="Arial"/>
                <w:b/>
                <w:bCs/>
                <w:color w:val="000000" w:themeColor="text1"/>
                <w:spacing w:val="-2"/>
                <w:sz w:val="20"/>
                <w:szCs w:val="20"/>
                <w:u w:val="single"/>
                <w:lang w:val="en-AU"/>
              </w:rPr>
            </w:pPr>
            <w:r w:rsidRPr="009C4C04">
              <w:rPr>
                <w:rFonts w:ascii="Arial" w:hAnsi="Arial" w:cs="Arial"/>
                <w:b/>
                <w:bCs/>
                <w:color w:val="000000" w:themeColor="text1"/>
                <w:spacing w:val="-2"/>
                <w:sz w:val="20"/>
                <w:szCs w:val="20"/>
                <w:u w:val="single"/>
                <w:lang w:val="en-AU"/>
              </w:rPr>
              <w:t>OUTBREAK MANAGEMENT</w:t>
            </w:r>
          </w:p>
          <w:p w14:paraId="36503CE4" w14:textId="728752A6" w:rsidR="009E3DC5" w:rsidRPr="009C4C04" w:rsidRDefault="009E3DC5" w:rsidP="009E3DC5">
            <w:pPr>
              <w:spacing w:after="240"/>
              <w:rPr>
                <w:rFonts w:ascii="Arial" w:hAnsi="Arial" w:cs="Arial"/>
                <w:color w:val="000000" w:themeColor="text1"/>
                <w:spacing w:val="-2"/>
                <w:sz w:val="20"/>
                <w:szCs w:val="20"/>
                <w:lang w:val="en-AU"/>
              </w:rPr>
            </w:pPr>
            <w:r w:rsidRPr="009C4C04">
              <w:rPr>
                <w:rFonts w:ascii="Arial" w:hAnsi="Arial" w:cs="Arial"/>
                <w:color w:val="000000" w:themeColor="text1"/>
                <w:spacing w:val="-2"/>
                <w:sz w:val="20"/>
                <w:szCs w:val="20"/>
                <w:lang w:val="en-AU"/>
              </w:rPr>
              <w:t xml:space="preserve">Management of outbreaks in schools is </w:t>
            </w:r>
            <w:r w:rsidR="00F35A00" w:rsidRPr="009C4C04">
              <w:rPr>
                <w:rFonts w:ascii="Arial" w:hAnsi="Arial" w:cs="Arial"/>
                <w:color w:val="000000" w:themeColor="text1"/>
                <w:spacing w:val="-2"/>
                <w:sz w:val="20"/>
                <w:szCs w:val="20"/>
                <w:lang w:val="en-AU"/>
              </w:rPr>
              <w:t>led</w:t>
            </w:r>
            <w:r w:rsidRPr="009C4C04">
              <w:rPr>
                <w:rFonts w:ascii="Arial" w:hAnsi="Arial" w:cs="Arial"/>
                <w:color w:val="000000" w:themeColor="text1"/>
                <w:spacing w:val="-2"/>
                <w:sz w:val="20"/>
                <w:szCs w:val="20"/>
                <w:lang w:val="en-AU"/>
              </w:rPr>
              <w:t xml:space="preserve"> by local </w:t>
            </w:r>
            <w:r w:rsidR="006D67DF" w:rsidRPr="009C4C04">
              <w:rPr>
                <w:rFonts w:ascii="Arial" w:hAnsi="Arial" w:cs="Arial"/>
                <w:color w:val="000000" w:themeColor="text1"/>
                <w:spacing w:val="-2"/>
                <w:sz w:val="20"/>
                <w:szCs w:val="20"/>
                <w:lang w:val="en-AU"/>
              </w:rPr>
              <w:t>H</w:t>
            </w:r>
            <w:r w:rsidRPr="009C4C04">
              <w:rPr>
                <w:rFonts w:ascii="Arial" w:hAnsi="Arial" w:cs="Arial"/>
                <w:color w:val="000000" w:themeColor="text1"/>
                <w:spacing w:val="-2"/>
                <w:sz w:val="20"/>
                <w:szCs w:val="20"/>
                <w:lang w:val="en-AU"/>
              </w:rPr>
              <w:t>ealth</w:t>
            </w:r>
            <w:r w:rsidR="006D67DF" w:rsidRPr="009C4C04">
              <w:rPr>
                <w:rFonts w:ascii="Arial" w:hAnsi="Arial" w:cs="Arial"/>
                <w:color w:val="000000" w:themeColor="text1"/>
                <w:spacing w:val="-2"/>
                <w:sz w:val="20"/>
                <w:szCs w:val="20"/>
                <w:lang w:val="en-AU"/>
              </w:rPr>
              <w:t xml:space="preserve"> P</w:t>
            </w:r>
            <w:r w:rsidRPr="009C4C04">
              <w:rPr>
                <w:rFonts w:ascii="Arial" w:hAnsi="Arial" w:cs="Arial"/>
                <w:color w:val="000000" w:themeColor="text1"/>
                <w:spacing w:val="-2"/>
                <w:sz w:val="20"/>
                <w:szCs w:val="20"/>
                <w:lang w:val="en-AU"/>
              </w:rPr>
              <w:t xml:space="preserve">rotection </w:t>
            </w:r>
            <w:r w:rsidR="006D67DF" w:rsidRPr="009C4C04">
              <w:rPr>
                <w:rFonts w:ascii="Arial" w:hAnsi="Arial" w:cs="Arial"/>
                <w:color w:val="000000" w:themeColor="text1"/>
                <w:spacing w:val="-2"/>
                <w:sz w:val="20"/>
                <w:szCs w:val="20"/>
                <w:lang w:val="en-AU"/>
              </w:rPr>
              <w:t>T</w:t>
            </w:r>
            <w:r w:rsidRPr="009C4C04">
              <w:rPr>
                <w:rFonts w:ascii="Arial" w:hAnsi="Arial" w:cs="Arial"/>
                <w:color w:val="000000" w:themeColor="text1"/>
                <w:spacing w:val="-2"/>
                <w:sz w:val="20"/>
                <w:szCs w:val="20"/>
                <w:lang w:val="en-AU"/>
              </w:rPr>
              <w:t xml:space="preserve">eams (HPTs) alongside local partners following established </w:t>
            </w:r>
            <w:hyperlink r:id="rId53" w:history="1">
              <w:r w:rsidRPr="009C4C04">
                <w:rPr>
                  <w:rStyle w:val="Hyperlink"/>
                  <w:rFonts w:ascii="Arial" w:hAnsi="Arial" w:cs="Arial"/>
                  <w:color w:val="000000" w:themeColor="text1"/>
                  <w:spacing w:val="-2"/>
                  <w:sz w:val="20"/>
                  <w:szCs w:val="20"/>
                  <w:u w:val="none"/>
                  <w:lang w:val="en-AU"/>
                </w:rPr>
                <w:t>procedures</w:t>
              </w:r>
            </w:hyperlink>
            <w:r w:rsidRPr="009C4C04">
              <w:rPr>
                <w:rFonts w:ascii="Arial" w:hAnsi="Arial" w:cs="Arial"/>
                <w:color w:val="000000" w:themeColor="text1"/>
                <w:spacing w:val="-2"/>
                <w:sz w:val="20"/>
                <w:szCs w:val="20"/>
                <w:lang w:val="en-AU"/>
              </w:rPr>
              <w:t xml:space="preserve"> . Ensure you know how to contact local HPT</w:t>
            </w:r>
            <w:r w:rsidR="006D67DF" w:rsidRPr="009C4C04">
              <w:rPr>
                <w:rFonts w:ascii="Arial" w:hAnsi="Arial" w:cs="Arial"/>
                <w:color w:val="000000" w:themeColor="text1"/>
                <w:spacing w:val="-2"/>
                <w:sz w:val="20"/>
                <w:szCs w:val="20"/>
                <w:lang w:val="en-AU"/>
              </w:rPr>
              <w:t>:</w:t>
            </w:r>
          </w:p>
          <w:p w14:paraId="02B3FDA3" w14:textId="772EE9C8" w:rsidR="00F26DDF" w:rsidRPr="009C4C04" w:rsidRDefault="00F26DDF" w:rsidP="003D17B2">
            <w:pPr>
              <w:pStyle w:val="ListParagraph"/>
              <w:numPr>
                <w:ilvl w:val="0"/>
                <w:numId w:val="2"/>
              </w:numPr>
              <w:spacing w:after="240"/>
              <w:rPr>
                <w:rFonts w:ascii="Arial" w:hAnsi="Arial" w:cs="Arial"/>
                <w:color w:val="000000" w:themeColor="text1"/>
                <w:spacing w:val="-2"/>
                <w:sz w:val="20"/>
                <w:szCs w:val="20"/>
                <w:lang w:val="en-AU"/>
              </w:rPr>
            </w:pPr>
            <w:r w:rsidRPr="009C4C04">
              <w:rPr>
                <w:rFonts w:ascii="Arial" w:hAnsi="Arial" w:cs="Arial"/>
                <w:color w:val="000000" w:themeColor="text1"/>
                <w:spacing w:val="-2"/>
                <w:sz w:val="20"/>
                <w:szCs w:val="20"/>
                <w:lang w:val="en-AU"/>
              </w:rPr>
              <w:t xml:space="preserve">Grampian Health Protection Office Hours Tel No. 01224 558520; Out of Hours Tel No. 0345 456 6000 (Ask for Public Health on Call) Email Address: </w:t>
            </w:r>
            <w:hyperlink r:id="rId54" w:history="1">
              <w:r w:rsidR="00270670" w:rsidRPr="009C4C04">
                <w:rPr>
                  <w:rStyle w:val="Hyperlink"/>
                  <w:rFonts w:ascii="Arial" w:hAnsi="Arial" w:cs="Arial"/>
                  <w:spacing w:val="-2"/>
                  <w:sz w:val="20"/>
                  <w:szCs w:val="20"/>
                  <w:lang w:val="en-AU"/>
                </w:rPr>
                <w:t>grampian.healthprotection@nhs.net</w:t>
              </w:r>
            </w:hyperlink>
          </w:p>
          <w:p w14:paraId="6ED84535" w14:textId="77777777" w:rsidR="009E3DC5" w:rsidRPr="009C4C04" w:rsidRDefault="009E3DC5" w:rsidP="009E3DC5">
            <w:pPr>
              <w:spacing w:after="240"/>
              <w:rPr>
                <w:rFonts w:ascii="Arial" w:hAnsi="Arial" w:cs="Arial"/>
                <w:color w:val="000000" w:themeColor="text1"/>
                <w:spacing w:val="-2"/>
                <w:sz w:val="20"/>
                <w:szCs w:val="20"/>
                <w:lang w:val="en-AU"/>
              </w:rPr>
            </w:pPr>
            <w:r w:rsidRPr="009C4C04">
              <w:rPr>
                <w:rFonts w:ascii="Arial" w:hAnsi="Arial" w:cs="Arial"/>
                <w:color w:val="000000" w:themeColor="text1"/>
                <w:spacing w:val="-2"/>
                <w:sz w:val="20"/>
                <w:szCs w:val="20"/>
                <w:lang w:val="en-AU"/>
              </w:rPr>
              <w:t>If schools have 2 or more confirmed cases of Covid-19 within 14 days they may have an outbreak. In this situation contact HPT and local authority</w:t>
            </w:r>
            <w:r w:rsidR="00F7342B" w:rsidRPr="009C4C04">
              <w:rPr>
                <w:rFonts w:ascii="Arial" w:hAnsi="Arial" w:cs="Arial"/>
                <w:color w:val="000000" w:themeColor="text1"/>
                <w:spacing w:val="-2"/>
                <w:sz w:val="20"/>
                <w:szCs w:val="20"/>
                <w:lang w:val="en-AU"/>
              </w:rPr>
              <w:t>.</w:t>
            </w:r>
          </w:p>
          <w:p w14:paraId="3C95C94C" w14:textId="77777777" w:rsidR="00F7342B" w:rsidRPr="009C4C04" w:rsidRDefault="00F7342B" w:rsidP="009E3DC5">
            <w:pPr>
              <w:spacing w:after="240"/>
              <w:rPr>
                <w:rFonts w:ascii="Arial" w:hAnsi="Arial" w:cs="Arial"/>
                <w:color w:val="000000" w:themeColor="text1"/>
                <w:spacing w:val="-2"/>
                <w:sz w:val="20"/>
                <w:szCs w:val="20"/>
                <w:lang w:val="en-AU"/>
              </w:rPr>
            </w:pPr>
            <w:r w:rsidRPr="009C4C04">
              <w:rPr>
                <w:rFonts w:ascii="Arial" w:hAnsi="Arial" w:cs="Arial"/>
                <w:color w:val="000000" w:themeColor="text1"/>
                <w:spacing w:val="-2"/>
                <w:sz w:val="20"/>
                <w:szCs w:val="20"/>
                <w:lang w:val="en-AU"/>
              </w:rPr>
              <w:t>Increased of respiratory illness should prompt contacting HPT for advice.</w:t>
            </w:r>
          </w:p>
          <w:p w14:paraId="4B612475" w14:textId="77777777" w:rsidR="00F7342B" w:rsidRPr="009C4C04" w:rsidRDefault="00F7342B" w:rsidP="009E3DC5">
            <w:pPr>
              <w:spacing w:after="240"/>
              <w:rPr>
                <w:rFonts w:ascii="Arial" w:hAnsi="Arial" w:cs="Arial"/>
                <w:color w:val="000000" w:themeColor="text1"/>
                <w:spacing w:val="-2"/>
                <w:sz w:val="20"/>
                <w:szCs w:val="20"/>
                <w:lang w:val="en-AU"/>
              </w:rPr>
            </w:pPr>
            <w:r w:rsidRPr="009C4C04">
              <w:rPr>
                <w:rFonts w:ascii="Arial" w:hAnsi="Arial" w:cs="Arial"/>
                <w:color w:val="000000" w:themeColor="text1"/>
                <w:spacing w:val="-2"/>
                <w:sz w:val="20"/>
                <w:szCs w:val="20"/>
                <w:lang w:val="en-AU"/>
              </w:rPr>
              <w:t>If outbreak confirmed schools should work with local HPT to manage with local authority. Actions may include:</w:t>
            </w:r>
          </w:p>
          <w:p w14:paraId="251F2396" w14:textId="77777777" w:rsidR="00F7342B" w:rsidRPr="009C4C04" w:rsidRDefault="00F7342B" w:rsidP="00F7342B">
            <w:pPr>
              <w:pStyle w:val="ListParagraph"/>
              <w:numPr>
                <w:ilvl w:val="0"/>
                <w:numId w:val="2"/>
              </w:numPr>
              <w:spacing w:after="240"/>
              <w:rPr>
                <w:rFonts w:ascii="Arial" w:hAnsi="Arial" w:cs="Arial"/>
                <w:color w:val="000000" w:themeColor="text1"/>
                <w:spacing w:val="-2"/>
                <w:sz w:val="20"/>
                <w:szCs w:val="20"/>
                <w:lang w:val="en-AU"/>
              </w:rPr>
            </w:pPr>
            <w:r w:rsidRPr="009C4C04">
              <w:rPr>
                <w:rFonts w:ascii="Arial" w:hAnsi="Arial" w:cs="Arial"/>
                <w:color w:val="000000" w:themeColor="text1"/>
                <w:spacing w:val="-2"/>
                <w:sz w:val="20"/>
                <w:szCs w:val="20"/>
                <w:lang w:val="en-AU"/>
              </w:rPr>
              <w:t>Attendance at multi-agency incident management team meetings</w:t>
            </w:r>
          </w:p>
          <w:p w14:paraId="22A03B0C" w14:textId="247EE1B2" w:rsidR="00F7342B" w:rsidRPr="009C4C04" w:rsidRDefault="00F7342B" w:rsidP="00F7342B">
            <w:pPr>
              <w:pStyle w:val="ListParagraph"/>
              <w:numPr>
                <w:ilvl w:val="0"/>
                <w:numId w:val="2"/>
              </w:numPr>
              <w:spacing w:after="240"/>
              <w:rPr>
                <w:rFonts w:ascii="Arial" w:hAnsi="Arial" w:cs="Arial"/>
                <w:color w:val="000000" w:themeColor="text1"/>
                <w:spacing w:val="-2"/>
                <w:sz w:val="20"/>
                <w:szCs w:val="20"/>
                <w:lang w:val="en-AU"/>
              </w:rPr>
            </w:pPr>
            <w:r w:rsidRPr="009C4C04">
              <w:rPr>
                <w:rFonts w:ascii="Arial" w:hAnsi="Arial" w:cs="Arial"/>
                <w:color w:val="000000" w:themeColor="text1"/>
                <w:spacing w:val="-2"/>
                <w:sz w:val="20"/>
                <w:szCs w:val="20"/>
                <w:lang w:val="en-AU"/>
              </w:rPr>
              <w:t>Communications with pupils, parents/</w:t>
            </w:r>
            <w:r w:rsidR="000A2AD2" w:rsidRPr="009C4C04">
              <w:rPr>
                <w:rFonts w:ascii="Arial" w:hAnsi="Arial" w:cs="Arial"/>
                <w:color w:val="000000" w:themeColor="text1"/>
                <w:spacing w:val="-2"/>
                <w:sz w:val="20"/>
                <w:szCs w:val="20"/>
                <w:lang w:val="en-AU"/>
              </w:rPr>
              <w:t>carers,</w:t>
            </w:r>
            <w:r w:rsidRPr="009C4C04">
              <w:rPr>
                <w:rFonts w:ascii="Arial" w:hAnsi="Arial" w:cs="Arial"/>
                <w:color w:val="000000" w:themeColor="text1"/>
                <w:spacing w:val="-2"/>
                <w:sz w:val="20"/>
                <w:szCs w:val="20"/>
                <w:lang w:val="en-AU"/>
              </w:rPr>
              <w:t xml:space="preserve"> and staff</w:t>
            </w:r>
          </w:p>
          <w:p w14:paraId="5CDBAB43" w14:textId="41AE8C11" w:rsidR="00F7342B" w:rsidRPr="009C4C04" w:rsidRDefault="00F7342B" w:rsidP="00F7342B">
            <w:pPr>
              <w:pStyle w:val="ListParagraph"/>
              <w:numPr>
                <w:ilvl w:val="0"/>
                <w:numId w:val="2"/>
              </w:numPr>
              <w:spacing w:after="240"/>
              <w:rPr>
                <w:rFonts w:ascii="Arial" w:hAnsi="Arial" w:cs="Arial"/>
                <w:color w:val="000000" w:themeColor="text1"/>
                <w:spacing w:val="-2"/>
                <w:sz w:val="20"/>
                <w:szCs w:val="20"/>
                <w:lang w:val="en-AU"/>
              </w:rPr>
            </w:pPr>
            <w:r w:rsidRPr="009C4C04">
              <w:rPr>
                <w:rFonts w:ascii="Arial" w:hAnsi="Arial" w:cs="Arial"/>
                <w:color w:val="000000" w:themeColor="text1"/>
                <w:spacing w:val="-2"/>
                <w:sz w:val="20"/>
                <w:szCs w:val="20"/>
                <w:lang w:val="en-AU"/>
              </w:rPr>
              <w:t>Provide records of school layout / attendance / groups</w:t>
            </w:r>
          </w:p>
          <w:p w14:paraId="2183BA32" w14:textId="77777777" w:rsidR="00F7342B" w:rsidRPr="009C4C04" w:rsidRDefault="00F7342B" w:rsidP="00F7342B">
            <w:pPr>
              <w:pStyle w:val="ListParagraph"/>
              <w:numPr>
                <w:ilvl w:val="0"/>
                <w:numId w:val="2"/>
              </w:numPr>
              <w:spacing w:after="240"/>
              <w:rPr>
                <w:rFonts w:ascii="Arial" w:hAnsi="Arial" w:cs="Arial"/>
                <w:color w:val="000000" w:themeColor="text1"/>
                <w:spacing w:val="-2"/>
                <w:sz w:val="20"/>
                <w:szCs w:val="20"/>
                <w:lang w:val="en-AU"/>
              </w:rPr>
            </w:pPr>
            <w:r w:rsidRPr="009C4C04">
              <w:rPr>
                <w:rFonts w:ascii="Arial" w:hAnsi="Arial" w:cs="Arial"/>
                <w:color w:val="000000" w:themeColor="text1"/>
                <w:spacing w:val="-2"/>
                <w:sz w:val="20"/>
                <w:szCs w:val="20"/>
                <w:lang w:val="en-AU"/>
              </w:rPr>
              <w:lastRenderedPageBreak/>
              <w:t xml:space="preserve">Implementing enhanced infection, prevention and control measures. </w:t>
            </w:r>
          </w:p>
          <w:p w14:paraId="6F5B9C0C" w14:textId="49087DDC" w:rsidR="00F7342B" w:rsidRPr="009C4C04" w:rsidRDefault="00F7342B" w:rsidP="00F7342B">
            <w:pPr>
              <w:spacing w:after="240"/>
              <w:rPr>
                <w:rFonts w:ascii="Arial" w:hAnsi="Arial" w:cs="Arial"/>
                <w:color w:val="FF0000"/>
                <w:spacing w:val="-2"/>
                <w:sz w:val="20"/>
                <w:szCs w:val="20"/>
                <w:lang w:val="en-AU"/>
              </w:rPr>
            </w:pPr>
            <w:r w:rsidRPr="009C4C04">
              <w:rPr>
                <w:rFonts w:ascii="Arial" w:hAnsi="Arial" w:cs="Arial"/>
                <w:color w:val="000000" w:themeColor="text1"/>
                <w:spacing w:val="-2"/>
                <w:sz w:val="20"/>
                <w:szCs w:val="20"/>
                <w:lang w:val="en-AU"/>
              </w:rPr>
              <w:t xml:space="preserve">HPT will make recommendations on self-isolation, testing and the arrangements to do this. Any discussion of possible school closures should take place between school, local authority and local HPTs. Schools should maintain appropriate records. </w:t>
            </w:r>
          </w:p>
        </w:tc>
        <w:tc>
          <w:tcPr>
            <w:tcW w:w="425" w:type="dxa"/>
            <w:shd w:val="clear" w:color="auto" w:fill="auto"/>
          </w:tcPr>
          <w:p w14:paraId="287E71AC" w14:textId="0130705B" w:rsidR="009E3DC5" w:rsidRPr="007C5A38" w:rsidRDefault="009E3DC5" w:rsidP="009E3DC5">
            <w:pPr>
              <w:spacing w:after="240"/>
              <w:jc w:val="center"/>
              <w:rPr>
                <w:rFonts w:ascii="Arial" w:eastAsia="Times New Roman" w:hAnsi="Arial" w:cs="Arial"/>
                <w:b/>
                <w:spacing w:val="-2"/>
                <w:sz w:val="20"/>
                <w:szCs w:val="20"/>
                <w:shd w:val="clear" w:color="auto" w:fill="92D050"/>
                <w:lang w:val="en-AU"/>
              </w:rPr>
            </w:pPr>
            <w:r w:rsidRPr="007C5A38">
              <w:rPr>
                <w:rFonts w:ascii="Arial" w:eastAsia="Times New Roman" w:hAnsi="Arial" w:cs="Arial"/>
                <w:b/>
                <w:spacing w:val="-2"/>
                <w:sz w:val="20"/>
                <w:szCs w:val="20"/>
                <w:shd w:val="clear" w:color="auto" w:fill="92D050"/>
                <w:lang w:val="en-AU"/>
              </w:rPr>
              <w:lastRenderedPageBreak/>
              <w:t>L</w:t>
            </w:r>
          </w:p>
        </w:tc>
        <w:tc>
          <w:tcPr>
            <w:tcW w:w="426" w:type="dxa"/>
            <w:shd w:val="clear" w:color="auto" w:fill="auto"/>
          </w:tcPr>
          <w:p w14:paraId="15DB89F6" w14:textId="1BCD22DD" w:rsidR="009E3DC5" w:rsidRPr="007C5A38" w:rsidRDefault="009E3DC5" w:rsidP="009E3DC5">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2"/>
            <w:shd w:val="clear" w:color="auto" w:fill="auto"/>
          </w:tcPr>
          <w:p w14:paraId="224857DE" w14:textId="7E40B296" w:rsidR="009E3DC5" w:rsidRPr="007C5A38" w:rsidRDefault="009E3DC5" w:rsidP="009E3DC5">
            <w:pPr>
              <w:spacing w:after="240"/>
              <w:jc w:val="center"/>
              <w:rPr>
                <w:rFonts w:ascii="Arial" w:eastAsia="Times New Roman" w:hAnsi="Arial" w:cs="Arial"/>
                <w:bCs/>
                <w:spacing w:val="-2"/>
                <w:sz w:val="20"/>
                <w:szCs w:val="20"/>
                <w:lang w:val="en-AU"/>
              </w:rPr>
            </w:pPr>
            <w:r w:rsidRPr="007C5A38">
              <w:rPr>
                <w:rFonts w:ascii="Arial" w:eastAsia="Times New Roman" w:hAnsi="Arial" w:cs="Arial"/>
                <w:spacing w:val="-2"/>
                <w:sz w:val="20"/>
                <w:szCs w:val="20"/>
                <w:lang w:val="en-AU"/>
              </w:rPr>
              <w:t>H</w:t>
            </w:r>
          </w:p>
        </w:tc>
      </w:tr>
      <w:tr w:rsidR="006A2DC8" w:rsidRPr="007C5A38" w14:paraId="5A7E636F" w14:textId="77777777" w:rsidTr="575CE3B0">
        <w:tc>
          <w:tcPr>
            <w:tcW w:w="1276" w:type="dxa"/>
            <w:shd w:val="clear" w:color="auto" w:fill="auto"/>
          </w:tcPr>
          <w:p w14:paraId="25949849"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w:t>
            </w:r>
          </w:p>
          <w:p w14:paraId="50A2F09A" w14:textId="77777777" w:rsidR="006A2DC8" w:rsidRPr="007C5A38" w:rsidRDefault="006A2DC8" w:rsidP="0009785F">
            <w:pPr>
              <w:spacing w:after="240" w:line="300" w:lineRule="atLeast"/>
              <w:rPr>
                <w:rFonts w:ascii="Arial" w:eastAsia="Times New Roman" w:hAnsi="Arial" w:cs="Arial"/>
                <w:bCs/>
                <w:spacing w:val="-2"/>
                <w:sz w:val="20"/>
                <w:szCs w:val="20"/>
                <w:lang w:val="en-AU"/>
              </w:rPr>
            </w:pPr>
            <w:r w:rsidRPr="007C5A38">
              <w:rPr>
                <w:rFonts w:ascii="Arial" w:eastAsia="Times New Roman" w:hAnsi="Arial" w:cs="Arial"/>
                <w:spacing w:val="-2"/>
                <w:sz w:val="20"/>
                <w:szCs w:val="20"/>
                <w:lang w:val="en-AU"/>
              </w:rPr>
              <w:t>Infection of staff, children &amp; visitors.</w:t>
            </w:r>
          </w:p>
        </w:tc>
        <w:tc>
          <w:tcPr>
            <w:tcW w:w="992" w:type="dxa"/>
            <w:shd w:val="clear" w:color="auto" w:fill="auto"/>
          </w:tcPr>
          <w:p w14:paraId="15F513BF"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76034B05"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7761E757"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9" w:type="dxa"/>
            <w:shd w:val="clear" w:color="auto" w:fill="auto"/>
          </w:tcPr>
          <w:p w14:paraId="01F4DD6F"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29DFA34C"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and visitors</w:t>
            </w:r>
          </w:p>
        </w:tc>
        <w:tc>
          <w:tcPr>
            <w:tcW w:w="425" w:type="dxa"/>
            <w:shd w:val="clear" w:color="auto" w:fill="auto"/>
          </w:tcPr>
          <w:p w14:paraId="03886864" w14:textId="57256D1E" w:rsidR="006A2DC8" w:rsidRPr="007C5A38" w:rsidRDefault="004A141C" w:rsidP="0009785F">
            <w:pPr>
              <w:spacing w:after="240"/>
              <w:jc w:val="center"/>
              <w:rPr>
                <w:rFonts w:ascii="Arial" w:eastAsia="Times New Roman" w:hAnsi="Arial" w:cs="Arial"/>
                <w:bCs/>
                <w:spacing w:val="-2"/>
                <w:sz w:val="20"/>
                <w:szCs w:val="20"/>
                <w:lang w:val="en-AU"/>
              </w:rPr>
            </w:pPr>
            <w:r>
              <w:rPr>
                <w:rFonts w:ascii="Arial" w:eastAsia="Times New Roman" w:hAnsi="Arial" w:cs="Arial"/>
                <w:bCs/>
                <w:spacing w:val="-2"/>
                <w:sz w:val="20"/>
                <w:szCs w:val="20"/>
                <w:lang w:val="en-AU"/>
              </w:rPr>
              <w:t>L</w:t>
            </w:r>
            <w:r w:rsidR="006A2DC8" w:rsidRPr="007C5A38">
              <w:rPr>
                <w:rFonts w:ascii="Arial" w:eastAsia="Times New Roman" w:hAnsi="Arial" w:cs="Arial"/>
                <w:bCs/>
                <w:spacing w:val="-2"/>
                <w:sz w:val="20"/>
                <w:szCs w:val="20"/>
                <w:lang w:val="en-AU"/>
              </w:rPr>
              <w:t xml:space="preserve">  </w:t>
            </w:r>
          </w:p>
        </w:tc>
        <w:tc>
          <w:tcPr>
            <w:tcW w:w="425" w:type="dxa"/>
            <w:shd w:val="clear" w:color="auto" w:fill="auto"/>
          </w:tcPr>
          <w:p w14:paraId="23197D47" w14:textId="5DB020F0"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shd w:val="clear" w:color="auto" w:fill="auto"/>
          </w:tcPr>
          <w:p w14:paraId="23E7C212" w14:textId="5C7655B2" w:rsidR="006A2DC8" w:rsidRPr="007C5A38" w:rsidRDefault="006A2DC8" w:rsidP="0009785F">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0D0CE5A3" w14:textId="77777777" w:rsidR="006A2DC8" w:rsidRPr="007C5A38" w:rsidRDefault="006A2DC8" w:rsidP="0009785F">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3" w:type="dxa"/>
            <w:gridSpan w:val="2"/>
            <w:shd w:val="clear" w:color="auto" w:fill="auto"/>
          </w:tcPr>
          <w:p w14:paraId="42D2616D" w14:textId="0CD2CCD0" w:rsidR="006A2DC8" w:rsidRPr="00C503BD" w:rsidRDefault="006D67DF" w:rsidP="0009785F">
            <w:pPr>
              <w:spacing w:after="240"/>
              <w:rPr>
                <w:rFonts w:ascii="Arial" w:hAnsi="Arial" w:cs="Arial"/>
                <w:b/>
                <w:bCs/>
                <w:color w:val="1D2828"/>
                <w:spacing w:val="-2"/>
                <w:sz w:val="20"/>
                <w:szCs w:val="20"/>
                <w:u w:val="single"/>
                <w:lang w:val="en-AU"/>
              </w:rPr>
            </w:pPr>
            <w:r>
              <w:rPr>
                <w:rFonts w:ascii="Arial" w:hAnsi="Arial" w:cs="Arial"/>
                <w:b/>
                <w:bCs/>
                <w:color w:val="1D2828"/>
                <w:spacing w:val="-2"/>
                <w:sz w:val="20"/>
                <w:szCs w:val="20"/>
                <w:u w:val="single"/>
                <w:lang w:val="en-AU"/>
              </w:rPr>
              <w:t>CLASSROOM MANAGEMENT</w:t>
            </w:r>
          </w:p>
          <w:p w14:paraId="4F674A62" w14:textId="489D7E53" w:rsidR="00C503BD" w:rsidRPr="00C503BD" w:rsidRDefault="00C503BD" w:rsidP="00C503BD">
            <w:pPr>
              <w:rPr>
                <w:rFonts w:ascii="Arial" w:eastAsia="Times New Roman" w:hAnsi="Arial" w:cs="Arial"/>
                <w:color w:val="222222"/>
                <w:sz w:val="20"/>
                <w:szCs w:val="20"/>
              </w:rPr>
            </w:pPr>
            <w:r w:rsidRPr="00C503BD">
              <w:rPr>
                <w:rFonts w:ascii="Arial" w:eastAsia="Times New Roman" w:hAnsi="Arial" w:cs="Arial"/>
                <w:color w:val="222222"/>
                <w:sz w:val="20"/>
                <w:szCs w:val="20"/>
              </w:rPr>
              <w:t xml:space="preserve">Staff and pupils reminded at each registration time of social distances rules. </w:t>
            </w:r>
          </w:p>
          <w:p w14:paraId="5D03FF22" w14:textId="77777777" w:rsidR="00C503BD" w:rsidRPr="00C503BD" w:rsidRDefault="00C503BD" w:rsidP="00C503BD">
            <w:pPr>
              <w:rPr>
                <w:rFonts w:ascii="Arial" w:eastAsia="Times New Roman" w:hAnsi="Arial" w:cs="Arial"/>
                <w:color w:val="222222"/>
                <w:sz w:val="20"/>
                <w:szCs w:val="20"/>
              </w:rPr>
            </w:pPr>
          </w:p>
          <w:p w14:paraId="1BF069D1" w14:textId="49B5C817" w:rsidR="006A2DC8" w:rsidRPr="00C503BD" w:rsidRDefault="006A2DC8" w:rsidP="0009785F">
            <w:pPr>
              <w:rPr>
                <w:rFonts w:ascii="Arial" w:hAnsi="Arial" w:cs="Arial"/>
                <w:iCs/>
                <w:sz w:val="20"/>
                <w:szCs w:val="20"/>
              </w:rPr>
            </w:pPr>
            <w:r w:rsidRPr="00C503BD">
              <w:rPr>
                <w:rFonts w:ascii="Arial" w:hAnsi="Arial" w:cs="Arial"/>
                <w:iCs/>
                <w:sz w:val="20"/>
                <w:szCs w:val="20"/>
              </w:rPr>
              <w:t xml:space="preserve">Each teacher plans out their teaching spaces to maximise </w:t>
            </w:r>
            <w:r w:rsidR="00902E55" w:rsidRPr="00C503BD">
              <w:rPr>
                <w:rFonts w:ascii="Arial" w:hAnsi="Arial" w:cs="Arial"/>
                <w:iCs/>
                <w:sz w:val="20"/>
                <w:szCs w:val="20"/>
              </w:rPr>
              <w:t xml:space="preserve">staff </w:t>
            </w:r>
            <w:r w:rsidRPr="00C503BD">
              <w:rPr>
                <w:rFonts w:ascii="Arial" w:hAnsi="Arial" w:cs="Arial"/>
                <w:iCs/>
                <w:sz w:val="20"/>
                <w:szCs w:val="20"/>
              </w:rPr>
              <w:t>physical distancing. Existing furniture can be used effectively to support this.</w:t>
            </w:r>
          </w:p>
          <w:p w14:paraId="5DC9E73B" w14:textId="5489DD7F" w:rsidR="00471DC2" w:rsidRPr="00C503BD" w:rsidRDefault="00471DC2" w:rsidP="0009785F">
            <w:pPr>
              <w:rPr>
                <w:rFonts w:ascii="Arial" w:hAnsi="Arial" w:cs="Arial"/>
                <w:iCs/>
                <w:sz w:val="20"/>
                <w:szCs w:val="20"/>
              </w:rPr>
            </w:pPr>
          </w:p>
          <w:p w14:paraId="3E3F5F11" w14:textId="12FFD1CC" w:rsidR="00ED7BA0" w:rsidRPr="00C503BD" w:rsidRDefault="00471DC2" w:rsidP="008E3967">
            <w:pPr>
              <w:shd w:val="clear" w:color="auto" w:fill="00B0F0"/>
              <w:rPr>
                <w:rFonts w:ascii="Arial" w:hAnsi="Arial" w:cs="Arial"/>
                <w:iCs/>
                <w:color w:val="000000" w:themeColor="text1"/>
                <w:sz w:val="20"/>
                <w:szCs w:val="20"/>
              </w:rPr>
            </w:pPr>
            <w:r w:rsidRPr="00C503BD">
              <w:rPr>
                <w:rFonts w:ascii="Arial" w:hAnsi="Arial" w:cs="Arial"/>
                <w:iCs/>
                <w:color w:val="000000" w:themeColor="text1"/>
                <w:sz w:val="20"/>
                <w:szCs w:val="20"/>
              </w:rPr>
              <w:t xml:space="preserve">Pupils should be instructed to keep bags on the floor and not placed in their desks or worktops. </w:t>
            </w:r>
            <w:r w:rsidR="008E3967">
              <w:rPr>
                <w:rFonts w:ascii="Arial" w:hAnsi="Arial" w:cs="Arial"/>
                <w:iCs/>
                <w:color w:val="000000" w:themeColor="text1"/>
                <w:sz w:val="20"/>
                <w:szCs w:val="20"/>
              </w:rPr>
              <w:t>At Oyne, no school bags will be taken into the classroom. P1-4 have their own chair pouch in which to keep resources and waterbottle. P4-7 will have store their resources in their tray.</w:t>
            </w:r>
          </w:p>
          <w:p w14:paraId="5D9D4D19" w14:textId="77777777" w:rsidR="00ED7BA0" w:rsidRPr="00C503BD" w:rsidRDefault="00ED7BA0" w:rsidP="00ED7BA0">
            <w:pPr>
              <w:rPr>
                <w:rFonts w:ascii="Arial" w:hAnsi="Arial" w:cs="Arial"/>
                <w:iCs/>
                <w:color w:val="000000" w:themeColor="text1"/>
                <w:sz w:val="20"/>
                <w:szCs w:val="20"/>
              </w:rPr>
            </w:pPr>
          </w:p>
          <w:p w14:paraId="5E415EDF" w14:textId="1A5BBA44" w:rsidR="00B00945" w:rsidRDefault="00ED7BA0" w:rsidP="00B00945">
            <w:pPr>
              <w:pStyle w:val="NoSpacing"/>
              <w:rPr>
                <w:rFonts w:ascii="Arial" w:hAnsi="Arial" w:cs="Arial"/>
                <w:sz w:val="20"/>
                <w:szCs w:val="20"/>
              </w:rPr>
            </w:pPr>
            <w:r w:rsidRPr="00C503BD">
              <w:rPr>
                <w:rFonts w:ascii="Arial" w:hAnsi="Arial" w:cs="Arial"/>
                <w:iCs/>
                <w:sz w:val="20"/>
                <w:szCs w:val="20"/>
              </w:rPr>
              <w:t xml:space="preserve">Reduce the unnecessary sharing of resources as much as possible, including textbooks. Reduce the range of resources to be used in the classroom. Trays of equipment for individual or small groups of children should be created. </w:t>
            </w:r>
            <w:r w:rsidRPr="00C503BD">
              <w:rPr>
                <w:rFonts w:ascii="Arial" w:hAnsi="Arial" w:cs="Arial"/>
                <w:sz w:val="20"/>
                <w:szCs w:val="20"/>
              </w:rPr>
              <w:t xml:space="preserve">Re-plan lessons / activities to avoid shared resources. </w:t>
            </w:r>
          </w:p>
          <w:p w14:paraId="4C05759E" w14:textId="087E055B" w:rsidR="00161266" w:rsidRDefault="00161266" w:rsidP="00B00945">
            <w:pPr>
              <w:pStyle w:val="NoSpacing"/>
              <w:rPr>
                <w:rFonts w:ascii="Arial" w:hAnsi="Arial" w:cs="Arial"/>
                <w:sz w:val="20"/>
                <w:szCs w:val="20"/>
              </w:rPr>
            </w:pPr>
          </w:p>
          <w:p w14:paraId="651F57E4" w14:textId="77777777" w:rsidR="00161266" w:rsidRPr="00D80617" w:rsidRDefault="00161266" w:rsidP="00825925">
            <w:pPr>
              <w:shd w:val="clear" w:color="auto" w:fill="FFC000"/>
              <w:rPr>
                <w:rFonts w:ascii="Arial" w:hAnsi="Arial" w:cs="Arial"/>
                <w:b/>
                <w:bCs/>
                <w:iCs/>
                <w:color w:val="000000" w:themeColor="text1"/>
                <w:sz w:val="20"/>
                <w:szCs w:val="20"/>
                <w:u w:val="single"/>
              </w:rPr>
            </w:pPr>
            <w:r w:rsidRPr="00D80617">
              <w:rPr>
                <w:rFonts w:ascii="Arial" w:hAnsi="Arial" w:cs="Arial"/>
                <w:b/>
                <w:bCs/>
                <w:iCs/>
                <w:color w:val="000000" w:themeColor="text1"/>
                <w:sz w:val="20"/>
                <w:szCs w:val="20"/>
                <w:u w:val="single"/>
              </w:rPr>
              <w:t>Marking Jotters</w:t>
            </w:r>
          </w:p>
          <w:p w14:paraId="7E7BBD43" w14:textId="76553CF1" w:rsidR="00161266" w:rsidRDefault="00161266" w:rsidP="00825925">
            <w:pPr>
              <w:shd w:val="clear" w:color="auto" w:fill="FFC000"/>
              <w:rPr>
                <w:rFonts w:ascii="Arial" w:hAnsi="Arial" w:cs="Arial"/>
                <w:sz w:val="20"/>
                <w:szCs w:val="20"/>
              </w:rPr>
            </w:pPr>
            <w:r>
              <w:rPr>
                <w:rFonts w:ascii="Arial" w:hAnsi="Arial" w:cs="Arial"/>
                <w:sz w:val="20"/>
                <w:szCs w:val="20"/>
              </w:rPr>
              <w:t>It is recommended</w:t>
            </w:r>
            <w:r w:rsidRPr="00D80617">
              <w:rPr>
                <w:rFonts w:ascii="Arial" w:hAnsi="Arial" w:cs="Arial"/>
                <w:sz w:val="20"/>
                <w:szCs w:val="20"/>
              </w:rPr>
              <w:t xml:space="preserve"> that guidance should be in place to reduce or stop the need for teachers to </w:t>
            </w:r>
            <w:r>
              <w:rPr>
                <w:rFonts w:ascii="Arial" w:hAnsi="Arial" w:cs="Arial"/>
                <w:sz w:val="20"/>
                <w:szCs w:val="20"/>
              </w:rPr>
              <w:t>handle</w:t>
            </w:r>
            <w:r w:rsidRPr="00D80617">
              <w:rPr>
                <w:rFonts w:ascii="Arial" w:hAnsi="Arial" w:cs="Arial"/>
                <w:sz w:val="20"/>
                <w:szCs w:val="20"/>
              </w:rPr>
              <w:t xml:space="preserve"> pupil jotters. </w:t>
            </w:r>
            <w:r>
              <w:rPr>
                <w:rFonts w:ascii="Arial" w:hAnsi="Arial" w:cs="Arial"/>
                <w:sz w:val="20"/>
                <w:szCs w:val="20"/>
              </w:rPr>
              <w:t xml:space="preserve">Alternative strategies include - </w:t>
            </w:r>
            <w:r w:rsidRPr="00D80617">
              <w:rPr>
                <w:rFonts w:ascii="Arial" w:hAnsi="Arial" w:cs="Arial"/>
                <w:sz w:val="20"/>
                <w:szCs w:val="20"/>
              </w:rPr>
              <w:t>individual whiteboards; oral responses; self-assessment; group/class marking of own jotters with group/class discussion to support; a visual response through physical activity; using I</w:t>
            </w:r>
            <w:r>
              <w:rPr>
                <w:rFonts w:ascii="Arial" w:hAnsi="Arial" w:cs="Arial"/>
                <w:sz w:val="20"/>
                <w:szCs w:val="20"/>
              </w:rPr>
              <w:t>T, etc</w:t>
            </w:r>
            <w:r w:rsidRPr="00D80617">
              <w:rPr>
                <w:rFonts w:ascii="Arial" w:hAnsi="Arial" w:cs="Arial"/>
                <w:sz w:val="20"/>
                <w:szCs w:val="20"/>
              </w:rPr>
              <w:t xml:space="preserve">. School staff should be encouraged to discuss and agree approaches within the school which mitigate against teachers </w:t>
            </w:r>
            <w:r>
              <w:rPr>
                <w:rFonts w:ascii="Arial" w:hAnsi="Arial" w:cs="Arial"/>
                <w:sz w:val="20"/>
                <w:szCs w:val="20"/>
              </w:rPr>
              <w:t>handling</w:t>
            </w:r>
            <w:r w:rsidRPr="00D80617">
              <w:rPr>
                <w:rFonts w:ascii="Arial" w:hAnsi="Arial" w:cs="Arial"/>
                <w:sz w:val="20"/>
                <w:szCs w:val="20"/>
              </w:rPr>
              <w:t xml:space="preserve"> jotters.</w:t>
            </w:r>
          </w:p>
          <w:p w14:paraId="75F7965D" w14:textId="77777777" w:rsidR="001F168A" w:rsidRDefault="001F168A" w:rsidP="00825925">
            <w:pPr>
              <w:shd w:val="clear" w:color="auto" w:fill="FFC000"/>
              <w:rPr>
                <w:rFonts w:ascii="Arial" w:hAnsi="Arial" w:cs="Arial"/>
                <w:sz w:val="20"/>
                <w:szCs w:val="20"/>
              </w:rPr>
            </w:pPr>
          </w:p>
          <w:p w14:paraId="3F0FEF26" w14:textId="440340CA" w:rsidR="001F168A" w:rsidRDefault="001F168A" w:rsidP="00825925">
            <w:pPr>
              <w:shd w:val="clear" w:color="auto" w:fill="FFC000"/>
              <w:rPr>
                <w:rFonts w:ascii="Arial" w:hAnsi="Arial" w:cs="Arial"/>
                <w:sz w:val="20"/>
                <w:szCs w:val="20"/>
              </w:rPr>
            </w:pPr>
            <w:r>
              <w:rPr>
                <w:rFonts w:ascii="Arial" w:hAnsi="Arial" w:cs="Arial"/>
                <w:sz w:val="20"/>
                <w:szCs w:val="20"/>
              </w:rPr>
              <w:t>Update Nov:</w:t>
            </w:r>
          </w:p>
          <w:p w14:paraId="6BB9CFCD" w14:textId="77777777" w:rsidR="001F168A" w:rsidRPr="00076C9F" w:rsidRDefault="001F168A" w:rsidP="001F168A">
            <w:pPr>
              <w:rPr>
                <w:rFonts w:ascii="Arial" w:hAnsi="Arial" w:cs="Arial"/>
                <w:sz w:val="20"/>
                <w:szCs w:val="20"/>
                <w:highlight w:val="yellow"/>
              </w:rPr>
            </w:pPr>
            <w:r w:rsidRPr="00076C9F">
              <w:rPr>
                <w:rFonts w:ascii="Arial" w:hAnsi="Arial" w:cs="Arial"/>
                <w:sz w:val="20"/>
                <w:szCs w:val="20"/>
                <w:highlight w:val="yellow"/>
              </w:rPr>
              <w:t>There are two potential approaches to mitigating risks from surface contamination of jotters,</w:t>
            </w:r>
          </w:p>
          <w:p w14:paraId="5265DD83" w14:textId="77777777" w:rsidR="001F168A" w:rsidRPr="00076C9F" w:rsidRDefault="001F168A" w:rsidP="001F168A">
            <w:pPr>
              <w:rPr>
                <w:rFonts w:ascii="Arial" w:hAnsi="Arial" w:cs="Arial"/>
                <w:sz w:val="20"/>
                <w:szCs w:val="20"/>
                <w:highlight w:val="yellow"/>
              </w:rPr>
            </w:pPr>
            <w:r w:rsidRPr="00076C9F">
              <w:rPr>
                <w:rFonts w:ascii="Arial" w:hAnsi="Arial" w:cs="Arial"/>
                <w:sz w:val="20"/>
                <w:szCs w:val="20"/>
                <w:highlight w:val="yellow"/>
              </w:rPr>
              <w:t>textbooks and library books. Schools should consider which of these approaches is most</w:t>
            </w:r>
          </w:p>
          <w:p w14:paraId="28EFD61D" w14:textId="77777777" w:rsidR="001F168A" w:rsidRPr="00076C9F" w:rsidRDefault="001F168A" w:rsidP="001F168A">
            <w:pPr>
              <w:rPr>
                <w:rFonts w:ascii="Arial" w:hAnsi="Arial" w:cs="Arial"/>
                <w:sz w:val="20"/>
                <w:szCs w:val="20"/>
                <w:highlight w:val="yellow"/>
              </w:rPr>
            </w:pPr>
            <w:r w:rsidRPr="00076C9F">
              <w:rPr>
                <w:rFonts w:ascii="Arial" w:hAnsi="Arial" w:cs="Arial"/>
                <w:sz w:val="20"/>
                <w:szCs w:val="20"/>
                <w:highlight w:val="yellow"/>
              </w:rPr>
              <w:t>appropriate for their circumstances as part of appropriately updated risk assessments.</w:t>
            </w:r>
          </w:p>
          <w:p w14:paraId="13F5E31D" w14:textId="77777777" w:rsidR="001F168A" w:rsidRPr="00076C9F" w:rsidRDefault="001F168A" w:rsidP="001F168A">
            <w:pPr>
              <w:rPr>
                <w:rFonts w:ascii="Arial" w:hAnsi="Arial" w:cs="Arial"/>
                <w:sz w:val="20"/>
                <w:szCs w:val="20"/>
                <w:highlight w:val="yellow"/>
              </w:rPr>
            </w:pPr>
          </w:p>
          <w:p w14:paraId="5B169B70" w14:textId="77777777" w:rsidR="001F168A" w:rsidRPr="00076C9F" w:rsidRDefault="001F168A" w:rsidP="001F168A">
            <w:pPr>
              <w:rPr>
                <w:rFonts w:ascii="Arial" w:hAnsi="Arial" w:cs="Arial"/>
                <w:sz w:val="20"/>
                <w:szCs w:val="20"/>
                <w:highlight w:val="yellow"/>
              </w:rPr>
            </w:pPr>
            <w:r w:rsidRPr="00076C9F">
              <w:rPr>
                <w:rFonts w:ascii="Arial" w:hAnsi="Arial" w:cs="Arial"/>
                <w:sz w:val="20"/>
                <w:szCs w:val="20"/>
                <w:highlight w:val="yellow"/>
              </w:rPr>
              <w:t xml:space="preserve">(i) quarantining books for 72 hours </w:t>
            </w:r>
            <w:proofErr w:type="gramStart"/>
            <w:r w:rsidRPr="00076C9F">
              <w:rPr>
                <w:rFonts w:ascii="Arial" w:hAnsi="Arial" w:cs="Arial"/>
                <w:sz w:val="20"/>
                <w:szCs w:val="20"/>
                <w:highlight w:val="yellow"/>
              </w:rPr>
              <w:t>remains</w:t>
            </w:r>
            <w:proofErr w:type="gramEnd"/>
            <w:r w:rsidRPr="00076C9F">
              <w:rPr>
                <w:rFonts w:ascii="Arial" w:hAnsi="Arial" w:cs="Arial"/>
                <w:sz w:val="20"/>
                <w:szCs w:val="20"/>
                <w:highlight w:val="yellow"/>
              </w:rPr>
              <w:t xml:space="preserve"> an effective measure to mitigate the risks</w:t>
            </w:r>
            <w:r>
              <w:rPr>
                <w:rFonts w:ascii="Arial" w:hAnsi="Arial" w:cs="Arial"/>
                <w:sz w:val="20"/>
                <w:szCs w:val="20"/>
                <w:highlight w:val="yellow"/>
              </w:rPr>
              <w:t xml:space="preserve"> </w:t>
            </w:r>
            <w:r w:rsidRPr="00076C9F">
              <w:rPr>
                <w:rFonts w:ascii="Arial" w:hAnsi="Arial" w:cs="Arial"/>
                <w:sz w:val="20"/>
                <w:szCs w:val="20"/>
                <w:highlight w:val="yellow"/>
              </w:rPr>
              <w:t>of handling them.</w:t>
            </w:r>
          </w:p>
          <w:p w14:paraId="0D55F19B" w14:textId="77777777" w:rsidR="001F168A" w:rsidRDefault="001F168A" w:rsidP="001F168A">
            <w:pPr>
              <w:rPr>
                <w:rFonts w:ascii="Arial" w:hAnsi="Arial" w:cs="Arial"/>
                <w:sz w:val="20"/>
                <w:szCs w:val="20"/>
              </w:rPr>
            </w:pPr>
            <w:r w:rsidRPr="00076C9F">
              <w:rPr>
                <w:rFonts w:ascii="Arial" w:hAnsi="Arial" w:cs="Arial"/>
                <w:sz w:val="20"/>
                <w:szCs w:val="20"/>
                <w:highlight w:val="yellow"/>
              </w:rPr>
              <w:t>(ii) Careful hand washing with soap and warm water/use of alcohol-based hand</w:t>
            </w:r>
            <w:r>
              <w:rPr>
                <w:rFonts w:ascii="Arial" w:hAnsi="Arial" w:cs="Arial"/>
                <w:sz w:val="20"/>
                <w:szCs w:val="20"/>
                <w:highlight w:val="yellow"/>
              </w:rPr>
              <w:t xml:space="preserve"> </w:t>
            </w:r>
            <w:r w:rsidRPr="00076C9F">
              <w:rPr>
                <w:rFonts w:ascii="Arial" w:hAnsi="Arial" w:cs="Arial"/>
                <w:sz w:val="20"/>
                <w:szCs w:val="20"/>
                <w:highlight w:val="yellow"/>
              </w:rPr>
              <w:t xml:space="preserve">sanitiser before and after handling </w:t>
            </w:r>
            <w:proofErr w:type="gramStart"/>
            <w:r w:rsidRPr="00076C9F">
              <w:rPr>
                <w:rFonts w:ascii="Arial" w:hAnsi="Arial" w:cs="Arial"/>
                <w:sz w:val="20"/>
                <w:szCs w:val="20"/>
                <w:highlight w:val="yellow"/>
              </w:rPr>
              <w:t>text books</w:t>
            </w:r>
            <w:proofErr w:type="gramEnd"/>
            <w:r w:rsidRPr="00076C9F">
              <w:rPr>
                <w:rFonts w:ascii="Arial" w:hAnsi="Arial" w:cs="Arial"/>
                <w:sz w:val="20"/>
                <w:szCs w:val="20"/>
                <w:highlight w:val="yellow"/>
              </w:rPr>
              <w:t>, jotters (or other pieces of equipment)</w:t>
            </w:r>
            <w:r>
              <w:rPr>
                <w:rFonts w:ascii="Arial" w:hAnsi="Arial" w:cs="Arial"/>
                <w:sz w:val="20"/>
                <w:szCs w:val="20"/>
                <w:highlight w:val="yellow"/>
              </w:rPr>
              <w:t xml:space="preserve"> </w:t>
            </w:r>
            <w:r w:rsidRPr="00076C9F">
              <w:rPr>
                <w:rFonts w:ascii="Arial" w:hAnsi="Arial" w:cs="Arial"/>
                <w:sz w:val="20"/>
                <w:szCs w:val="20"/>
                <w:highlight w:val="yellow"/>
              </w:rPr>
              <w:t>mitigates the need for quarantine for 72 hours before, and 72 hours after</w:t>
            </w:r>
          </w:p>
          <w:p w14:paraId="35227996" w14:textId="77777777" w:rsidR="001F168A" w:rsidRDefault="001F168A" w:rsidP="001F168A">
            <w:pPr>
              <w:rPr>
                <w:rFonts w:ascii="Arial" w:hAnsi="Arial" w:cs="Arial"/>
                <w:sz w:val="20"/>
                <w:szCs w:val="20"/>
              </w:rPr>
            </w:pPr>
          </w:p>
          <w:p w14:paraId="069F44C4" w14:textId="77777777" w:rsidR="001F168A" w:rsidRDefault="001F168A" w:rsidP="001F168A">
            <w:pPr>
              <w:pStyle w:val="NoSpacing"/>
              <w:rPr>
                <w:rFonts w:ascii="Arial" w:hAnsi="Arial" w:cs="Arial"/>
                <w:b/>
                <w:bCs/>
                <w:color w:val="21272E"/>
                <w:sz w:val="20"/>
                <w:szCs w:val="20"/>
                <w:highlight w:val="yellow"/>
                <w:u w:val="single"/>
              </w:rPr>
            </w:pPr>
            <w:r w:rsidRPr="00A766EF">
              <w:rPr>
                <w:rFonts w:ascii="Arial" w:hAnsi="Arial" w:cs="Arial"/>
                <w:b/>
                <w:bCs/>
                <w:color w:val="21272E"/>
                <w:sz w:val="20"/>
                <w:szCs w:val="20"/>
                <w:highlight w:val="yellow"/>
                <w:u w:val="single"/>
              </w:rPr>
              <w:t>The provision of activities or clubs outside the usual school timetable</w:t>
            </w:r>
          </w:p>
          <w:p w14:paraId="271DBB71" w14:textId="77777777" w:rsidR="001F168A" w:rsidRPr="00A766EF" w:rsidRDefault="001F168A" w:rsidP="001F168A">
            <w:pPr>
              <w:pStyle w:val="NoSpacing"/>
              <w:rPr>
                <w:rFonts w:ascii="Arial" w:hAnsi="Arial" w:cs="Arial"/>
                <w:b/>
                <w:bCs/>
                <w:color w:val="21272E"/>
                <w:sz w:val="20"/>
                <w:szCs w:val="20"/>
                <w:highlight w:val="yellow"/>
                <w:u w:val="single"/>
              </w:rPr>
            </w:pPr>
          </w:p>
          <w:p w14:paraId="3AACA648" w14:textId="77777777" w:rsidR="001F168A" w:rsidRPr="00E1727E" w:rsidRDefault="001F168A" w:rsidP="001F168A">
            <w:pPr>
              <w:widowControl w:val="0"/>
              <w:tabs>
                <w:tab w:val="left" w:pos="679"/>
              </w:tabs>
              <w:autoSpaceDE w:val="0"/>
              <w:autoSpaceDN w:val="0"/>
              <w:spacing w:before="1"/>
              <w:rPr>
                <w:rFonts w:ascii="Arial" w:hAnsi="Arial" w:cs="Arial"/>
                <w:sz w:val="20"/>
                <w:szCs w:val="20"/>
              </w:rPr>
            </w:pPr>
            <w:r w:rsidRPr="00E1727E">
              <w:rPr>
                <w:rFonts w:ascii="Arial" w:hAnsi="Arial" w:cs="Arial"/>
                <w:sz w:val="20"/>
                <w:szCs w:val="20"/>
                <w:highlight w:val="yellow"/>
              </w:rPr>
              <w:t>The COVID-19</w:t>
            </w:r>
            <w:r w:rsidRPr="00E1727E">
              <w:rPr>
                <w:rFonts w:ascii="Arial" w:hAnsi="Arial" w:cs="Arial"/>
                <w:spacing w:val="-16"/>
                <w:sz w:val="20"/>
                <w:szCs w:val="20"/>
                <w:highlight w:val="yellow"/>
              </w:rPr>
              <w:t xml:space="preserve"> </w:t>
            </w:r>
            <w:r w:rsidRPr="00E1727E">
              <w:rPr>
                <w:rFonts w:ascii="Arial" w:hAnsi="Arial" w:cs="Arial"/>
                <w:sz w:val="20"/>
                <w:szCs w:val="20"/>
                <w:highlight w:val="yellow"/>
              </w:rPr>
              <w:t xml:space="preserve">Advisory Sub Group on Education and Children’s issues has also published </w:t>
            </w:r>
            <w:hyperlink r:id="rId55">
              <w:r w:rsidRPr="00E1727E">
                <w:rPr>
                  <w:rFonts w:ascii="Arial" w:hAnsi="Arial" w:cs="Arial"/>
                  <w:color w:val="0000FF"/>
                  <w:sz w:val="20"/>
                  <w:szCs w:val="20"/>
                  <w:highlight w:val="yellow"/>
                </w:rPr>
                <w:t xml:space="preserve">advice </w:t>
              </w:r>
            </w:hyperlink>
            <w:r w:rsidRPr="00E1727E">
              <w:rPr>
                <w:rFonts w:ascii="Arial" w:hAnsi="Arial" w:cs="Arial"/>
                <w:sz w:val="20"/>
                <w:szCs w:val="20"/>
                <w:highlight w:val="yellow"/>
              </w:rPr>
              <w:t xml:space="preserve"> on school trips which include an overnight stay. Where a school has a breakfast club which is organised by the third sector, parents and carers or volunteers, rather than by the school itself, the </w:t>
            </w:r>
            <w:hyperlink r:id="rId56">
              <w:r w:rsidRPr="00E1727E">
                <w:rPr>
                  <w:rFonts w:ascii="Arial" w:hAnsi="Arial" w:cs="Arial"/>
                  <w:color w:val="0000FF"/>
                  <w:sz w:val="20"/>
                  <w:szCs w:val="20"/>
                  <w:highlight w:val="yellow"/>
                </w:rPr>
                <w:t>guidance on</w:t>
              </w:r>
            </w:hyperlink>
            <w:r w:rsidRPr="00E1727E">
              <w:rPr>
                <w:rFonts w:ascii="Arial" w:hAnsi="Arial" w:cs="Arial"/>
                <w:color w:val="0000FF"/>
                <w:sz w:val="20"/>
                <w:szCs w:val="20"/>
                <w:highlight w:val="yellow"/>
              </w:rPr>
              <w:t xml:space="preserve"> unregulated children’s services will apply</w:t>
            </w:r>
            <w:r w:rsidRPr="00E1727E">
              <w:rPr>
                <w:rFonts w:ascii="Arial" w:hAnsi="Arial" w:cs="Arial"/>
                <w:color w:val="0000FF"/>
                <w:sz w:val="20"/>
                <w:szCs w:val="20"/>
              </w:rPr>
              <w:t xml:space="preserve"> </w:t>
            </w:r>
          </w:p>
          <w:p w14:paraId="4BD955B5" w14:textId="77777777" w:rsidR="001F168A" w:rsidRDefault="001F168A" w:rsidP="00825925">
            <w:pPr>
              <w:shd w:val="clear" w:color="auto" w:fill="FFC000"/>
              <w:rPr>
                <w:rFonts w:ascii="Arial" w:hAnsi="Arial" w:cs="Arial"/>
                <w:sz w:val="20"/>
                <w:szCs w:val="20"/>
              </w:rPr>
            </w:pPr>
          </w:p>
          <w:p w14:paraId="65A032D9" w14:textId="77777777" w:rsidR="00161266" w:rsidRDefault="00161266" w:rsidP="00B00945">
            <w:pPr>
              <w:pStyle w:val="NoSpacing"/>
              <w:rPr>
                <w:rFonts w:ascii="Arial" w:hAnsi="Arial" w:cs="Arial"/>
                <w:sz w:val="20"/>
                <w:szCs w:val="20"/>
              </w:rPr>
            </w:pPr>
          </w:p>
          <w:p w14:paraId="4392A7E7" w14:textId="77777777" w:rsidR="00B00945" w:rsidRDefault="00B00945" w:rsidP="00B00945">
            <w:pPr>
              <w:pStyle w:val="NoSpacing"/>
              <w:rPr>
                <w:rFonts w:ascii="Arial" w:hAnsi="Arial" w:cs="Arial"/>
                <w:sz w:val="20"/>
                <w:szCs w:val="20"/>
              </w:rPr>
            </w:pPr>
          </w:p>
          <w:p w14:paraId="756DC808" w14:textId="5508A936" w:rsidR="00B00945" w:rsidRDefault="00ED7BA0" w:rsidP="008E3967">
            <w:pPr>
              <w:pStyle w:val="NoSpacing"/>
              <w:shd w:val="clear" w:color="auto" w:fill="00B0F0"/>
              <w:rPr>
                <w:rFonts w:ascii="Arial" w:eastAsia="Times New Roman" w:hAnsi="Arial" w:cs="Arial"/>
                <w:sz w:val="20"/>
                <w:szCs w:val="20"/>
              </w:rPr>
            </w:pPr>
            <w:r w:rsidRPr="00C503BD">
              <w:rPr>
                <w:rFonts w:ascii="Arial" w:hAnsi="Arial" w:cs="Arial"/>
                <w:sz w:val="20"/>
                <w:szCs w:val="20"/>
              </w:rPr>
              <w:t>All shared resources to be cleaned after each user (including computers, PE equipment etc). Build this into end of lesson activity routines in each setting</w:t>
            </w:r>
            <w:r w:rsidR="006D67DF">
              <w:rPr>
                <w:rFonts w:ascii="Arial" w:hAnsi="Arial" w:cs="Arial"/>
                <w:sz w:val="20"/>
                <w:szCs w:val="20"/>
              </w:rPr>
              <w:t>.</w:t>
            </w:r>
            <w:r w:rsidR="00B00945">
              <w:rPr>
                <w:rFonts w:ascii="Arial" w:hAnsi="Arial" w:cs="Arial"/>
                <w:sz w:val="20"/>
                <w:szCs w:val="20"/>
              </w:rPr>
              <w:t xml:space="preserve"> </w:t>
            </w:r>
            <w:r w:rsidRPr="00C503BD">
              <w:rPr>
                <w:rFonts w:ascii="Arial" w:hAnsi="Arial" w:cs="Arial"/>
                <w:sz w:val="20"/>
                <w:szCs w:val="20"/>
              </w:rPr>
              <w:t xml:space="preserve">Schools to ensure </w:t>
            </w:r>
            <w:r w:rsidR="00E46E3A">
              <w:rPr>
                <w:rFonts w:ascii="Arial" w:hAnsi="Arial" w:cs="Arial"/>
                <w:sz w:val="20"/>
                <w:szCs w:val="20"/>
              </w:rPr>
              <w:t>a suitable disinfection product is</w:t>
            </w:r>
            <w:r w:rsidRPr="00C503BD">
              <w:rPr>
                <w:rFonts w:ascii="Arial" w:hAnsi="Arial" w:cs="Arial"/>
                <w:sz w:val="20"/>
                <w:szCs w:val="20"/>
              </w:rPr>
              <w:t xml:space="preserve"> available in all IT rooms and shared classroom spaces. Teacher to ensure students wipe down desk area, chair and resources after use</w:t>
            </w:r>
            <w:r w:rsidR="00F8635D">
              <w:rPr>
                <w:rFonts w:ascii="Arial" w:hAnsi="Arial" w:cs="Arial"/>
                <w:sz w:val="20"/>
                <w:szCs w:val="20"/>
              </w:rPr>
              <w:t xml:space="preserve"> if a shared space/resource</w:t>
            </w:r>
            <w:r w:rsidRPr="00C503BD">
              <w:rPr>
                <w:rFonts w:ascii="Arial" w:hAnsi="Arial" w:cs="Arial"/>
                <w:sz w:val="20"/>
                <w:szCs w:val="20"/>
              </w:rPr>
              <w:t xml:space="preserve">. If student is too young, then arrangements for staff </w:t>
            </w:r>
            <w:r w:rsidR="00D96BDC">
              <w:rPr>
                <w:rFonts w:ascii="Arial" w:hAnsi="Arial" w:cs="Arial"/>
                <w:sz w:val="20"/>
                <w:szCs w:val="20"/>
              </w:rPr>
              <w:t xml:space="preserve">to help </w:t>
            </w:r>
            <w:r w:rsidR="00945F68">
              <w:rPr>
                <w:rFonts w:ascii="Arial" w:hAnsi="Arial" w:cs="Arial"/>
                <w:sz w:val="20"/>
                <w:szCs w:val="20"/>
              </w:rPr>
              <w:t xml:space="preserve">pupils with </w:t>
            </w:r>
            <w:r w:rsidRPr="00C503BD">
              <w:rPr>
                <w:rFonts w:ascii="Arial" w:hAnsi="Arial" w:cs="Arial"/>
                <w:sz w:val="20"/>
                <w:szCs w:val="20"/>
              </w:rPr>
              <w:t>clean</w:t>
            </w:r>
            <w:r w:rsidR="00945F68">
              <w:rPr>
                <w:rFonts w:ascii="Arial" w:hAnsi="Arial" w:cs="Arial"/>
                <w:sz w:val="20"/>
                <w:szCs w:val="20"/>
              </w:rPr>
              <w:t xml:space="preserve"> to be made locally. </w:t>
            </w:r>
            <w:r w:rsidR="008E3967">
              <w:rPr>
                <w:rFonts w:ascii="Arial" w:eastAsia="Times New Roman" w:hAnsi="Arial" w:cs="Arial"/>
                <w:sz w:val="20"/>
                <w:szCs w:val="20"/>
              </w:rPr>
              <w:t xml:space="preserve">At Oyne, cleaning wipes will be available beside computers and on the ipad trolley. Each child will have a designated ipad. These will be cleaned by staff/digital leaders before being returned to the trolley. </w:t>
            </w:r>
          </w:p>
          <w:p w14:paraId="0077EC03" w14:textId="77777777" w:rsidR="00B00945" w:rsidRDefault="00B00945" w:rsidP="008E3967">
            <w:pPr>
              <w:pStyle w:val="NoSpacing"/>
              <w:shd w:val="clear" w:color="auto" w:fill="00B0F0"/>
              <w:rPr>
                <w:rFonts w:ascii="Arial" w:eastAsia="Times New Roman" w:hAnsi="Arial" w:cs="Arial"/>
                <w:sz w:val="20"/>
                <w:szCs w:val="20"/>
              </w:rPr>
            </w:pPr>
          </w:p>
          <w:p w14:paraId="2838140A" w14:textId="0F9FCC93" w:rsidR="00C503BD" w:rsidRPr="00C503BD" w:rsidRDefault="00D27424" w:rsidP="00B00945">
            <w:pPr>
              <w:pStyle w:val="NoSpacing"/>
              <w:rPr>
                <w:rFonts w:ascii="Arial" w:eastAsia="Times New Roman" w:hAnsi="Arial" w:cs="Arial"/>
                <w:sz w:val="20"/>
                <w:szCs w:val="20"/>
              </w:rPr>
            </w:pPr>
            <w:r>
              <w:rPr>
                <w:rFonts w:ascii="Arial" w:eastAsia="Times New Roman" w:hAnsi="Arial" w:cs="Arial"/>
                <w:sz w:val="20"/>
                <w:szCs w:val="20"/>
              </w:rPr>
              <w:t xml:space="preserve">Additional cleaning </w:t>
            </w:r>
            <w:r w:rsidR="00917A39">
              <w:rPr>
                <w:rFonts w:ascii="Arial" w:eastAsia="Times New Roman" w:hAnsi="Arial" w:cs="Arial"/>
                <w:sz w:val="20"/>
                <w:szCs w:val="20"/>
              </w:rPr>
              <w:t xml:space="preserve">will </w:t>
            </w:r>
            <w:r w:rsidR="00121CFE">
              <w:rPr>
                <w:rFonts w:ascii="Arial" w:eastAsia="Times New Roman" w:hAnsi="Arial" w:cs="Arial"/>
                <w:sz w:val="20"/>
                <w:szCs w:val="20"/>
              </w:rPr>
              <w:t xml:space="preserve">be </w:t>
            </w:r>
            <w:r w:rsidR="00917A39">
              <w:rPr>
                <w:rFonts w:ascii="Arial" w:eastAsia="Times New Roman" w:hAnsi="Arial" w:cs="Arial"/>
                <w:sz w:val="20"/>
                <w:szCs w:val="20"/>
              </w:rPr>
              <w:t>provide</w:t>
            </w:r>
            <w:r w:rsidR="00121CFE">
              <w:rPr>
                <w:rFonts w:ascii="Arial" w:eastAsia="Times New Roman" w:hAnsi="Arial" w:cs="Arial"/>
                <w:sz w:val="20"/>
                <w:szCs w:val="20"/>
              </w:rPr>
              <w:t>d</w:t>
            </w:r>
            <w:r w:rsidR="00917A39">
              <w:rPr>
                <w:rFonts w:ascii="Arial" w:eastAsia="Times New Roman" w:hAnsi="Arial" w:cs="Arial"/>
                <w:sz w:val="20"/>
                <w:szCs w:val="20"/>
              </w:rPr>
              <w:t xml:space="preserve"> </w:t>
            </w:r>
            <w:r w:rsidR="005D17FD">
              <w:rPr>
                <w:rFonts w:ascii="Arial" w:eastAsia="Times New Roman" w:hAnsi="Arial" w:cs="Arial"/>
                <w:sz w:val="20"/>
                <w:szCs w:val="20"/>
              </w:rPr>
              <w:t xml:space="preserve">by Cleaning Services and Janitorial Support </w:t>
            </w:r>
            <w:r w:rsidR="00917A39">
              <w:rPr>
                <w:rFonts w:ascii="Arial" w:eastAsia="Times New Roman" w:hAnsi="Arial" w:cs="Arial"/>
                <w:sz w:val="20"/>
                <w:szCs w:val="20"/>
              </w:rPr>
              <w:t>for touch points in communal areas</w:t>
            </w:r>
            <w:r w:rsidR="00940CF9">
              <w:rPr>
                <w:rFonts w:ascii="Arial" w:eastAsia="Times New Roman" w:hAnsi="Arial" w:cs="Arial"/>
                <w:sz w:val="20"/>
                <w:szCs w:val="20"/>
              </w:rPr>
              <w:t xml:space="preserve"> </w:t>
            </w:r>
            <w:r w:rsidR="00C310FF">
              <w:rPr>
                <w:rFonts w:ascii="Arial" w:eastAsia="Times New Roman" w:hAnsi="Arial" w:cs="Arial"/>
                <w:sz w:val="20"/>
                <w:szCs w:val="20"/>
              </w:rPr>
              <w:t xml:space="preserve">and will be organised locally. </w:t>
            </w:r>
          </w:p>
          <w:p w14:paraId="727494E2" w14:textId="77777777" w:rsidR="00C503BD" w:rsidRPr="00C503BD" w:rsidRDefault="00C503BD" w:rsidP="008E3967">
            <w:pPr>
              <w:shd w:val="clear" w:color="auto" w:fill="00B0F0"/>
              <w:rPr>
                <w:rFonts w:ascii="Arial" w:eastAsia="Times New Roman" w:hAnsi="Arial" w:cs="Arial"/>
                <w:sz w:val="20"/>
                <w:szCs w:val="20"/>
              </w:rPr>
            </w:pPr>
          </w:p>
          <w:p w14:paraId="64FA8031" w14:textId="712A1428" w:rsidR="00ED7BA0" w:rsidRPr="00C503BD" w:rsidRDefault="00C503BD" w:rsidP="008E3967">
            <w:pPr>
              <w:shd w:val="clear" w:color="auto" w:fill="00B0F0"/>
              <w:rPr>
                <w:rFonts w:ascii="Arial" w:hAnsi="Arial" w:cs="Arial"/>
                <w:sz w:val="20"/>
                <w:szCs w:val="20"/>
              </w:rPr>
            </w:pPr>
            <w:r w:rsidRPr="00C503BD">
              <w:rPr>
                <w:rFonts w:ascii="Arial" w:eastAsia="Times New Roman" w:hAnsi="Arial" w:cs="Arial"/>
                <w:sz w:val="20"/>
                <w:szCs w:val="20"/>
              </w:rPr>
              <w:t>Remove resources which present cleaning challenges, e.g. construction materials and intricate items, fabric materials –beanbags, soft seating, etc.</w:t>
            </w:r>
            <w:r w:rsidR="008E3967">
              <w:rPr>
                <w:rFonts w:ascii="Arial" w:eastAsia="Times New Roman" w:hAnsi="Arial" w:cs="Arial"/>
                <w:sz w:val="20"/>
                <w:szCs w:val="20"/>
              </w:rPr>
              <w:t xml:space="preserve"> At Oyne, all soft toys, furnishings and furniture have been removed and stored.</w:t>
            </w:r>
          </w:p>
          <w:p w14:paraId="4AC9A8E9" w14:textId="77777777" w:rsidR="00ED7BA0" w:rsidRPr="00C503BD" w:rsidRDefault="00ED7BA0" w:rsidP="00ED7BA0">
            <w:pPr>
              <w:pStyle w:val="NoSpacing"/>
              <w:ind w:hanging="769"/>
              <w:rPr>
                <w:rFonts w:ascii="Arial" w:hAnsi="Arial" w:cs="Arial"/>
                <w:b/>
                <w:bCs/>
                <w:sz w:val="20"/>
                <w:szCs w:val="20"/>
              </w:rPr>
            </w:pPr>
          </w:p>
          <w:p w14:paraId="3561D972" w14:textId="6A224A80" w:rsidR="00ED7BA0" w:rsidRPr="00C503BD" w:rsidRDefault="00ED7BA0" w:rsidP="008E3967">
            <w:pPr>
              <w:pStyle w:val="NoSpacing"/>
              <w:shd w:val="clear" w:color="auto" w:fill="00B0F0"/>
              <w:rPr>
                <w:rFonts w:ascii="Arial" w:hAnsi="Arial" w:cs="Arial"/>
                <w:sz w:val="20"/>
                <w:szCs w:val="20"/>
              </w:rPr>
            </w:pPr>
            <w:r w:rsidRPr="00C503BD">
              <w:rPr>
                <w:rFonts w:ascii="Arial" w:hAnsi="Arial" w:cs="Arial"/>
                <w:sz w:val="20"/>
                <w:szCs w:val="20"/>
              </w:rPr>
              <w:t>Try to avoid working with paper/other materials that are shared in a way that may aid transmission, i.e. consideration to be given to marking work (done electronically), photocopying, etc.</w:t>
            </w:r>
            <w:r w:rsidR="008E3967">
              <w:rPr>
                <w:rFonts w:ascii="Arial" w:hAnsi="Arial" w:cs="Arial"/>
                <w:sz w:val="20"/>
                <w:szCs w:val="20"/>
              </w:rPr>
              <w:t xml:space="preserve"> At Oyne, we will use digital means to recod work for marking and a ‘quarentine’ tray will be provided for hard copies of work.</w:t>
            </w:r>
          </w:p>
          <w:p w14:paraId="7914C4AB" w14:textId="77777777" w:rsidR="00ED7BA0" w:rsidRPr="00C503BD" w:rsidRDefault="00ED7BA0" w:rsidP="00ED7BA0">
            <w:pPr>
              <w:pStyle w:val="CommentText"/>
              <w:rPr>
                <w:rFonts w:ascii="Arial" w:hAnsi="Arial" w:cs="Arial"/>
              </w:rPr>
            </w:pPr>
          </w:p>
          <w:p w14:paraId="4997E6A3" w14:textId="5CEC132D" w:rsidR="006A2DC8" w:rsidRPr="00C503BD" w:rsidRDefault="006A2DC8" w:rsidP="0009785F">
            <w:pPr>
              <w:rPr>
                <w:rFonts w:ascii="Arial" w:hAnsi="Arial" w:cs="Arial"/>
                <w:iCs/>
                <w:sz w:val="20"/>
                <w:szCs w:val="20"/>
              </w:rPr>
            </w:pPr>
            <w:r w:rsidRPr="00C503BD">
              <w:rPr>
                <w:rFonts w:ascii="Arial" w:hAnsi="Arial" w:cs="Arial"/>
                <w:iCs/>
                <w:sz w:val="20"/>
                <w:szCs w:val="20"/>
              </w:rPr>
              <w:t>Where there is a sink in the classroom, soap and paper towels should be available. Bin placed near sink.</w:t>
            </w:r>
          </w:p>
          <w:p w14:paraId="67A88CF9" w14:textId="48350E50" w:rsidR="00844FF1" w:rsidRPr="00C503BD" w:rsidRDefault="00844FF1" w:rsidP="0009785F">
            <w:pPr>
              <w:rPr>
                <w:rFonts w:ascii="Arial" w:hAnsi="Arial" w:cs="Arial"/>
                <w:iCs/>
                <w:sz w:val="20"/>
                <w:szCs w:val="20"/>
              </w:rPr>
            </w:pPr>
          </w:p>
          <w:p w14:paraId="094633F7" w14:textId="37C7C634" w:rsidR="006A2DC8" w:rsidRPr="00C503BD" w:rsidRDefault="00844FF1" w:rsidP="008E3967">
            <w:pPr>
              <w:shd w:val="clear" w:color="auto" w:fill="00B0F0"/>
              <w:rPr>
                <w:rFonts w:ascii="Arial" w:hAnsi="Arial" w:cs="Arial"/>
                <w:iCs/>
                <w:sz w:val="20"/>
                <w:szCs w:val="20"/>
              </w:rPr>
            </w:pPr>
            <w:r w:rsidRPr="00C503BD">
              <w:rPr>
                <w:rFonts w:ascii="Arial" w:hAnsi="Arial" w:cs="Arial"/>
                <w:iCs/>
                <w:color w:val="000000" w:themeColor="text1"/>
                <w:sz w:val="20"/>
                <w:szCs w:val="20"/>
              </w:rPr>
              <w:t xml:space="preserve">Keep surfaces clear to make cleaning easier. </w:t>
            </w:r>
            <w:r w:rsidR="00E4333D">
              <w:rPr>
                <w:rFonts w:ascii="Arial" w:hAnsi="Arial" w:cs="Arial"/>
                <w:iCs/>
                <w:color w:val="000000" w:themeColor="text1"/>
                <w:sz w:val="20"/>
                <w:szCs w:val="20"/>
              </w:rPr>
              <w:t xml:space="preserve">               </w:t>
            </w:r>
            <w:r w:rsidR="006A2DC8" w:rsidRPr="00C503BD">
              <w:rPr>
                <w:rFonts w:ascii="Arial" w:hAnsi="Arial" w:cs="Arial"/>
                <w:iCs/>
                <w:sz w:val="20"/>
                <w:szCs w:val="20"/>
              </w:rPr>
              <w:t>Box of tissues in each class.</w:t>
            </w:r>
          </w:p>
          <w:p w14:paraId="654446BF" w14:textId="77777777" w:rsidR="006A2DC8" w:rsidRPr="00C503BD" w:rsidRDefault="006A2DC8" w:rsidP="008E3967">
            <w:pPr>
              <w:shd w:val="clear" w:color="auto" w:fill="00B0F0"/>
              <w:rPr>
                <w:rFonts w:ascii="Arial" w:hAnsi="Arial" w:cs="Arial"/>
                <w:iCs/>
                <w:sz w:val="20"/>
                <w:szCs w:val="20"/>
              </w:rPr>
            </w:pPr>
          </w:p>
          <w:p w14:paraId="483CAD06" w14:textId="78839114" w:rsidR="006A2DC8" w:rsidRPr="00C503BD" w:rsidRDefault="006A2DC8" w:rsidP="0009785F">
            <w:pPr>
              <w:rPr>
                <w:rFonts w:ascii="Arial" w:hAnsi="Arial" w:cs="Arial"/>
                <w:iCs/>
                <w:color w:val="000000" w:themeColor="text1"/>
                <w:sz w:val="20"/>
                <w:szCs w:val="20"/>
              </w:rPr>
            </w:pPr>
            <w:r w:rsidRPr="00C503BD">
              <w:rPr>
                <w:rFonts w:ascii="Arial" w:hAnsi="Arial" w:cs="Arial"/>
                <w:iCs/>
                <w:sz w:val="20"/>
                <w:szCs w:val="20"/>
              </w:rPr>
              <w:t>Classrooms to be kept well-ventilated.</w:t>
            </w:r>
            <w:r w:rsidR="00D0562A" w:rsidRPr="00C503BD">
              <w:rPr>
                <w:rFonts w:ascii="Arial" w:hAnsi="Arial" w:cs="Arial"/>
                <w:iCs/>
                <w:sz w:val="20"/>
                <w:szCs w:val="20"/>
              </w:rPr>
              <w:t xml:space="preserve"> </w:t>
            </w:r>
            <w:r w:rsidR="00D0562A" w:rsidRPr="00C503BD">
              <w:rPr>
                <w:rFonts w:ascii="Arial" w:hAnsi="Arial" w:cs="Arial"/>
                <w:iCs/>
                <w:color w:val="000000" w:themeColor="text1"/>
                <w:sz w:val="20"/>
                <w:szCs w:val="20"/>
              </w:rPr>
              <w:t>Non-fire doors should be propped open to reduce the number of touch surfaces</w:t>
            </w:r>
            <w:r w:rsidR="00F26DDF" w:rsidRPr="00C503BD">
              <w:rPr>
                <w:rFonts w:ascii="Arial" w:hAnsi="Arial" w:cs="Arial"/>
                <w:iCs/>
                <w:color w:val="000000" w:themeColor="text1"/>
                <w:sz w:val="20"/>
                <w:szCs w:val="20"/>
              </w:rPr>
              <w:t xml:space="preserve"> (see more detailed guidance under General Guidance)</w:t>
            </w:r>
            <w:r w:rsidR="00D0562A" w:rsidRPr="00C503BD">
              <w:rPr>
                <w:rFonts w:ascii="Arial" w:hAnsi="Arial" w:cs="Arial"/>
                <w:iCs/>
                <w:color w:val="000000" w:themeColor="text1"/>
                <w:sz w:val="20"/>
                <w:szCs w:val="20"/>
              </w:rPr>
              <w:t xml:space="preserve">. </w:t>
            </w:r>
          </w:p>
          <w:p w14:paraId="5ECEBD07" w14:textId="77777777" w:rsidR="006A2DC8" w:rsidRPr="00C503BD" w:rsidRDefault="006A2DC8" w:rsidP="0009785F">
            <w:pPr>
              <w:rPr>
                <w:rFonts w:ascii="Arial" w:hAnsi="Arial" w:cs="Arial"/>
                <w:iCs/>
                <w:sz w:val="20"/>
                <w:szCs w:val="20"/>
              </w:rPr>
            </w:pPr>
          </w:p>
          <w:p w14:paraId="7402C046" w14:textId="00F83A92" w:rsidR="006A2DC8" w:rsidRPr="00C503BD" w:rsidRDefault="006A2DC8" w:rsidP="0009785F">
            <w:pPr>
              <w:rPr>
                <w:rFonts w:ascii="Arial" w:hAnsi="Arial" w:cs="Arial"/>
                <w:iCs/>
                <w:sz w:val="20"/>
                <w:szCs w:val="20"/>
              </w:rPr>
            </w:pPr>
            <w:r w:rsidRPr="00C503BD">
              <w:rPr>
                <w:rFonts w:ascii="Arial" w:hAnsi="Arial" w:cs="Arial"/>
                <w:iCs/>
                <w:sz w:val="20"/>
                <w:szCs w:val="20"/>
              </w:rPr>
              <w:t>Children and teacher should agree the handwashing routine for the day for their group. Consider the provision of hand sanitiser at the entrance of each classroom.</w:t>
            </w:r>
            <w:r w:rsidR="008E3967">
              <w:rPr>
                <w:rFonts w:ascii="Arial" w:hAnsi="Arial" w:cs="Arial"/>
                <w:iCs/>
                <w:sz w:val="20"/>
                <w:szCs w:val="20"/>
              </w:rPr>
              <w:t xml:space="preserve"> At Oyne, these have been agreed and will be taught to the children.</w:t>
            </w:r>
          </w:p>
          <w:p w14:paraId="2EE0D309" w14:textId="77777777" w:rsidR="006A2DC8" w:rsidRPr="00C503BD" w:rsidRDefault="006A2DC8" w:rsidP="0009785F">
            <w:pPr>
              <w:pStyle w:val="NoSpacing"/>
              <w:rPr>
                <w:rFonts w:ascii="Arial" w:hAnsi="Arial" w:cs="Arial"/>
                <w:sz w:val="20"/>
                <w:szCs w:val="20"/>
              </w:rPr>
            </w:pPr>
          </w:p>
          <w:p w14:paraId="020CC415" w14:textId="212AC00A" w:rsidR="006A2DC8" w:rsidRDefault="006A2DC8" w:rsidP="0009785F">
            <w:pPr>
              <w:pStyle w:val="NoSpacing"/>
              <w:rPr>
                <w:rFonts w:ascii="Arial" w:hAnsi="Arial" w:cs="Arial"/>
                <w:sz w:val="20"/>
                <w:szCs w:val="20"/>
              </w:rPr>
            </w:pPr>
            <w:r w:rsidRPr="00C503BD">
              <w:rPr>
                <w:rFonts w:ascii="Arial" w:hAnsi="Arial" w:cs="Arial"/>
                <w:sz w:val="20"/>
                <w:szCs w:val="20"/>
              </w:rPr>
              <w:t>Further consideration to be given to the teaching of curriculum in practical subjects and how this can be amended to ensure minimum contact with equipment. Any equipment used to be properly cleaned after use.</w:t>
            </w:r>
          </w:p>
          <w:p w14:paraId="16DF736B" w14:textId="6C207928" w:rsidR="00161266" w:rsidRDefault="00161266" w:rsidP="00825925">
            <w:pPr>
              <w:pStyle w:val="NoSpacing"/>
              <w:shd w:val="clear" w:color="auto" w:fill="FFC000"/>
              <w:rPr>
                <w:rFonts w:ascii="Arial" w:hAnsi="Arial" w:cs="Arial"/>
                <w:sz w:val="20"/>
                <w:szCs w:val="20"/>
              </w:rPr>
            </w:pPr>
          </w:p>
          <w:p w14:paraId="34D4F096" w14:textId="77777777" w:rsidR="001F168A" w:rsidRDefault="001F168A" w:rsidP="00825925">
            <w:pPr>
              <w:pStyle w:val="NoSpacing"/>
              <w:shd w:val="clear" w:color="auto" w:fill="FFC000"/>
              <w:rPr>
                <w:rFonts w:ascii="Arial" w:hAnsi="Arial" w:cs="Arial"/>
                <w:sz w:val="20"/>
                <w:szCs w:val="20"/>
              </w:rPr>
            </w:pPr>
          </w:p>
          <w:p w14:paraId="7A4AF538" w14:textId="735B09B1" w:rsidR="001941A5" w:rsidRDefault="001F168A" w:rsidP="0009785F">
            <w:pPr>
              <w:pStyle w:val="NoSpacing"/>
              <w:rPr>
                <w:rFonts w:ascii="Arial" w:hAnsi="Arial" w:cs="Arial"/>
                <w:sz w:val="20"/>
                <w:szCs w:val="20"/>
              </w:rPr>
            </w:pPr>
            <w:r>
              <w:rPr>
                <w:noProof/>
              </w:rPr>
              <w:lastRenderedPageBreak/>
              <w:drawing>
                <wp:anchor distT="0" distB="0" distL="114300" distR="114300" simplePos="0" relativeHeight="251663360" behindDoc="1" locked="0" layoutInCell="1" allowOverlap="1" wp14:anchorId="068FD134" wp14:editId="56595BC8">
                  <wp:simplePos x="0" y="0"/>
                  <wp:positionH relativeFrom="column">
                    <wp:posOffset>-2540</wp:posOffset>
                  </wp:positionH>
                  <wp:positionV relativeFrom="paragraph">
                    <wp:posOffset>146685</wp:posOffset>
                  </wp:positionV>
                  <wp:extent cx="5624195" cy="3582035"/>
                  <wp:effectExtent l="0" t="0" r="0" b="0"/>
                  <wp:wrapTight wrapText="bothSides">
                    <wp:wrapPolygon edited="0">
                      <wp:start x="0" y="0"/>
                      <wp:lineTo x="0" y="21481"/>
                      <wp:lineTo x="21510" y="21481"/>
                      <wp:lineTo x="2151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5624195" cy="3582035"/>
                          </a:xfrm>
                          <a:prstGeom prst="rect">
                            <a:avLst/>
                          </a:prstGeom>
                        </pic:spPr>
                      </pic:pic>
                    </a:graphicData>
                  </a:graphic>
                </wp:anchor>
              </w:drawing>
            </w:r>
          </w:p>
          <w:p w14:paraId="3FFD4C63" w14:textId="699E55A2" w:rsidR="001F168A" w:rsidRDefault="001F168A" w:rsidP="0009785F">
            <w:pPr>
              <w:pStyle w:val="NoSpacing"/>
              <w:rPr>
                <w:rFonts w:ascii="Arial" w:hAnsi="Arial" w:cs="Arial"/>
                <w:sz w:val="20"/>
                <w:szCs w:val="20"/>
              </w:rPr>
            </w:pPr>
          </w:p>
          <w:p w14:paraId="7A481FE2" w14:textId="3BFC20DB" w:rsidR="001F168A" w:rsidRDefault="001F168A" w:rsidP="0009785F">
            <w:pPr>
              <w:pStyle w:val="NoSpacing"/>
              <w:rPr>
                <w:rFonts w:ascii="Arial" w:hAnsi="Arial" w:cs="Arial"/>
                <w:sz w:val="20"/>
                <w:szCs w:val="20"/>
              </w:rPr>
            </w:pPr>
          </w:p>
          <w:p w14:paraId="54761FA5" w14:textId="24B6A28A" w:rsidR="001F168A" w:rsidRDefault="001F168A" w:rsidP="001F168A">
            <w:pPr>
              <w:pStyle w:val="NoSpacing"/>
              <w:rPr>
                <w:rFonts w:ascii="Arial" w:hAnsi="Arial" w:cs="Arial"/>
                <w:sz w:val="20"/>
                <w:szCs w:val="20"/>
              </w:rPr>
            </w:pPr>
            <w:r>
              <w:rPr>
                <w:rFonts w:ascii="Arial" w:eastAsia="Times New Roman" w:hAnsi="Arial" w:cs="Arial"/>
                <w:sz w:val="20"/>
                <w:szCs w:val="20"/>
                <w:highlight w:val="yellow"/>
              </w:rPr>
              <w:t>Updated g</w:t>
            </w:r>
            <w:r w:rsidRPr="004A617A">
              <w:rPr>
                <w:rFonts w:ascii="Arial" w:eastAsia="Times New Roman" w:hAnsi="Arial" w:cs="Arial"/>
                <w:sz w:val="20"/>
                <w:szCs w:val="20"/>
                <w:highlight w:val="yellow"/>
              </w:rPr>
              <w:t xml:space="preserve">uidance for PE found </w:t>
            </w:r>
            <w:hyperlink r:id="rId58" w:history="1">
              <w:r w:rsidRPr="004A617A">
                <w:rPr>
                  <w:rStyle w:val="Hyperlink"/>
                  <w:highlight w:val="yellow"/>
                </w:rPr>
                <w:t xml:space="preserve"> here.</w:t>
              </w:r>
              <w:r w:rsidRPr="004A617A">
                <w:rPr>
                  <w:rStyle w:val="Hyperlink"/>
                  <w:rFonts w:ascii="Arial" w:eastAsia="Times New Roman" w:hAnsi="Arial" w:cs="Arial"/>
                  <w:sz w:val="20"/>
                  <w:szCs w:val="20"/>
                  <w:highlight w:val="yellow"/>
                </w:rPr>
                <w:t xml:space="preserve"> </w:t>
              </w:r>
            </w:hyperlink>
            <w:r w:rsidRPr="00460668">
              <w:rPr>
                <w:rFonts w:ascii="Arial" w:hAnsi="Arial" w:cs="Arial"/>
                <w:sz w:val="20"/>
                <w:szCs w:val="20"/>
              </w:rPr>
              <w:t xml:space="preserve">. </w:t>
            </w:r>
          </w:p>
          <w:p w14:paraId="0D86401C" w14:textId="72561995" w:rsidR="001F168A" w:rsidRDefault="001F168A" w:rsidP="001F168A">
            <w:pPr>
              <w:pStyle w:val="NoSpacing"/>
              <w:rPr>
                <w:rFonts w:ascii="Arial" w:hAnsi="Arial" w:cs="Arial"/>
                <w:sz w:val="20"/>
                <w:szCs w:val="20"/>
              </w:rPr>
            </w:pPr>
          </w:p>
          <w:p w14:paraId="2FD511E4" w14:textId="77777777" w:rsidR="001F168A" w:rsidRDefault="001F168A" w:rsidP="001F168A">
            <w:pPr>
              <w:pStyle w:val="NoSpacing"/>
              <w:rPr>
                <w:rFonts w:ascii="Arial" w:hAnsi="Arial" w:cs="Arial"/>
                <w:sz w:val="20"/>
                <w:szCs w:val="20"/>
                <w:highlight w:val="cyan"/>
              </w:rPr>
            </w:pPr>
            <w:r w:rsidRPr="00460668">
              <w:rPr>
                <w:rFonts w:ascii="Arial" w:hAnsi="Arial" w:cs="Arial"/>
                <w:sz w:val="20"/>
                <w:szCs w:val="20"/>
              </w:rPr>
              <w:t xml:space="preserve">Local arrangements need to be made regarding the cleaning schedule for changing areas. </w:t>
            </w:r>
            <w:r w:rsidRPr="00460668">
              <w:rPr>
                <w:rFonts w:ascii="Arial" w:hAnsi="Arial" w:cs="Arial"/>
                <w:sz w:val="20"/>
                <w:szCs w:val="20"/>
                <w:highlight w:val="yellow"/>
              </w:rPr>
              <w:t>Changing rooms are an area of increased risk of transmission and should be avoided where possible</w:t>
            </w:r>
            <w:r>
              <w:rPr>
                <w:rFonts w:ascii="Arial" w:hAnsi="Arial" w:cs="Arial"/>
                <w:sz w:val="20"/>
                <w:szCs w:val="20"/>
              </w:rPr>
              <w:t xml:space="preserve">, </w:t>
            </w:r>
          </w:p>
          <w:p w14:paraId="1C1C1725" w14:textId="77777777" w:rsidR="001F168A" w:rsidRDefault="001F168A" w:rsidP="001F168A">
            <w:pPr>
              <w:pStyle w:val="Default"/>
              <w:rPr>
                <w:color w:val="auto"/>
              </w:rPr>
            </w:pPr>
          </w:p>
          <w:p w14:paraId="7CB0AC92" w14:textId="77777777" w:rsidR="001F168A" w:rsidRPr="00460668" w:rsidRDefault="001F168A" w:rsidP="001F168A">
            <w:pPr>
              <w:pStyle w:val="Default"/>
              <w:rPr>
                <w:sz w:val="20"/>
                <w:szCs w:val="20"/>
                <w:highlight w:val="yellow"/>
              </w:rPr>
            </w:pPr>
            <w:r w:rsidRPr="00460668">
              <w:rPr>
                <w:sz w:val="20"/>
                <w:szCs w:val="20"/>
                <w:highlight w:val="yellow"/>
              </w:rPr>
              <w:t xml:space="preserve">Following a risk assessment, if the use of changing rooms is considered necessary, schools should ensure mitigating actions are in place. This includes ensuring that changing rooms are as well ventilated as possible, used only by small numbers at any point in time to maximise physical distancing, and that close attention is paid to cleaning surfaces after use. </w:t>
            </w:r>
          </w:p>
          <w:p w14:paraId="20D95DD8" w14:textId="77777777" w:rsidR="001F168A" w:rsidRPr="00460668" w:rsidRDefault="001F168A" w:rsidP="001F168A">
            <w:pPr>
              <w:pStyle w:val="Default"/>
              <w:rPr>
                <w:sz w:val="20"/>
                <w:szCs w:val="20"/>
                <w:highlight w:val="yellow"/>
              </w:rPr>
            </w:pPr>
          </w:p>
          <w:p w14:paraId="4DF1E43C" w14:textId="77777777" w:rsidR="001F168A" w:rsidRPr="00460668" w:rsidRDefault="001F168A" w:rsidP="001F168A">
            <w:pPr>
              <w:pStyle w:val="Default"/>
              <w:rPr>
                <w:sz w:val="20"/>
                <w:szCs w:val="20"/>
                <w:highlight w:val="yellow"/>
              </w:rPr>
            </w:pPr>
            <w:r w:rsidRPr="00460668">
              <w:rPr>
                <w:sz w:val="20"/>
                <w:szCs w:val="20"/>
                <w:highlight w:val="yellow"/>
              </w:rPr>
              <w:t xml:space="preserve">If changing rooms are not used: </w:t>
            </w:r>
          </w:p>
          <w:p w14:paraId="53CDB78C" w14:textId="77777777" w:rsidR="001F168A" w:rsidRPr="00460668" w:rsidRDefault="001F168A" w:rsidP="001F168A">
            <w:pPr>
              <w:pStyle w:val="Default"/>
              <w:rPr>
                <w:sz w:val="20"/>
                <w:szCs w:val="20"/>
                <w:highlight w:val="yellow"/>
              </w:rPr>
            </w:pPr>
          </w:p>
          <w:p w14:paraId="16076954" w14:textId="77777777" w:rsidR="001F168A" w:rsidRPr="00460668" w:rsidRDefault="001F168A" w:rsidP="001F168A">
            <w:pPr>
              <w:pStyle w:val="Default"/>
              <w:rPr>
                <w:sz w:val="20"/>
                <w:szCs w:val="20"/>
                <w:highlight w:val="yellow"/>
              </w:rPr>
            </w:pPr>
            <w:r w:rsidRPr="00460668">
              <w:rPr>
                <w:rFonts w:ascii="Courier New" w:hAnsi="Courier New" w:cs="Courier New"/>
                <w:sz w:val="20"/>
                <w:szCs w:val="20"/>
                <w:highlight w:val="yellow"/>
              </w:rPr>
              <w:t xml:space="preserve">o </w:t>
            </w:r>
            <w:r w:rsidRPr="00460668">
              <w:rPr>
                <w:sz w:val="20"/>
                <w:szCs w:val="20"/>
                <w:highlight w:val="yellow"/>
              </w:rPr>
              <w:t xml:space="preserve">consideration should be given to alternative places for storing learners’ belongings, for example, assigning each learner their own </w:t>
            </w:r>
            <w:proofErr w:type="gramStart"/>
            <w:r w:rsidRPr="00460668">
              <w:rPr>
                <w:sz w:val="20"/>
                <w:szCs w:val="20"/>
                <w:highlight w:val="yellow"/>
              </w:rPr>
              <w:t>space;</w:t>
            </w:r>
            <w:proofErr w:type="gramEnd"/>
            <w:r w:rsidRPr="00460668">
              <w:rPr>
                <w:sz w:val="20"/>
                <w:szCs w:val="20"/>
                <w:highlight w:val="yellow"/>
              </w:rPr>
              <w:t xml:space="preserve"> </w:t>
            </w:r>
          </w:p>
          <w:p w14:paraId="35606B79" w14:textId="77777777" w:rsidR="001F168A" w:rsidRPr="00460668" w:rsidRDefault="001F168A" w:rsidP="001F168A">
            <w:pPr>
              <w:pStyle w:val="Default"/>
              <w:rPr>
                <w:sz w:val="20"/>
                <w:szCs w:val="20"/>
              </w:rPr>
            </w:pPr>
            <w:r w:rsidRPr="00460668">
              <w:rPr>
                <w:rFonts w:ascii="Courier New" w:hAnsi="Courier New" w:cs="Courier New"/>
                <w:sz w:val="20"/>
                <w:szCs w:val="20"/>
                <w:highlight w:val="yellow"/>
              </w:rPr>
              <w:t xml:space="preserve">o </w:t>
            </w:r>
            <w:r w:rsidRPr="00460668">
              <w:rPr>
                <w:sz w:val="20"/>
                <w:szCs w:val="20"/>
                <w:highlight w:val="yellow"/>
              </w:rPr>
              <w:t>young people should be encouraged to arrive at school in their PE kit on days when physical education lessons will take place and, where possible, wait until they get home to change.</w:t>
            </w:r>
            <w:r w:rsidRPr="00460668">
              <w:rPr>
                <w:sz w:val="20"/>
                <w:szCs w:val="20"/>
              </w:rPr>
              <w:t xml:space="preserve"> </w:t>
            </w:r>
          </w:p>
          <w:p w14:paraId="4F07BE06" w14:textId="77777777" w:rsidR="001F168A" w:rsidRPr="00460668" w:rsidRDefault="001F168A" w:rsidP="001F168A">
            <w:pPr>
              <w:pStyle w:val="NoSpacing"/>
              <w:rPr>
                <w:rFonts w:ascii="Arial" w:hAnsi="Arial" w:cs="Arial"/>
                <w:sz w:val="20"/>
                <w:szCs w:val="20"/>
                <w:highlight w:val="cyan"/>
              </w:rPr>
            </w:pPr>
          </w:p>
          <w:p w14:paraId="7711C770" w14:textId="77777777" w:rsidR="001F168A" w:rsidRDefault="001F168A" w:rsidP="001F168A">
            <w:pPr>
              <w:pStyle w:val="NoSpacing"/>
              <w:rPr>
                <w:rFonts w:ascii="Arial" w:hAnsi="Arial" w:cs="Arial"/>
                <w:sz w:val="20"/>
                <w:szCs w:val="20"/>
                <w:highlight w:val="cyan"/>
              </w:rPr>
            </w:pPr>
          </w:p>
          <w:p w14:paraId="001D1D09" w14:textId="77777777" w:rsidR="001F168A" w:rsidRDefault="001F168A" w:rsidP="001F168A">
            <w:pPr>
              <w:autoSpaceDE w:val="0"/>
              <w:autoSpaceDN w:val="0"/>
              <w:adjustRightInd w:val="0"/>
              <w:rPr>
                <w:rFonts w:ascii="Arial" w:hAnsi="Arial" w:cs="Arial"/>
                <w:b/>
                <w:bCs/>
                <w:sz w:val="20"/>
                <w:szCs w:val="20"/>
                <w:highlight w:val="yellow"/>
              </w:rPr>
            </w:pPr>
            <w:r w:rsidRPr="004A617A">
              <w:rPr>
                <w:rFonts w:ascii="Arial" w:hAnsi="Arial" w:cs="Arial"/>
                <w:b/>
                <w:bCs/>
                <w:color w:val="000000"/>
                <w:sz w:val="20"/>
                <w:szCs w:val="20"/>
                <w:highlight w:val="yellow"/>
              </w:rPr>
              <w:t xml:space="preserve">From 2 November 2020, if staff complete risk assessments that reflect the most current advice (all risk assessments should be proportionate to the </w:t>
            </w:r>
            <w:r w:rsidRPr="004A617A">
              <w:rPr>
                <w:rFonts w:ascii="Arial" w:hAnsi="Arial" w:cs="Arial"/>
                <w:b/>
                <w:bCs/>
                <w:sz w:val="20"/>
                <w:szCs w:val="20"/>
                <w:highlight w:val="yellow"/>
              </w:rPr>
              <w:t>relevant protection level of the local area), and mitigations are in place, physical education can take place both indoors and outdoors as follows:</w:t>
            </w:r>
          </w:p>
          <w:p w14:paraId="77EF93CB" w14:textId="77777777" w:rsidR="001F168A" w:rsidRPr="004A617A" w:rsidRDefault="001F168A" w:rsidP="001F168A">
            <w:pPr>
              <w:autoSpaceDE w:val="0"/>
              <w:autoSpaceDN w:val="0"/>
              <w:adjustRightInd w:val="0"/>
              <w:rPr>
                <w:rFonts w:ascii="Arial" w:hAnsi="Arial" w:cs="Arial"/>
                <w:sz w:val="20"/>
                <w:szCs w:val="20"/>
                <w:highlight w:val="yellow"/>
              </w:rPr>
            </w:pPr>
            <w:r>
              <w:rPr>
                <w:noProof/>
              </w:rPr>
              <w:drawing>
                <wp:inline distT="0" distB="0" distL="0" distR="0" wp14:anchorId="3E758E89" wp14:editId="3EE9E780">
                  <wp:extent cx="5029200" cy="3676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5029200" cy="3676650"/>
                          </a:xfrm>
                          <a:prstGeom prst="rect">
                            <a:avLst/>
                          </a:prstGeom>
                        </pic:spPr>
                      </pic:pic>
                    </a:graphicData>
                  </a:graphic>
                </wp:inline>
              </w:drawing>
            </w:r>
          </w:p>
          <w:p w14:paraId="3D05D56C" w14:textId="77777777" w:rsidR="001F168A" w:rsidRDefault="001F168A" w:rsidP="001F168A">
            <w:pPr>
              <w:pStyle w:val="NoSpacing"/>
              <w:rPr>
                <w:rFonts w:ascii="Arial" w:hAnsi="Arial" w:cs="Arial"/>
                <w:b/>
                <w:bCs/>
                <w:sz w:val="20"/>
                <w:szCs w:val="20"/>
                <w:highlight w:val="yellow"/>
              </w:rPr>
            </w:pPr>
            <w:r w:rsidRPr="004A617A">
              <w:rPr>
                <w:rFonts w:ascii="Arial" w:hAnsi="Arial" w:cs="Arial"/>
                <w:b/>
                <w:bCs/>
                <w:sz w:val="20"/>
                <w:szCs w:val="20"/>
                <w:highlight w:val="yellow"/>
              </w:rPr>
              <w:t>Practical considerations for PE in schools</w:t>
            </w:r>
            <w:r>
              <w:rPr>
                <w:rFonts w:ascii="Arial" w:hAnsi="Arial" w:cs="Arial"/>
                <w:b/>
                <w:bCs/>
                <w:sz w:val="20"/>
                <w:szCs w:val="20"/>
                <w:highlight w:val="yellow"/>
              </w:rPr>
              <w:t>:</w:t>
            </w:r>
          </w:p>
          <w:tbl>
            <w:tblPr>
              <w:tblW w:w="8970" w:type="dxa"/>
              <w:tblBorders>
                <w:top w:val="nil"/>
                <w:left w:val="nil"/>
                <w:bottom w:val="nil"/>
                <w:right w:val="nil"/>
              </w:tblBorders>
              <w:tblLayout w:type="fixed"/>
              <w:tblLook w:val="0000" w:firstRow="0" w:lastRow="0" w:firstColumn="0" w:lastColumn="0" w:noHBand="0" w:noVBand="0"/>
            </w:tblPr>
            <w:tblGrid>
              <w:gridCol w:w="8970"/>
            </w:tblGrid>
            <w:tr w:rsidR="001F168A" w:rsidRPr="004A617A" w14:paraId="5749099D" w14:textId="77777777" w:rsidTr="0040574D">
              <w:trPr>
                <w:trHeight w:val="2211"/>
              </w:trPr>
              <w:tc>
                <w:tcPr>
                  <w:tcW w:w="8970" w:type="dxa"/>
                </w:tcPr>
                <w:p w14:paraId="23D97012" w14:textId="77777777" w:rsidR="001F168A" w:rsidRPr="004A617A" w:rsidRDefault="001F168A" w:rsidP="001F168A">
                  <w:pPr>
                    <w:autoSpaceDE w:val="0"/>
                    <w:autoSpaceDN w:val="0"/>
                    <w:adjustRightInd w:val="0"/>
                    <w:rPr>
                      <w:rFonts w:ascii="Arial" w:hAnsi="Arial" w:cs="Arial"/>
                      <w:color w:val="000000"/>
                      <w:sz w:val="20"/>
                      <w:szCs w:val="20"/>
                      <w:highlight w:val="yellow"/>
                    </w:rPr>
                  </w:pPr>
                  <w:r w:rsidRPr="004A617A">
                    <w:rPr>
                      <w:rFonts w:ascii="Arial" w:hAnsi="Arial" w:cs="Arial"/>
                      <w:b/>
                      <w:bCs/>
                      <w:color w:val="000000"/>
                      <w:sz w:val="20"/>
                      <w:szCs w:val="20"/>
                      <w:highlight w:val="yellow"/>
                    </w:rPr>
                    <w:t xml:space="preserve">Minimising contact between individuals and groups </w:t>
                  </w:r>
                </w:p>
                <w:p w14:paraId="67AD223A" w14:textId="77777777" w:rsidR="001F168A" w:rsidRPr="004A617A" w:rsidRDefault="001F168A" w:rsidP="001F168A">
                  <w:pPr>
                    <w:autoSpaceDE w:val="0"/>
                    <w:autoSpaceDN w:val="0"/>
                    <w:adjustRightInd w:val="0"/>
                    <w:rPr>
                      <w:rFonts w:ascii="Arial" w:hAnsi="Arial" w:cs="Arial"/>
                      <w:color w:val="000000"/>
                      <w:sz w:val="20"/>
                      <w:szCs w:val="20"/>
                      <w:highlight w:val="yellow"/>
                    </w:rPr>
                  </w:pPr>
                  <w:r w:rsidRPr="004A617A">
                    <w:rPr>
                      <w:rFonts w:ascii="Arial" w:hAnsi="Arial" w:cs="Arial"/>
                      <w:color w:val="000000"/>
                      <w:sz w:val="20"/>
                      <w:szCs w:val="20"/>
                      <w:highlight w:val="yellow"/>
                    </w:rPr>
                    <w:t xml:space="preserve"> As a precautionary approach schools should encourage physical distancing where possible between adults, and between children and young people, particularly in the senior phase. </w:t>
                  </w:r>
                </w:p>
                <w:p w14:paraId="7806F40B" w14:textId="77777777" w:rsidR="001F168A" w:rsidRPr="004A617A" w:rsidRDefault="001F168A" w:rsidP="001F168A">
                  <w:pPr>
                    <w:autoSpaceDE w:val="0"/>
                    <w:autoSpaceDN w:val="0"/>
                    <w:adjustRightInd w:val="0"/>
                    <w:rPr>
                      <w:rFonts w:ascii="Arial" w:hAnsi="Arial" w:cs="Arial"/>
                      <w:color w:val="000000"/>
                      <w:sz w:val="20"/>
                      <w:szCs w:val="20"/>
                      <w:highlight w:val="yellow"/>
                    </w:rPr>
                  </w:pPr>
                </w:p>
                <w:p w14:paraId="3DCD3631" w14:textId="77777777" w:rsidR="001F168A" w:rsidRPr="004A617A" w:rsidRDefault="001F168A" w:rsidP="001F168A">
                  <w:pPr>
                    <w:autoSpaceDE w:val="0"/>
                    <w:autoSpaceDN w:val="0"/>
                    <w:adjustRightInd w:val="0"/>
                    <w:rPr>
                      <w:rFonts w:ascii="Arial" w:hAnsi="Arial" w:cs="Arial"/>
                      <w:color w:val="000000"/>
                      <w:sz w:val="20"/>
                      <w:szCs w:val="20"/>
                      <w:highlight w:val="yellow"/>
                    </w:rPr>
                  </w:pPr>
                  <w:r w:rsidRPr="004A617A">
                    <w:rPr>
                      <w:rFonts w:ascii="Arial" w:hAnsi="Arial" w:cs="Arial"/>
                      <w:color w:val="000000"/>
                      <w:sz w:val="20"/>
                      <w:szCs w:val="20"/>
                      <w:highlight w:val="yellow"/>
                    </w:rPr>
                    <w:t xml:space="preserve"> There should be an enhanced focus on activities that do not involve close physical contact. This will contribute to further lowering of any risk involved. </w:t>
                  </w:r>
                </w:p>
                <w:p w14:paraId="04A4DABC" w14:textId="77777777" w:rsidR="001F168A" w:rsidRPr="004A617A" w:rsidRDefault="001F168A" w:rsidP="001F168A">
                  <w:pPr>
                    <w:autoSpaceDE w:val="0"/>
                    <w:autoSpaceDN w:val="0"/>
                    <w:adjustRightInd w:val="0"/>
                    <w:rPr>
                      <w:rFonts w:ascii="Arial" w:hAnsi="Arial" w:cs="Arial"/>
                      <w:color w:val="000000"/>
                      <w:sz w:val="20"/>
                      <w:szCs w:val="20"/>
                      <w:highlight w:val="yellow"/>
                    </w:rPr>
                  </w:pPr>
                </w:p>
                <w:p w14:paraId="4368051C" w14:textId="77777777" w:rsidR="001F168A" w:rsidRPr="004A617A" w:rsidRDefault="001F168A" w:rsidP="001F168A">
                  <w:pPr>
                    <w:autoSpaceDE w:val="0"/>
                    <w:autoSpaceDN w:val="0"/>
                    <w:adjustRightInd w:val="0"/>
                    <w:rPr>
                      <w:rFonts w:ascii="Arial" w:hAnsi="Arial" w:cs="Arial"/>
                      <w:color w:val="000000"/>
                      <w:sz w:val="20"/>
                      <w:szCs w:val="20"/>
                      <w:highlight w:val="yellow"/>
                    </w:rPr>
                  </w:pPr>
                  <w:r w:rsidRPr="004A617A">
                    <w:rPr>
                      <w:rFonts w:ascii="Arial" w:hAnsi="Arial" w:cs="Arial"/>
                      <w:color w:val="000000"/>
                      <w:sz w:val="20"/>
                      <w:szCs w:val="20"/>
                      <w:highlight w:val="yellow"/>
                    </w:rPr>
                    <w:t xml:space="preserve"> During contact activities, physical distancing does not need to be maintained during </w:t>
                  </w:r>
                  <w:proofErr w:type="gramStart"/>
                  <w:r w:rsidRPr="004A617A">
                    <w:rPr>
                      <w:rFonts w:ascii="Arial" w:hAnsi="Arial" w:cs="Arial"/>
                      <w:color w:val="000000"/>
                      <w:sz w:val="20"/>
                      <w:szCs w:val="20"/>
                      <w:highlight w:val="yellow"/>
                    </w:rPr>
                    <w:t>play, but</w:t>
                  </w:r>
                  <w:proofErr w:type="gramEnd"/>
                  <w:r w:rsidRPr="004A617A">
                    <w:rPr>
                      <w:rFonts w:ascii="Arial" w:hAnsi="Arial" w:cs="Arial"/>
                      <w:color w:val="000000"/>
                      <w:sz w:val="20"/>
                      <w:szCs w:val="20"/>
                      <w:highlight w:val="yellow"/>
                    </w:rPr>
                    <w:t xml:space="preserve"> should be applied at all other times. </w:t>
                  </w:r>
                </w:p>
                <w:p w14:paraId="0898E076" w14:textId="77777777" w:rsidR="001F168A" w:rsidRPr="004A617A" w:rsidRDefault="001F168A" w:rsidP="001F168A">
                  <w:pPr>
                    <w:autoSpaceDE w:val="0"/>
                    <w:autoSpaceDN w:val="0"/>
                    <w:adjustRightInd w:val="0"/>
                    <w:rPr>
                      <w:rFonts w:ascii="Arial" w:hAnsi="Arial" w:cs="Arial"/>
                      <w:color w:val="000000"/>
                      <w:sz w:val="20"/>
                      <w:szCs w:val="20"/>
                      <w:highlight w:val="yellow"/>
                    </w:rPr>
                  </w:pPr>
                </w:p>
                <w:p w14:paraId="6BE7C7CF" w14:textId="77777777" w:rsidR="001F168A" w:rsidRPr="00460668" w:rsidRDefault="001F168A" w:rsidP="001F168A">
                  <w:pPr>
                    <w:autoSpaceDE w:val="0"/>
                    <w:autoSpaceDN w:val="0"/>
                    <w:adjustRightInd w:val="0"/>
                    <w:rPr>
                      <w:sz w:val="20"/>
                      <w:szCs w:val="20"/>
                      <w:highlight w:val="yellow"/>
                    </w:rPr>
                  </w:pPr>
                  <w:r w:rsidRPr="004A617A">
                    <w:rPr>
                      <w:rFonts w:ascii="Arial" w:hAnsi="Arial" w:cs="Arial"/>
                      <w:color w:val="000000"/>
                      <w:sz w:val="20"/>
                      <w:szCs w:val="20"/>
                      <w:highlight w:val="yellow"/>
                    </w:rPr>
                    <w:t xml:space="preserve"> Schools should ensure young people wear face coverings, if indoors, before and after activity, or when in non-playing areas of the physical education department, for example, </w:t>
                  </w:r>
                  <w:proofErr w:type="gramStart"/>
                  <w:r w:rsidRPr="004A617A">
                    <w:rPr>
                      <w:rFonts w:ascii="Arial" w:hAnsi="Arial" w:cs="Arial"/>
                      <w:color w:val="000000"/>
                      <w:sz w:val="20"/>
                      <w:szCs w:val="20"/>
                      <w:highlight w:val="yellow"/>
                    </w:rPr>
                    <w:t>changing-rooms</w:t>
                  </w:r>
                  <w:proofErr w:type="gramEnd"/>
                  <w:r w:rsidRPr="004A617A">
                    <w:rPr>
                      <w:rFonts w:ascii="Arial" w:hAnsi="Arial" w:cs="Arial"/>
                      <w:color w:val="000000"/>
                      <w:sz w:val="20"/>
                      <w:szCs w:val="20"/>
                      <w:highlight w:val="yellow"/>
                    </w:rPr>
                    <w:t xml:space="preserve">. There is a legislative exemption </w:t>
                  </w:r>
                  <w:r w:rsidRPr="00460668">
                    <w:rPr>
                      <w:sz w:val="20"/>
                      <w:szCs w:val="20"/>
                      <w:highlight w:val="yellow"/>
                    </w:rPr>
                    <w:t xml:space="preserve">for exercise in respect to wearing a face covering. This is consistent with the advice from WHO.2 </w:t>
                  </w:r>
                </w:p>
                <w:p w14:paraId="35E95233" w14:textId="77777777" w:rsidR="001F168A" w:rsidRPr="00460668" w:rsidRDefault="001F168A" w:rsidP="001F168A">
                  <w:pPr>
                    <w:pStyle w:val="Default"/>
                    <w:rPr>
                      <w:sz w:val="20"/>
                      <w:szCs w:val="20"/>
                      <w:highlight w:val="yellow"/>
                    </w:rPr>
                  </w:pPr>
                </w:p>
                <w:p w14:paraId="53034E0F" w14:textId="77777777" w:rsidR="001F168A" w:rsidRPr="00460668" w:rsidRDefault="001F168A" w:rsidP="001F168A">
                  <w:pPr>
                    <w:pStyle w:val="Default"/>
                    <w:rPr>
                      <w:sz w:val="20"/>
                      <w:szCs w:val="20"/>
                      <w:highlight w:val="yellow"/>
                    </w:rPr>
                  </w:pPr>
                  <w:r w:rsidRPr="00460668">
                    <w:rPr>
                      <w:sz w:val="20"/>
                      <w:szCs w:val="20"/>
                      <w:highlight w:val="yellow"/>
                    </w:rPr>
                    <w:lastRenderedPageBreak/>
                    <w:t xml:space="preserve"> Wherever possible, efforts should be made to keep children and young people within the same groups. </w:t>
                  </w:r>
                </w:p>
                <w:p w14:paraId="40D685FE" w14:textId="77777777" w:rsidR="001F168A" w:rsidRPr="00460668" w:rsidRDefault="001F168A" w:rsidP="001F168A">
                  <w:pPr>
                    <w:pStyle w:val="Default"/>
                    <w:rPr>
                      <w:sz w:val="20"/>
                      <w:szCs w:val="20"/>
                      <w:highlight w:val="yellow"/>
                    </w:rPr>
                  </w:pPr>
                </w:p>
                <w:p w14:paraId="00DF3460" w14:textId="77777777" w:rsidR="001F168A" w:rsidRDefault="001F168A" w:rsidP="001F168A">
                  <w:pPr>
                    <w:pStyle w:val="Default"/>
                    <w:rPr>
                      <w:b/>
                      <w:bCs/>
                      <w:sz w:val="20"/>
                      <w:szCs w:val="20"/>
                      <w:highlight w:val="yellow"/>
                    </w:rPr>
                  </w:pPr>
                </w:p>
                <w:p w14:paraId="0DE8E4DA" w14:textId="77777777" w:rsidR="001F168A" w:rsidRDefault="001F168A" w:rsidP="001F168A">
                  <w:pPr>
                    <w:pStyle w:val="Default"/>
                    <w:rPr>
                      <w:b/>
                      <w:bCs/>
                      <w:sz w:val="20"/>
                      <w:szCs w:val="20"/>
                      <w:highlight w:val="yellow"/>
                    </w:rPr>
                  </w:pPr>
                </w:p>
                <w:p w14:paraId="3AA0257C" w14:textId="77777777" w:rsidR="001F168A" w:rsidRPr="00460668" w:rsidRDefault="001F168A" w:rsidP="001F168A">
                  <w:pPr>
                    <w:pStyle w:val="Default"/>
                    <w:rPr>
                      <w:sz w:val="20"/>
                      <w:szCs w:val="20"/>
                      <w:highlight w:val="yellow"/>
                    </w:rPr>
                  </w:pPr>
                </w:p>
                <w:p w14:paraId="2CCAE46C" w14:textId="77777777" w:rsidR="001F168A" w:rsidRDefault="001F168A" w:rsidP="001F168A">
                  <w:pPr>
                    <w:pStyle w:val="Default"/>
                    <w:rPr>
                      <w:sz w:val="20"/>
                      <w:szCs w:val="20"/>
                    </w:rPr>
                  </w:pPr>
                  <w:r w:rsidRPr="00460668">
                    <w:rPr>
                      <w:sz w:val="20"/>
                      <w:szCs w:val="20"/>
                      <w:highlight w:val="yellow"/>
                    </w:rPr>
                    <w:t xml:space="preserve"> The teacher should have an assigned area to ensure 2 m spacing. This should be clearly marked. Staff should wear a face covering out with this designated area when interacting with young people or supporting practical tasks. Coronavirus (COVID-19): Guidance on reducing the risks from COVID-19 in schools Para 92: where adults cannot keep 2 m distance and are interacting face-to-face with other adults and/or children and young people, face coverings should be worn at all times. This applies to all staff including support staff and classroom assistants. </w:t>
                  </w:r>
                  <w:r>
                    <w:rPr>
                      <w:sz w:val="20"/>
                      <w:szCs w:val="20"/>
                    </w:rPr>
                    <w:t xml:space="preserve"> </w:t>
                  </w:r>
                </w:p>
                <w:p w14:paraId="7EA9C146" w14:textId="77777777" w:rsidR="001F168A" w:rsidRPr="00460668" w:rsidRDefault="001F168A" w:rsidP="001F168A">
                  <w:pPr>
                    <w:pStyle w:val="Default"/>
                    <w:rPr>
                      <w:sz w:val="20"/>
                      <w:szCs w:val="20"/>
                      <w:highlight w:val="yellow"/>
                    </w:rPr>
                  </w:pPr>
                </w:p>
                <w:p w14:paraId="5168838E" w14:textId="77777777" w:rsidR="001F168A" w:rsidRPr="00460668" w:rsidRDefault="001F168A" w:rsidP="001F168A">
                  <w:pPr>
                    <w:pStyle w:val="Default"/>
                    <w:rPr>
                      <w:sz w:val="20"/>
                      <w:szCs w:val="20"/>
                      <w:highlight w:val="yellow"/>
                    </w:rPr>
                  </w:pPr>
                  <w:r w:rsidRPr="00460668">
                    <w:rPr>
                      <w:sz w:val="20"/>
                      <w:szCs w:val="20"/>
                      <w:highlight w:val="yellow"/>
                    </w:rPr>
                    <w:t xml:space="preserve"> Teacher demonstrations/explanations could be done from an assigned area to ensure they stay an appropriate distance from learners. </w:t>
                  </w:r>
                </w:p>
                <w:p w14:paraId="318BB26F" w14:textId="77777777" w:rsidR="001F168A" w:rsidRPr="004A617A" w:rsidRDefault="001F168A" w:rsidP="001F168A">
                  <w:pPr>
                    <w:pStyle w:val="Default"/>
                    <w:rPr>
                      <w:sz w:val="20"/>
                      <w:szCs w:val="20"/>
                      <w:highlight w:val="yellow"/>
                    </w:rPr>
                  </w:pPr>
                </w:p>
              </w:tc>
            </w:tr>
          </w:tbl>
          <w:p w14:paraId="2802BC34" w14:textId="77777777" w:rsidR="001F168A" w:rsidRPr="00460668" w:rsidRDefault="001F168A" w:rsidP="001F168A">
            <w:pPr>
              <w:pStyle w:val="NoSpacing"/>
              <w:rPr>
                <w:rFonts w:ascii="Arial" w:hAnsi="Arial" w:cs="Arial"/>
                <w:b/>
                <w:bCs/>
                <w:sz w:val="20"/>
                <w:szCs w:val="20"/>
                <w:highlight w:val="yellow"/>
              </w:rPr>
            </w:pPr>
          </w:p>
          <w:p w14:paraId="0BFAED83" w14:textId="77777777" w:rsidR="001F168A" w:rsidRPr="00460668" w:rsidRDefault="001F168A" w:rsidP="001F168A">
            <w:pPr>
              <w:pStyle w:val="NoSpacing"/>
              <w:rPr>
                <w:rFonts w:ascii="Arial" w:hAnsi="Arial" w:cs="Arial"/>
                <w:sz w:val="20"/>
                <w:szCs w:val="20"/>
                <w:highlight w:val="yellow"/>
              </w:rPr>
            </w:pPr>
          </w:p>
          <w:p w14:paraId="34766D2B" w14:textId="77777777" w:rsidR="001F168A" w:rsidRPr="0097745F" w:rsidRDefault="001F168A" w:rsidP="001F168A">
            <w:pPr>
              <w:pStyle w:val="NoSpacing"/>
              <w:rPr>
                <w:rFonts w:ascii="Arial" w:hAnsi="Arial" w:cs="Arial"/>
                <w:sz w:val="20"/>
                <w:szCs w:val="20"/>
              </w:rPr>
            </w:pPr>
            <w:r w:rsidRPr="00E57ADB">
              <w:rPr>
                <w:rFonts w:ascii="Arial" w:hAnsi="Arial" w:cs="Arial"/>
                <w:sz w:val="20"/>
                <w:szCs w:val="20"/>
              </w:rPr>
              <w:t xml:space="preserve">Guidance for Home Economics, Science and Technologies, Art, Design and Photography found </w:t>
            </w:r>
            <w:hyperlink r:id="rId60" w:history="1">
              <w:r w:rsidRPr="00E57ADB">
                <w:rPr>
                  <w:rStyle w:val="Hyperlink"/>
                  <w:rFonts w:ascii="Arial" w:hAnsi="Arial" w:cs="Arial"/>
                  <w:sz w:val="20"/>
                  <w:szCs w:val="20"/>
                </w:rPr>
                <w:t>here</w:t>
              </w:r>
            </w:hyperlink>
            <w:r>
              <w:t xml:space="preserve"> </w:t>
            </w:r>
            <w:r w:rsidRPr="00E57ADB">
              <w:rPr>
                <w:highlight w:val="yellow"/>
              </w:rPr>
              <w:t>at the Education Scotland National Improvement Hub, and</w:t>
            </w:r>
            <w:r>
              <w:t xml:space="preserve"> </w:t>
            </w:r>
            <w:hyperlink r:id="rId61" w:history="1">
              <w:r w:rsidRPr="00E57ADB">
                <w:rPr>
                  <w:rStyle w:val="Hyperlink"/>
                  <w:highlight w:val="yellow"/>
                </w:rPr>
                <w:t>here at SSERC</w:t>
              </w:r>
              <w:r w:rsidRPr="00E57ADB">
                <w:rPr>
                  <w:rStyle w:val="Hyperlink"/>
                  <w:rFonts w:ascii="Arial" w:hAnsi="Arial" w:cs="Arial"/>
                  <w:sz w:val="20"/>
                  <w:szCs w:val="20"/>
                </w:rPr>
                <w:t xml:space="preserve"> </w:t>
              </w:r>
            </w:hyperlink>
            <w:r>
              <w:t xml:space="preserve">. </w:t>
            </w:r>
            <w:r>
              <w:rPr>
                <w:rFonts w:ascii="Arial" w:hAnsi="Arial" w:cs="Arial"/>
                <w:sz w:val="20"/>
                <w:szCs w:val="20"/>
              </w:rPr>
              <w:t xml:space="preserve"> </w:t>
            </w:r>
          </w:p>
          <w:p w14:paraId="3E46D566" w14:textId="77777777" w:rsidR="001F168A" w:rsidRPr="0097745F" w:rsidRDefault="001F168A" w:rsidP="001F168A">
            <w:pPr>
              <w:pStyle w:val="NoSpacing"/>
              <w:rPr>
                <w:rFonts w:ascii="Arial" w:hAnsi="Arial" w:cs="Arial"/>
                <w:sz w:val="20"/>
                <w:szCs w:val="20"/>
              </w:rPr>
            </w:pPr>
          </w:p>
          <w:p w14:paraId="43723517" w14:textId="286D7E72" w:rsidR="001941A5" w:rsidRPr="00C503BD" w:rsidRDefault="001941A5" w:rsidP="0009785F">
            <w:pPr>
              <w:pStyle w:val="NoSpacing"/>
              <w:rPr>
                <w:rFonts w:ascii="Arial" w:hAnsi="Arial" w:cs="Arial"/>
                <w:sz w:val="20"/>
                <w:szCs w:val="20"/>
              </w:rPr>
            </w:pPr>
          </w:p>
          <w:p w14:paraId="6DB2279D" w14:textId="77777777" w:rsidR="00F26DDF" w:rsidRPr="00C503BD" w:rsidRDefault="00F26DDF" w:rsidP="0009785F">
            <w:pPr>
              <w:pStyle w:val="NoSpacing"/>
              <w:rPr>
                <w:rFonts w:ascii="Arial" w:hAnsi="Arial" w:cs="Arial"/>
                <w:sz w:val="20"/>
                <w:szCs w:val="20"/>
              </w:rPr>
            </w:pPr>
          </w:p>
          <w:p w14:paraId="064F1C7A" w14:textId="3052197E" w:rsidR="00471DC2" w:rsidRPr="00C503BD" w:rsidRDefault="00471DC2" w:rsidP="005B7FA0">
            <w:pPr>
              <w:pStyle w:val="NoSpacing"/>
              <w:shd w:val="clear" w:color="auto" w:fill="00B0F0"/>
              <w:rPr>
                <w:rFonts w:ascii="Arial" w:hAnsi="Arial" w:cs="Arial"/>
                <w:color w:val="000000" w:themeColor="text1"/>
                <w:sz w:val="20"/>
                <w:szCs w:val="20"/>
              </w:rPr>
            </w:pPr>
            <w:r w:rsidRPr="00C503BD">
              <w:rPr>
                <w:rFonts w:ascii="Arial" w:hAnsi="Arial" w:cs="Arial"/>
                <w:color w:val="000000" w:themeColor="text1"/>
                <w:sz w:val="20"/>
                <w:szCs w:val="20"/>
              </w:rPr>
              <w:t>Library books should be quarantined for 72 hours upon return to the library and a procedure needs to be developed by school libraries. A dedicated quarantine area can be set up.</w:t>
            </w:r>
          </w:p>
          <w:p w14:paraId="322160C1" w14:textId="77777777" w:rsidR="006A2DC8" w:rsidRPr="00C503BD" w:rsidRDefault="006A2DC8" w:rsidP="005B7FA0">
            <w:pPr>
              <w:shd w:val="clear" w:color="auto" w:fill="00B0F0"/>
              <w:rPr>
                <w:rFonts w:ascii="Arial" w:hAnsi="Arial" w:cs="Arial"/>
                <w:b/>
                <w:bCs/>
                <w:color w:val="1D2828"/>
                <w:spacing w:val="-2"/>
                <w:sz w:val="20"/>
                <w:szCs w:val="20"/>
                <w:u w:val="single"/>
                <w:lang w:val="en-AU"/>
              </w:rPr>
            </w:pPr>
          </w:p>
          <w:p w14:paraId="6A2465F2" w14:textId="77777777" w:rsidR="0009785F" w:rsidRPr="00C503BD" w:rsidRDefault="0009785F" w:rsidP="0009785F">
            <w:pPr>
              <w:rPr>
                <w:rFonts w:ascii="Arial" w:hAnsi="Arial" w:cs="Arial"/>
                <w:b/>
                <w:bCs/>
                <w:color w:val="1D2828"/>
                <w:spacing w:val="-2"/>
                <w:sz w:val="20"/>
                <w:szCs w:val="20"/>
                <w:u w:val="single"/>
                <w:lang w:val="en-AU"/>
              </w:rPr>
            </w:pPr>
            <w:r w:rsidRPr="00C503BD">
              <w:rPr>
                <w:rFonts w:ascii="Arial" w:hAnsi="Arial" w:cs="Arial"/>
                <w:b/>
                <w:bCs/>
                <w:color w:val="1D2828"/>
                <w:spacing w:val="-2"/>
                <w:sz w:val="20"/>
                <w:szCs w:val="20"/>
                <w:u w:val="single"/>
                <w:lang w:val="en-AU"/>
              </w:rPr>
              <w:t>Secondary Schools Only</w:t>
            </w:r>
          </w:p>
          <w:p w14:paraId="6C5E8264" w14:textId="77777777" w:rsidR="0009785F" w:rsidRPr="00C503BD" w:rsidRDefault="0009785F" w:rsidP="0009785F">
            <w:pPr>
              <w:rPr>
                <w:rFonts w:ascii="Arial" w:hAnsi="Arial" w:cs="Arial"/>
                <w:iCs/>
                <w:color w:val="000000" w:themeColor="text1"/>
                <w:sz w:val="20"/>
                <w:szCs w:val="20"/>
              </w:rPr>
            </w:pPr>
            <w:r w:rsidRPr="00C503BD">
              <w:rPr>
                <w:rFonts w:ascii="Arial" w:hAnsi="Arial" w:cs="Arial"/>
                <w:iCs/>
                <w:color w:val="000000" w:themeColor="text1"/>
                <w:sz w:val="20"/>
                <w:szCs w:val="20"/>
              </w:rPr>
              <w:t>Adjust class space if required, and where possible to maintain spacing between desks and individuals. Consider seating pupils side by side and facing forward, rather than face to face. Avoid situations that require young people to sit/stand in direct physical contact with others. Where they need to move to perform activities this should be organised to minimise congregation.</w:t>
            </w:r>
          </w:p>
          <w:p w14:paraId="1167E995" w14:textId="17FDF0D9" w:rsidR="0009785F" w:rsidRPr="00C503BD" w:rsidRDefault="0009785F" w:rsidP="0009785F">
            <w:pPr>
              <w:rPr>
                <w:rFonts w:ascii="Arial" w:hAnsi="Arial" w:cs="Arial"/>
                <w:iCs/>
                <w:color w:val="000000" w:themeColor="text1"/>
                <w:sz w:val="20"/>
                <w:szCs w:val="20"/>
              </w:rPr>
            </w:pPr>
            <w:r w:rsidRPr="00C503BD">
              <w:rPr>
                <w:rFonts w:ascii="Arial" w:hAnsi="Arial" w:cs="Arial"/>
                <w:iCs/>
                <w:color w:val="000000" w:themeColor="text1"/>
                <w:sz w:val="20"/>
                <w:szCs w:val="20"/>
              </w:rPr>
              <w:t>Consider altering class size composition to create more space</w:t>
            </w:r>
            <w:r w:rsidR="00AE5CF9" w:rsidRPr="00C503BD">
              <w:rPr>
                <w:rFonts w:ascii="Arial" w:hAnsi="Arial" w:cs="Arial"/>
                <w:iCs/>
                <w:color w:val="000000" w:themeColor="text1"/>
                <w:sz w:val="20"/>
                <w:szCs w:val="20"/>
              </w:rPr>
              <w:t xml:space="preserve"> by evening out class sizes. Encourage social distancing where possible. </w:t>
            </w:r>
            <w:r w:rsidRPr="00C503BD">
              <w:rPr>
                <w:rFonts w:ascii="Arial" w:hAnsi="Arial" w:cs="Arial"/>
                <w:iCs/>
                <w:color w:val="000000" w:themeColor="text1"/>
                <w:sz w:val="20"/>
                <w:szCs w:val="20"/>
              </w:rPr>
              <w:t xml:space="preserve"> </w:t>
            </w:r>
          </w:p>
          <w:p w14:paraId="6A657BE8" w14:textId="0FB9E8CB" w:rsidR="0009785F" w:rsidRPr="00C503BD" w:rsidRDefault="0009785F" w:rsidP="0009785F">
            <w:pPr>
              <w:rPr>
                <w:rFonts w:ascii="Arial" w:hAnsi="Arial" w:cs="Arial"/>
                <w:b/>
                <w:bCs/>
                <w:color w:val="1D2828"/>
                <w:spacing w:val="-2"/>
                <w:sz w:val="20"/>
                <w:szCs w:val="20"/>
                <w:u w:val="single"/>
                <w:lang w:val="en-AU"/>
              </w:rPr>
            </w:pPr>
          </w:p>
        </w:tc>
        <w:tc>
          <w:tcPr>
            <w:tcW w:w="425" w:type="dxa"/>
            <w:shd w:val="clear" w:color="auto" w:fill="auto"/>
          </w:tcPr>
          <w:p w14:paraId="524F5E34" w14:textId="38EF5BAE" w:rsidR="006A2DC8" w:rsidRPr="007C5A38" w:rsidRDefault="006A2DC8" w:rsidP="0009785F">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lastRenderedPageBreak/>
              <w:t>L</w:t>
            </w:r>
          </w:p>
        </w:tc>
        <w:tc>
          <w:tcPr>
            <w:tcW w:w="426" w:type="dxa"/>
            <w:shd w:val="clear" w:color="auto" w:fill="auto"/>
          </w:tcPr>
          <w:p w14:paraId="49DDD272" w14:textId="0D89FB64"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2"/>
            <w:shd w:val="clear" w:color="auto" w:fill="auto"/>
          </w:tcPr>
          <w:p w14:paraId="5DDF4C49" w14:textId="779FCDF2" w:rsidR="006A2DC8" w:rsidRPr="007C5A38" w:rsidRDefault="006A2DC8" w:rsidP="0009785F">
            <w:pPr>
              <w:spacing w:after="240"/>
              <w:jc w:val="center"/>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H</w:t>
            </w:r>
          </w:p>
        </w:tc>
      </w:tr>
      <w:tr w:rsidR="006A2DC8" w:rsidRPr="007C5A38" w14:paraId="0704380E" w14:textId="77777777" w:rsidTr="575CE3B0">
        <w:tc>
          <w:tcPr>
            <w:tcW w:w="1276" w:type="dxa"/>
            <w:shd w:val="clear" w:color="auto" w:fill="auto"/>
          </w:tcPr>
          <w:p w14:paraId="3DB98E23"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Spread of infection.</w:t>
            </w:r>
          </w:p>
          <w:p w14:paraId="128EB560" w14:textId="77777777" w:rsidR="006A2DC8" w:rsidRPr="007C5A38" w:rsidRDefault="006A2DC8" w:rsidP="0009785F">
            <w:pPr>
              <w:spacing w:after="240" w:line="300" w:lineRule="atLeast"/>
              <w:rPr>
                <w:rFonts w:ascii="Arial" w:eastAsia="Times New Roman" w:hAnsi="Arial" w:cs="Arial"/>
                <w:bCs/>
                <w:spacing w:val="-2"/>
                <w:sz w:val="20"/>
                <w:szCs w:val="20"/>
                <w:lang w:val="en-AU"/>
              </w:rPr>
            </w:pPr>
            <w:r w:rsidRPr="007C5A38">
              <w:rPr>
                <w:rFonts w:ascii="Arial" w:eastAsia="Times New Roman" w:hAnsi="Arial" w:cs="Arial"/>
                <w:spacing w:val="-2"/>
                <w:sz w:val="20"/>
                <w:szCs w:val="20"/>
                <w:lang w:val="en-AU"/>
              </w:rPr>
              <w:t>Infection of staff, children &amp; visitors.</w:t>
            </w:r>
          </w:p>
        </w:tc>
        <w:tc>
          <w:tcPr>
            <w:tcW w:w="992" w:type="dxa"/>
            <w:shd w:val="clear" w:color="auto" w:fill="auto"/>
          </w:tcPr>
          <w:p w14:paraId="07D0E37E"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Staff</w:t>
            </w:r>
          </w:p>
          <w:p w14:paraId="73B4146A"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Visitors</w:t>
            </w:r>
          </w:p>
        </w:tc>
        <w:tc>
          <w:tcPr>
            <w:tcW w:w="1559" w:type="dxa"/>
            <w:shd w:val="clear" w:color="auto" w:fill="auto"/>
          </w:tcPr>
          <w:p w14:paraId="5E8016D3"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72F88147"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and visitors</w:t>
            </w:r>
          </w:p>
        </w:tc>
        <w:tc>
          <w:tcPr>
            <w:tcW w:w="425" w:type="dxa"/>
            <w:shd w:val="clear" w:color="auto" w:fill="auto"/>
          </w:tcPr>
          <w:p w14:paraId="42847ED3" w14:textId="238734C0"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shd w:val="clear" w:color="auto" w:fill="auto"/>
          </w:tcPr>
          <w:p w14:paraId="70022C35" w14:textId="2845B697"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shd w:val="clear" w:color="auto" w:fill="auto"/>
          </w:tcPr>
          <w:p w14:paraId="1E66D901" w14:textId="5BCB85B5" w:rsidR="006A2DC8" w:rsidRPr="007C5A38" w:rsidRDefault="006A2DC8" w:rsidP="0009785F">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6A9FB6A1" w14:textId="77777777" w:rsidR="006A2DC8" w:rsidRPr="007C5A38" w:rsidRDefault="006A2DC8" w:rsidP="0009785F">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3" w:type="dxa"/>
            <w:gridSpan w:val="2"/>
            <w:shd w:val="clear" w:color="auto" w:fill="auto"/>
          </w:tcPr>
          <w:p w14:paraId="2FA9402E" w14:textId="77777777" w:rsidR="006D67DF" w:rsidRDefault="006D67DF" w:rsidP="006D67DF">
            <w:pPr>
              <w:spacing w:after="240"/>
              <w:rPr>
                <w:rFonts w:ascii="Arial" w:hAnsi="Arial" w:cs="Arial"/>
                <w:b/>
                <w:bCs/>
                <w:color w:val="1D2828"/>
                <w:spacing w:val="-2"/>
                <w:sz w:val="20"/>
                <w:szCs w:val="20"/>
                <w:u w:val="single"/>
                <w:lang w:val="en-AU"/>
              </w:rPr>
            </w:pPr>
            <w:r>
              <w:rPr>
                <w:rFonts w:ascii="Arial" w:hAnsi="Arial" w:cs="Arial"/>
                <w:b/>
                <w:bCs/>
                <w:color w:val="1D2828"/>
                <w:spacing w:val="-2"/>
                <w:sz w:val="20"/>
                <w:szCs w:val="20"/>
                <w:u w:val="single"/>
                <w:lang w:val="en-AU"/>
              </w:rPr>
              <w:t>STAFF AREAS/BASES</w:t>
            </w:r>
          </w:p>
          <w:p w14:paraId="0BC20B9B" w14:textId="3E2D7820" w:rsidR="006A2DC8" w:rsidRDefault="006A2DC8" w:rsidP="006D67DF">
            <w:pPr>
              <w:spacing w:after="240"/>
              <w:rPr>
                <w:rFonts w:ascii="Arial" w:hAnsi="Arial" w:cs="Arial"/>
                <w:iCs/>
                <w:color w:val="000000" w:themeColor="text1"/>
                <w:sz w:val="20"/>
                <w:szCs w:val="20"/>
              </w:rPr>
            </w:pPr>
            <w:r w:rsidRPr="007C5A38">
              <w:rPr>
                <w:rFonts w:ascii="Arial" w:hAnsi="Arial" w:cs="Arial"/>
                <w:iCs/>
                <w:sz w:val="20"/>
                <w:szCs w:val="20"/>
              </w:rPr>
              <w:t>The same social distancing and hand washing hygiene applies to all staff.</w:t>
            </w:r>
            <w:r w:rsidR="00D0562A">
              <w:rPr>
                <w:rFonts w:ascii="Arial" w:hAnsi="Arial" w:cs="Arial"/>
                <w:iCs/>
                <w:sz w:val="20"/>
                <w:szCs w:val="20"/>
              </w:rPr>
              <w:t xml:space="preserve"> </w:t>
            </w:r>
            <w:r w:rsidR="00902E55" w:rsidRPr="00ED7BA0">
              <w:rPr>
                <w:rFonts w:ascii="Arial" w:hAnsi="Arial" w:cs="Arial"/>
                <w:iCs/>
                <w:color w:val="000000" w:themeColor="text1"/>
                <w:sz w:val="20"/>
                <w:szCs w:val="20"/>
              </w:rPr>
              <w:t>Consider b</w:t>
            </w:r>
            <w:r w:rsidRPr="00ED7BA0">
              <w:rPr>
                <w:rFonts w:ascii="Arial" w:hAnsi="Arial" w:cs="Arial"/>
                <w:iCs/>
                <w:color w:val="000000" w:themeColor="text1"/>
                <w:sz w:val="20"/>
                <w:szCs w:val="20"/>
              </w:rPr>
              <w:t xml:space="preserve">reaks </w:t>
            </w:r>
            <w:r w:rsidR="00902E55" w:rsidRPr="00ED7BA0">
              <w:rPr>
                <w:rFonts w:ascii="Arial" w:hAnsi="Arial" w:cs="Arial"/>
                <w:iCs/>
                <w:color w:val="000000" w:themeColor="text1"/>
                <w:sz w:val="20"/>
                <w:szCs w:val="20"/>
              </w:rPr>
              <w:t>being</w:t>
            </w:r>
            <w:r w:rsidRPr="00ED7BA0">
              <w:rPr>
                <w:rFonts w:ascii="Arial" w:hAnsi="Arial" w:cs="Arial"/>
                <w:iCs/>
                <w:color w:val="000000" w:themeColor="text1"/>
                <w:sz w:val="20"/>
                <w:szCs w:val="20"/>
              </w:rPr>
              <w:t xml:space="preserve"> staggered as per children’s breaks to avoid congestion/contac</w:t>
            </w:r>
            <w:r w:rsidR="009E0CCF" w:rsidRPr="00ED7BA0">
              <w:rPr>
                <w:rFonts w:ascii="Arial" w:hAnsi="Arial" w:cs="Arial"/>
                <w:iCs/>
                <w:color w:val="000000" w:themeColor="text1"/>
                <w:sz w:val="20"/>
                <w:szCs w:val="20"/>
              </w:rPr>
              <w:t>t.</w:t>
            </w:r>
          </w:p>
          <w:p w14:paraId="0576E255" w14:textId="064AACB1" w:rsidR="001F168A" w:rsidRPr="007C5A38" w:rsidRDefault="001F168A" w:rsidP="006D67DF">
            <w:pPr>
              <w:spacing w:after="240"/>
              <w:rPr>
                <w:rFonts w:ascii="Arial" w:hAnsi="Arial" w:cs="Arial"/>
                <w:iCs/>
                <w:sz w:val="20"/>
                <w:szCs w:val="20"/>
              </w:rPr>
            </w:pPr>
            <w:r w:rsidRPr="00161CF3">
              <w:rPr>
                <w:rFonts w:ascii="Arial" w:hAnsi="Arial" w:cs="Arial"/>
                <w:iCs/>
                <w:sz w:val="20"/>
                <w:szCs w:val="20"/>
                <w:highlight w:val="yellow"/>
              </w:rPr>
              <w:t>Schools should plan how shared staff spaces are set up and used to help staff to distance from each other. The number of people in staff rooms at any one time should be limited to ensure 2m distancing can be maintained and face coverings should also be worn.</w:t>
            </w:r>
          </w:p>
          <w:p w14:paraId="2E43E452" w14:textId="77777777" w:rsidR="006A2DC8" w:rsidRPr="007C5A38" w:rsidRDefault="006A2DC8" w:rsidP="005B7FA0">
            <w:pPr>
              <w:shd w:val="clear" w:color="auto" w:fill="00B0F0"/>
              <w:rPr>
                <w:rFonts w:ascii="Arial" w:hAnsi="Arial" w:cs="Arial"/>
                <w:iCs/>
                <w:sz w:val="20"/>
                <w:szCs w:val="20"/>
              </w:rPr>
            </w:pPr>
            <w:r w:rsidRPr="007C5A38">
              <w:rPr>
                <w:rFonts w:ascii="Arial" w:hAnsi="Arial" w:cs="Arial"/>
                <w:iCs/>
                <w:sz w:val="20"/>
                <w:szCs w:val="20"/>
              </w:rPr>
              <w:t>Staff should ensure that they use their own eating and drinking utensils.</w:t>
            </w:r>
          </w:p>
          <w:p w14:paraId="7D9ADB4D" w14:textId="29754E66" w:rsidR="006A2DC8" w:rsidRPr="00902E55" w:rsidRDefault="006A2DC8" w:rsidP="005B7FA0">
            <w:pPr>
              <w:shd w:val="clear" w:color="auto" w:fill="00B0F0"/>
              <w:rPr>
                <w:rFonts w:ascii="Arial" w:hAnsi="Arial" w:cs="Arial"/>
                <w:iCs/>
                <w:sz w:val="20"/>
                <w:szCs w:val="20"/>
                <w:u w:val="single"/>
              </w:rPr>
            </w:pPr>
            <w:r w:rsidRPr="007C5A38">
              <w:rPr>
                <w:rFonts w:ascii="Arial" w:hAnsi="Arial" w:cs="Arial"/>
                <w:iCs/>
                <w:sz w:val="20"/>
                <w:szCs w:val="20"/>
              </w:rPr>
              <w:t xml:space="preserve">All areas and surfaces should be kept as clear and clean; </w:t>
            </w:r>
            <w:r w:rsidRPr="00902E55">
              <w:rPr>
                <w:rFonts w:ascii="Arial" w:hAnsi="Arial" w:cs="Arial"/>
                <w:iCs/>
                <w:sz w:val="20"/>
                <w:szCs w:val="20"/>
                <w:u w:val="single"/>
              </w:rPr>
              <w:t>all dishes should be washed</w:t>
            </w:r>
            <w:r w:rsidR="00ED7BA0">
              <w:rPr>
                <w:rFonts w:ascii="Arial" w:hAnsi="Arial" w:cs="Arial"/>
                <w:iCs/>
                <w:sz w:val="20"/>
                <w:szCs w:val="20"/>
                <w:u w:val="single"/>
              </w:rPr>
              <w:t xml:space="preserve"> in warm soapy water, </w:t>
            </w:r>
            <w:r w:rsidRPr="00902E55">
              <w:rPr>
                <w:rFonts w:ascii="Arial" w:hAnsi="Arial" w:cs="Arial"/>
                <w:iCs/>
                <w:sz w:val="20"/>
                <w:szCs w:val="20"/>
                <w:u w:val="single"/>
              </w:rPr>
              <w:t>dried and tidied away for good hygiene</w:t>
            </w:r>
            <w:r w:rsidR="00902E55">
              <w:rPr>
                <w:rFonts w:ascii="Arial" w:hAnsi="Arial" w:cs="Arial"/>
                <w:iCs/>
                <w:sz w:val="20"/>
                <w:szCs w:val="20"/>
                <w:u w:val="single"/>
              </w:rPr>
              <w:t xml:space="preserve"> by individuals</w:t>
            </w:r>
            <w:r w:rsidRPr="00902E55">
              <w:rPr>
                <w:rFonts w:ascii="Arial" w:hAnsi="Arial" w:cs="Arial"/>
                <w:iCs/>
                <w:sz w:val="20"/>
                <w:szCs w:val="20"/>
                <w:u w:val="single"/>
              </w:rPr>
              <w:t>.</w:t>
            </w:r>
          </w:p>
          <w:p w14:paraId="38DC1E0C" w14:textId="77777777" w:rsidR="006A2DC8" w:rsidRPr="007C5A38" w:rsidRDefault="006A2DC8" w:rsidP="0009785F">
            <w:pPr>
              <w:rPr>
                <w:rFonts w:ascii="Arial" w:hAnsi="Arial" w:cs="Arial"/>
                <w:iCs/>
                <w:sz w:val="20"/>
                <w:szCs w:val="20"/>
              </w:rPr>
            </w:pPr>
          </w:p>
          <w:p w14:paraId="6F797C9C" w14:textId="77777777" w:rsidR="006A2DC8" w:rsidRPr="007C5A38" w:rsidRDefault="006A2DC8" w:rsidP="0009785F">
            <w:pPr>
              <w:rPr>
                <w:rFonts w:ascii="Arial" w:hAnsi="Arial" w:cs="Arial"/>
                <w:iCs/>
                <w:sz w:val="20"/>
                <w:szCs w:val="20"/>
              </w:rPr>
            </w:pPr>
            <w:r w:rsidRPr="007C5A38">
              <w:rPr>
                <w:rFonts w:ascii="Arial" w:hAnsi="Arial" w:cs="Arial"/>
                <w:iCs/>
                <w:sz w:val="20"/>
                <w:szCs w:val="20"/>
              </w:rPr>
              <w:t>Safe, hygienic and labelled food storage is necessary for shared fridges by staff.</w:t>
            </w:r>
          </w:p>
          <w:p w14:paraId="22AE6D1A" w14:textId="77777777" w:rsidR="006A2DC8" w:rsidRPr="007C5A38" w:rsidRDefault="006A2DC8" w:rsidP="0009785F">
            <w:pPr>
              <w:rPr>
                <w:rFonts w:ascii="Arial" w:hAnsi="Arial" w:cs="Arial"/>
                <w:iCs/>
                <w:sz w:val="20"/>
                <w:szCs w:val="20"/>
              </w:rPr>
            </w:pPr>
          </w:p>
          <w:p w14:paraId="189C3ED0" w14:textId="77777777" w:rsidR="006A2DC8" w:rsidRPr="007C5A38" w:rsidRDefault="006A2DC8" w:rsidP="0009785F">
            <w:pPr>
              <w:rPr>
                <w:rFonts w:ascii="Arial" w:hAnsi="Arial" w:cs="Arial"/>
                <w:iCs/>
                <w:sz w:val="20"/>
                <w:szCs w:val="20"/>
              </w:rPr>
            </w:pPr>
            <w:r w:rsidRPr="007C5A38">
              <w:rPr>
                <w:rFonts w:ascii="Arial" w:hAnsi="Arial" w:cs="Arial"/>
                <w:iCs/>
                <w:sz w:val="20"/>
                <w:szCs w:val="20"/>
              </w:rPr>
              <w:t>Universal signage should continue into any staff areas/bases and offices.</w:t>
            </w:r>
          </w:p>
          <w:p w14:paraId="3D22662A" w14:textId="77777777" w:rsidR="006A2DC8" w:rsidRPr="007C5A38" w:rsidRDefault="006A2DC8" w:rsidP="0009785F">
            <w:pPr>
              <w:rPr>
                <w:rFonts w:ascii="Arial" w:hAnsi="Arial" w:cs="Arial"/>
                <w:iCs/>
                <w:sz w:val="20"/>
                <w:szCs w:val="20"/>
              </w:rPr>
            </w:pPr>
            <w:r w:rsidRPr="007C5A38">
              <w:rPr>
                <w:rFonts w:ascii="Arial" w:hAnsi="Arial" w:cs="Arial"/>
                <w:iCs/>
                <w:sz w:val="20"/>
                <w:szCs w:val="20"/>
              </w:rPr>
              <w:t>Where there is a sink in the area, soap and paper towels should be available. Bin placed near sink.</w:t>
            </w:r>
          </w:p>
          <w:p w14:paraId="6BB6205D" w14:textId="77777777" w:rsidR="006A2DC8" w:rsidRPr="007C5A38" w:rsidRDefault="006A2DC8" w:rsidP="0009785F">
            <w:pPr>
              <w:rPr>
                <w:rFonts w:ascii="Arial" w:hAnsi="Arial" w:cs="Arial"/>
                <w:iCs/>
                <w:sz w:val="20"/>
                <w:szCs w:val="20"/>
              </w:rPr>
            </w:pPr>
          </w:p>
          <w:p w14:paraId="42B0488A" w14:textId="34D976D1" w:rsidR="006A2DC8" w:rsidRPr="007C5A38" w:rsidRDefault="006A2DC8" w:rsidP="0009785F">
            <w:pPr>
              <w:rPr>
                <w:rFonts w:ascii="Arial" w:hAnsi="Arial" w:cs="Arial"/>
                <w:iCs/>
                <w:sz w:val="20"/>
                <w:szCs w:val="20"/>
              </w:rPr>
            </w:pPr>
            <w:r w:rsidRPr="007C5A38">
              <w:rPr>
                <w:rFonts w:ascii="Arial" w:hAnsi="Arial" w:cs="Arial"/>
                <w:iCs/>
                <w:sz w:val="20"/>
                <w:szCs w:val="20"/>
              </w:rPr>
              <w:t>Areas to be kept well-ventilated where possible.</w:t>
            </w:r>
            <w:r w:rsidR="00F22B16">
              <w:rPr>
                <w:rFonts w:ascii="Arial" w:hAnsi="Arial" w:cs="Arial"/>
                <w:iCs/>
                <w:sz w:val="20"/>
                <w:szCs w:val="20"/>
              </w:rPr>
              <w:t xml:space="preserve"> </w:t>
            </w:r>
            <w:r w:rsidRPr="007C5A38">
              <w:rPr>
                <w:rFonts w:ascii="Arial" w:hAnsi="Arial" w:cs="Arial"/>
                <w:iCs/>
                <w:sz w:val="20"/>
                <w:szCs w:val="20"/>
              </w:rPr>
              <w:t>Reduce the range of resources to be used. Reduce the sharing of resources as much as possible. Trays of equipment for individual should be created.</w:t>
            </w:r>
          </w:p>
          <w:p w14:paraId="7FDBAF12" w14:textId="77777777" w:rsidR="006A2DC8" w:rsidRPr="007C5A38" w:rsidRDefault="006A2DC8" w:rsidP="0009785F">
            <w:pPr>
              <w:rPr>
                <w:rFonts w:ascii="Arial" w:hAnsi="Arial" w:cs="Arial"/>
                <w:iCs/>
                <w:sz w:val="20"/>
                <w:szCs w:val="20"/>
              </w:rPr>
            </w:pPr>
          </w:p>
          <w:p w14:paraId="29D836AF" w14:textId="34212BD3" w:rsidR="006A2DC8" w:rsidRPr="007C5A38" w:rsidRDefault="006A2DC8" w:rsidP="0009785F">
            <w:pPr>
              <w:rPr>
                <w:rFonts w:ascii="Arial" w:hAnsi="Arial" w:cs="Arial"/>
                <w:b/>
                <w:bCs/>
                <w:color w:val="1D2828"/>
                <w:spacing w:val="-2"/>
                <w:sz w:val="20"/>
                <w:szCs w:val="20"/>
                <w:u w:val="single"/>
                <w:lang w:val="en-AU"/>
              </w:rPr>
            </w:pPr>
            <w:r w:rsidRPr="007C5A38">
              <w:rPr>
                <w:rFonts w:ascii="Arial" w:hAnsi="Arial" w:cs="Arial"/>
                <w:iCs/>
                <w:sz w:val="20"/>
                <w:szCs w:val="20"/>
              </w:rPr>
              <w:t>Consider the provision of hand sanitiser in each area.</w:t>
            </w:r>
            <w:r w:rsidR="005B7FA0">
              <w:rPr>
                <w:rFonts w:ascii="Arial" w:hAnsi="Arial" w:cs="Arial"/>
                <w:iCs/>
                <w:sz w:val="20"/>
                <w:szCs w:val="20"/>
              </w:rPr>
              <w:t xml:space="preserve"> At Oyne, hand sanitiser is available in all areas and staff have individual sanitiser on clips.</w:t>
            </w:r>
          </w:p>
        </w:tc>
        <w:tc>
          <w:tcPr>
            <w:tcW w:w="425" w:type="dxa"/>
            <w:shd w:val="clear" w:color="auto" w:fill="auto"/>
          </w:tcPr>
          <w:p w14:paraId="66B695D6" w14:textId="58FE9C9B" w:rsidR="006A2DC8" w:rsidRPr="007C5A38" w:rsidRDefault="006A2DC8" w:rsidP="0009785F">
            <w:pPr>
              <w:spacing w:after="240"/>
              <w:jc w:val="center"/>
              <w:rPr>
                <w:rFonts w:ascii="Arial" w:eastAsia="Times New Roman" w:hAnsi="Arial" w:cs="Arial"/>
                <w:spacing w:val="-2"/>
                <w:sz w:val="20"/>
                <w:szCs w:val="20"/>
                <w:lang w:val="en-AU"/>
              </w:rPr>
            </w:pPr>
            <w:r w:rsidRPr="007C5A38">
              <w:rPr>
                <w:rFonts w:ascii="Arial" w:eastAsia="Times New Roman" w:hAnsi="Arial" w:cs="Arial"/>
                <w:b/>
                <w:spacing w:val="-2"/>
                <w:sz w:val="20"/>
                <w:szCs w:val="20"/>
                <w:shd w:val="clear" w:color="auto" w:fill="92D050"/>
                <w:lang w:val="en-AU"/>
              </w:rPr>
              <w:lastRenderedPageBreak/>
              <w:t>L</w:t>
            </w:r>
          </w:p>
        </w:tc>
        <w:tc>
          <w:tcPr>
            <w:tcW w:w="426" w:type="dxa"/>
            <w:shd w:val="clear" w:color="auto" w:fill="auto"/>
          </w:tcPr>
          <w:p w14:paraId="059F30C7" w14:textId="12A13C4B"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2"/>
            <w:shd w:val="clear" w:color="auto" w:fill="auto"/>
          </w:tcPr>
          <w:p w14:paraId="471EE356" w14:textId="33496087"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r w:rsidR="006A2DC8" w:rsidRPr="007C5A38" w14:paraId="7A186588" w14:textId="77777777" w:rsidTr="575CE3B0">
        <w:tc>
          <w:tcPr>
            <w:tcW w:w="1276" w:type="dxa"/>
            <w:shd w:val="clear" w:color="auto" w:fill="auto"/>
          </w:tcPr>
          <w:p w14:paraId="13082E10" w14:textId="77777777" w:rsidR="006A2DC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Spread of infection during canteen use / break and lunchtimes</w:t>
            </w:r>
          </w:p>
          <w:p w14:paraId="7C164B42" w14:textId="77777777" w:rsidR="00530412" w:rsidRDefault="00530412" w:rsidP="0009785F">
            <w:pPr>
              <w:spacing w:after="240" w:line="300" w:lineRule="atLeast"/>
              <w:rPr>
                <w:rFonts w:ascii="Arial" w:eastAsia="Times New Roman" w:hAnsi="Arial" w:cs="Arial"/>
                <w:spacing w:val="-2"/>
                <w:sz w:val="20"/>
                <w:szCs w:val="20"/>
                <w:lang w:val="en-AU"/>
              </w:rPr>
            </w:pPr>
          </w:p>
          <w:p w14:paraId="2CF791AC" w14:textId="77777777" w:rsidR="00530412" w:rsidRDefault="00530412" w:rsidP="0009785F">
            <w:pPr>
              <w:spacing w:after="240" w:line="300" w:lineRule="atLeast"/>
              <w:rPr>
                <w:rFonts w:ascii="Arial" w:eastAsia="Times New Roman" w:hAnsi="Arial" w:cs="Arial"/>
                <w:spacing w:val="-2"/>
                <w:sz w:val="20"/>
                <w:szCs w:val="20"/>
                <w:lang w:val="en-AU"/>
              </w:rPr>
            </w:pPr>
          </w:p>
          <w:p w14:paraId="72FF6C7C" w14:textId="77777777" w:rsidR="00530412" w:rsidRDefault="00530412" w:rsidP="0009785F">
            <w:pPr>
              <w:spacing w:after="240" w:line="300" w:lineRule="atLeast"/>
              <w:rPr>
                <w:rFonts w:ascii="Arial" w:eastAsia="Times New Roman" w:hAnsi="Arial" w:cs="Arial"/>
                <w:spacing w:val="-2"/>
                <w:sz w:val="20"/>
                <w:szCs w:val="20"/>
                <w:lang w:val="en-AU"/>
              </w:rPr>
            </w:pPr>
          </w:p>
          <w:p w14:paraId="12944870" w14:textId="77777777" w:rsidR="00530412" w:rsidRDefault="00530412" w:rsidP="0009785F">
            <w:pPr>
              <w:spacing w:after="240" w:line="300" w:lineRule="atLeast"/>
              <w:rPr>
                <w:rFonts w:ascii="Arial" w:eastAsia="Times New Roman" w:hAnsi="Arial" w:cs="Arial"/>
                <w:spacing w:val="-2"/>
                <w:sz w:val="20"/>
                <w:szCs w:val="20"/>
                <w:lang w:val="en-AU"/>
              </w:rPr>
            </w:pPr>
          </w:p>
          <w:p w14:paraId="1D248CAA" w14:textId="77777777" w:rsidR="00530412" w:rsidRDefault="00530412" w:rsidP="0009785F">
            <w:pPr>
              <w:spacing w:after="240" w:line="300" w:lineRule="atLeast"/>
              <w:rPr>
                <w:rFonts w:ascii="Arial" w:eastAsia="Times New Roman" w:hAnsi="Arial" w:cs="Arial"/>
                <w:spacing w:val="-2"/>
                <w:sz w:val="20"/>
                <w:szCs w:val="20"/>
                <w:lang w:val="en-AU"/>
              </w:rPr>
            </w:pPr>
          </w:p>
          <w:p w14:paraId="763C971C" w14:textId="77777777" w:rsidR="00530412" w:rsidRDefault="00530412" w:rsidP="0009785F">
            <w:pPr>
              <w:spacing w:after="240" w:line="300" w:lineRule="atLeast"/>
              <w:rPr>
                <w:rFonts w:ascii="Arial" w:eastAsia="Times New Roman" w:hAnsi="Arial" w:cs="Arial"/>
                <w:spacing w:val="-2"/>
                <w:sz w:val="20"/>
                <w:szCs w:val="20"/>
                <w:lang w:val="en-AU"/>
              </w:rPr>
            </w:pPr>
          </w:p>
          <w:p w14:paraId="358C67CD" w14:textId="77777777" w:rsidR="00530412" w:rsidRDefault="00530412" w:rsidP="0009785F">
            <w:pPr>
              <w:spacing w:after="240" w:line="300" w:lineRule="atLeast"/>
              <w:rPr>
                <w:rFonts w:ascii="Arial" w:eastAsia="Times New Roman" w:hAnsi="Arial" w:cs="Arial"/>
                <w:spacing w:val="-2"/>
                <w:sz w:val="20"/>
                <w:szCs w:val="20"/>
                <w:lang w:val="en-AU"/>
              </w:rPr>
            </w:pPr>
          </w:p>
          <w:p w14:paraId="7CB2E54F" w14:textId="77777777" w:rsidR="00530412" w:rsidRDefault="00530412" w:rsidP="0009785F">
            <w:pPr>
              <w:spacing w:after="240" w:line="300" w:lineRule="atLeast"/>
              <w:rPr>
                <w:rFonts w:ascii="Arial" w:eastAsia="Times New Roman" w:hAnsi="Arial" w:cs="Arial"/>
                <w:spacing w:val="-2"/>
                <w:sz w:val="20"/>
                <w:szCs w:val="20"/>
                <w:lang w:val="en-AU"/>
              </w:rPr>
            </w:pPr>
          </w:p>
          <w:p w14:paraId="7B09C8DE" w14:textId="77777777" w:rsidR="00530412" w:rsidRDefault="00530412" w:rsidP="0009785F">
            <w:pPr>
              <w:spacing w:after="240" w:line="300" w:lineRule="atLeast"/>
              <w:rPr>
                <w:rFonts w:ascii="Arial" w:eastAsia="Times New Roman" w:hAnsi="Arial" w:cs="Arial"/>
                <w:spacing w:val="-2"/>
                <w:sz w:val="20"/>
                <w:szCs w:val="20"/>
                <w:lang w:val="en-AU"/>
              </w:rPr>
            </w:pPr>
          </w:p>
          <w:p w14:paraId="65FCA6D6" w14:textId="77777777" w:rsidR="00530412" w:rsidRDefault="00530412" w:rsidP="0009785F">
            <w:pPr>
              <w:spacing w:after="240" w:line="300" w:lineRule="atLeast"/>
              <w:rPr>
                <w:rFonts w:ascii="Arial" w:eastAsia="Times New Roman" w:hAnsi="Arial" w:cs="Arial"/>
                <w:spacing w:val="-2"/>
                <w:sz w:val="20"/>
                <w:szCs w:val="20"/>
                <w:lang w:val="en-AU"/>
              </w:rPr>
            </w:pPr>
          </w:p>
          <w:p w14:paraId="1A037223" w14:textId="77777777" w:rsidR="00530412" w:rsidRDefault="00530412" w:rsidP="0009785F">
            <w:pPr>
              <w:spacing w:after="240" w:line="300" w:lineRule="atLeast"/>
              <w:rPr>
                <w:rFonts w:ascii="Arial" w:eastAsia="Times New Roman" w:hAnsi="Arial" w:cs="Arial"/>
                <w:spacing w:val="-2"/>
                <w:sz w:val="20"/>
                <w:szCs w:val="20"/>
                <w:lang w:val="en-AU"/>
              </w:rPr>
            </w:pPr>
          </w:p>
          <w:p w14:paraId="24EFC119" w14:textId="77777777" w:rsidR="00530412" w:rsidRDefault="00530412" w:rsidP="0009785F">
            <w:pPr>
              <w:spacing w:after="240" w:line="300" w:lineRule="atLeast"/>
              <w:rPr>
                <w:rFonts w:ascii="Arial" w:eastAsia="Times New Roman" w:hAnsi="Arial" w:cs="Arial"/>
                <w:spacing w:val="-2"/>
                <w:sz w:val="20"/>
                <w:szCs w:val="20"/>
                <w:lang w:val="en-AU"/>
              </w:rPr>
            </w:pPr>
          </w:p>
          <w:p w14:paraId="648932AD" w14:textId="77777777" w:rsidR="00530412" w:rsidRDefault="00530412" w:rsidP="0009785F">
            <w:pPr>
              <w:spacing w:after="240" w:line="300" w:lineRule="atLeast"/>
              <w:rPr>
                <w:rFonts w:ascii="Arial" w:eastAsia="Times New Roman" w:hAnsi="Arial" w:cs="Arial"/>
                <w:spacing w:val="-2"/>
                <w:sz w:val="20"/>
                <w:szCs w:val="20"/>
                <w:lang w:val="en-AU"/>
              </w:rPr>
            </w:pPr>
          </w:p>
          <w:p w14:paraId="47E73472" w14:textId="7E6A0224" w:rsidR="00530412" w:rsidRPr="007C5A38" w:rsidRDefault="00530412" w:rsidP="0009785F">
            <w:pPr>
              <w:spacing w:after="240" w:line="300" w:lineRule="atLeast"/>
              <w:rPr>
                <w:rFonts w:ascii="Arial" w:eastAsia="Times New Roman" w:hAnsi="Arial" w:cs="Arial"/>
                <w:spacing w:val="-2"/>
                <w:sz w:val="20"/>
                <w:szCs w:val="20"/>
                <w:lang w:val="en-AU"/>
              </w:rPr>
            </w:pPr>
          </w:p>
        </w:tc>
        <w:tc>
          <w:tcPr>
            <w:tcW w:w="992" w:type="dxa"/>
            <w:shd w:val="clear" w:color="auto" w:fill="auto"/>
          </w:tcPr>
          <w:p w14:paraId="0BD3DE92"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lastRenderedPageBreak/>
              <w:t>Staff</w:t>
            </w:r>
          </w:p>
          <w:p w14:paraId="5A0E42C1" w14:textId="77777777" w:rsidR="006A2DC8" w:rsidRPr="007C5A38" w:rsidRDefault="006A2DC8" w:rsidP="0009785F">
            <w:pPr>
              <w:spacing w:after="240"/>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Children &amp; young people</w:t>
            </w:r>
          </w:p>
          <w:p w14:paraId="7023DD66" w14:textId="77777777" w:rsidR="006A2DC8" w:rsidRPr="007C5A38" w:rsidRDefault="006A2DC8" w:rsidP="0009785F">
            <w:pPr>
              <w:spacing w:after="240"/>
              <w:rPr>
                <w:rFonts w:ascii="Arial" w:eastAsia="Times New Roman" w:hAnsi="Arial" w:cs="Arial"/>
                <w:spacing w:val="-2"/>
                <w:sz w:val="20"/>
                <w:szCs w:val="20"/>
                <w:lang w:val="en-AU"/>
              </w:rPr>
            </w:pPr>
          </w:p>
        </w:tc>
        <w:tc>
          <w:tcPr>
            <w:tcW w:w="1559" w:type="dxa"/>
            <w:shd w:val="clear" w:color="auto" w:fill="auto"/>
          </w:tcPr>
          <w:p w14:paraId="2AF1727D"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Cross contamination of infection.</w:t>
            </w:r>
          </w:p>
          <w:p w14:paraId="0BC1F690" w14:textId="77777777" w:rsidR="006A2DC8" w:rsidRPr="007C5A38" w:rsidRDefault="006A2DC8" w:rsidP="0009785F">
            <w:pPr>
              <w:spacing w:after="240" w:line="300" w:lineRule="atLeast"/>
              <w:rPr>
                <w:rFonts w:ascii="Arial" w:eastAsia="Times New Roman" w:hAnsi="Arial" w:cs="Arial"/>
                <w:spacing w:val="-2"/>
                <w:sz w:val="20"/>
                <w:szCs w:val="20"/>
                <w:lang w:val="en-AU"/>
              </w:rPr>
            </w:pPr>
            <w:r w:rsidRPr="007C5A38">
              <w:rPr>
                <w:rFonts w:ascii="Arial" w:eastAsia="Times New Roman" w:hAnsi="Arial" w:cs="Arial"/>
                <w:spacing w:val="-2"/>
                <w:sz w:val="20"/>
                <w:szCs w:val="20"/>
                <w:lang w:val="en-AU"/>
              </w:rPr>
              <w:t>Infection of staff, children and visitors</w:t>
            </w:r>
          </w:p>
        </w:tc>
        <w:tc>
          <w:tcPr>
            <w:tcW w:w="425" w:type="dxa"/>
            <w:shd w:val="clear" w:color="auto" w:fill="auto"/>
          </w:tcPr>
          <w:p w14:paraId="2B1C9AED" w14:textId="75F4C263"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L  </w:t>
            </w:r>
          </w:p>
        </w:tc>
        <w:tc>
          <w:tcPr>
            <w:tcW w:w="425" w:type="dxa"/>
            <w:shd w:val="clear" w:color="auto" w:fill="auto"/>
          </w:tcPr>
          <w:p w14:paraId="03703AD0" w14:textId="770B7142"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568" w:type="dxa"/>
            <w:shd w:val="clear" w:color="auto" w:fill="auto"/>
          </w:tcPr>
          <w:p w14:paraId="038CE055" w14:textId="438ABD93" w:rsidR="006A2DC8" w:rsidRPr="007C5A38" w:rsidRDefault="006A2DC8" w:rsidP="0009785F">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H</w:t>
            </w:r>
          </w:p>
          <w:p w14:paraId="4E86DB25" w14:textId="77777777" w:rsidR="006A2DC8" w:rsidRPr="007C5A38" w:rsidRDefault="006A2DC8" w:rsidP="0009785F">
            <w:pPr>
              <w:shd w:val="clear" w:color="auto" w:fill="FF0000"/>
              <w:spacing w:after="240"/>
              <w:jc w:val="center"/>
              <w:rPr>
                <w:rFonts w:ascii="Arial" w:eastAsia="Times New Roman" w:hAnsi="Arial" w:cs="Arial"/>
                <w:b/>
                <w:spacing w:val="-2"/>
                <w:sz w:val="20"/>
                <w:szCs w:val="20"/>
                <w:lang w:val="en-AU"/>
              </w:rPr>
            </w:pPr>
            <w:r w:rsidRPr="007C5A38">
              <w:rPr>
                <w:rFonts w:ascii="Arial" w:eastAsia="Times New Roman" w:hAnsi="Arial" w:cs="Arial"/>
                <w:b/>
                <w:spacing w:val="-2"/>
                <w:sz w:val="20"/>
                <w:szCs w:val="20"/>
                <w:lang w:val="en-AU"/>
              </w:rPr>
              <w:t xml:space="preserve"> </w:t>
            </w:r>
          </w:p>
        </w:tc>
        <w:tc>
          <w:tcPr>
            <w:tcW w:w="9073" w:type="dxa"/>
            <w:gridSpan w:val="2"/>
            <w:shd w:val="clear" w:color="auto" w:fill="auto"/>
          </w:tcPr>
          <w:p w14:paraId="66E4A483" w14:textId="28060C08" w:rsidR="00ED7BA0" w:rsidRDefault="006D67DF" w:rsidP="0009785F">
            <w:pPr>
              <w:pStyle w:val="NoSpacing"/>
              <w:ind w:left="85"/>
              <w:rPr>
                <w:rFonts w:ascii="Arial" w:hAnsi="Arial" w:cs="Arial"/>
                <w:b/>
                <w:sz w:val="20"/>
                <w:szCs w:val="20"/>
              </w:rPr>
            </w:pPr>
            <w:r>
              <w:rPr>
                <w:rFonts w:ascii="Arial" w:hAnsi="Arial" w:cs="Arial"/>
                <w:b/>
                <w:sz w:val="20"/>
                <w:szCs w:val="20"/>
              </w:rPr>
              <w:t>BREAK AND LUNCHTIME</w:t>
            </w:r>
          </w:p>
          <w:p w14:paraId="0B085C76" w14:textId="77777777" w:rsidR="00770CB0" w:rsidRPr="00192868" w:rsidRDefault="00770CB0" w:rsidP="0009785F">
            <w:pPr>
              <w:pStyle w:val="NoSpacing"/>
              <w:ind w:left="85"/>
              <w:rPr>
                <w:rFonts w:ascii="Arial" w:hAnsi="Arial" w:cs="Arial"/>
                <w:b/>
                <w:sz w:val="20"/>
                <w:szCs w:val="20"/>
              </w:rPr>
            </w:pPr>
          </w:p>
          <w:p w14:paraId="4801E394" w14:textId="04FF9EED" w:rsidR="006A2DC8" w:rsidRDefault="00B7335E" w:rsidP="0009785F">
            <w:pPr>
              <w:pStyle w:val="NoSpacing"/>
              <w:ind w:left="85"/>
              <w:rPr>
                <w:rFonts w:ascii="Arial" w:hAnsi="Arial" w:cs="Arial"/>
                <w:bCs/>
                <w:color w:val="000000" w:themeColor="text1"/>
                <w:sz w:val="20"/>
                <w:szCs w:val="20"/>
              </w:rPr>
            </w:pPr>
            <w:r>
              <w:rPr>
                <w:rFonts w:ascii="Arial" w:hAnsi="Arial" w:cs="Arial"/>
                <w:bCs/>
                <w:sz w:val="20"/>
                <w:szCs w:val="20"/>
              </w:rPr>
              <w:t>Consider a</w:t>
            </w:r>
            <w:r w:rsidR="006A2DC8" w:rsidRPr="007C5A38">
              <w:rPr>
                <w:rFonts w:ascii="Arial" w:hAnsi="Arial" w:cs="Arial"/>
                <w:bCs/>
                <w:sz w:val="20"/>
                <w:szCs w:val="20"/>
              </w:rPr>
              <w:t xml:space="preserve">ll persons </w:t>
            </w:r>
            <w:r>
              <w:rPr>
                <w:rFonts w:ascii="Arial" w:hAnsi="Arial" w:cs="Arial"/>
                <w:bCs/>
                <w:sz w:val="20"/>
                <w:szCs w:val="20"/>
              </w:rPr>
              <w:t>staying</w:t>
            </w:r>
            <w:r w:rsidR="006A2DC8" w:rsidRPr="007C5A38">
              <w:rPr>
                <w:rFonts w:ascii="Arial" w:hAnsi="Arial" w:cs="Arial"/>
                <w:bCs/>
                <w:sz w:val="20"/>
                <w:szCs w:val="20"/>
              </w:rPr>
              <w:t xml:space="preserve"> on site once they have entered it and not use local shops etc</w:t>
            </w:r>
            <w:r w:rsidR="007C5A38" w:rsidRPr="007C5A38">
              <w:rPr>
                <w:rFonts w:ascii="Arial" w:hAnsi="Arial" w:cs="Arial"/>
                <w:bCs/>
                <w:sz w:val="20"/>
                <w:szCs w:val="20"/>
              </w:rPr>
              <w:t>, where possible.</w:t>
            </w:r>
            <w:r w:rsidR="006A2DC8" w:rsidRPr="007C5A38">
              <w:rPr>
                <w:rFonts w:ascii="Arial" w:hAnsi="Arial" w:cs="Arial"/>
                <w:bCs/>
                <w:sz w:val="20"/>
                <w:szCs w:val="20"/>
              </w:rPr>
              <w:t xml:space="preserve"> </w:t>
            </w:r>
            <w:r w:rsidR="007C5A38" w:rsidRPr="007C5A38">
              <w:rPr>
                <w:rFonts w:ascii="Arial" w:hAnsi="Arial" w:cs="Arial"/>
                <w:bCs/>
                <w:sz w:val="20"/>
                <w:szCs w:val="20"/>
              </w:rPr>
              <w:t>It is recognised where staff have dual roles that this is not always possible.</w:t>
            </w:r>
            <w:r w:rsidR="001E1FDC" w:rsidRPr="007C5A38">
              <w:rPr>
                <w:rFonts w:ascii="Arial" w:hAnsi="Arial" w:cs="Arial"/>
                <w:bCs/>
                <w:sz w:val="20"/>
                <w:szCs w:val="20"/>
              </w:rPr>
              <w:t xml:space="preserve"> </w:t>
            </w:r>
            <w:r w:rsidR="009E0CCF" w:rsidRPr="00192868">
              <w:rPr>
                <w:rFonts w:ascii="Arial" w:hAnsi="Arial" w:cs="Arial"/>
                <w:bCs/>
                <w:color w:val="000000" w:themeColor="text1"/>
                <w:sz w:val="20"/>
                <w:szCs w:val="20"/>
              </w:rPr>
              <w:t xml:space="preserve">If staff and pupils go off </w:t>
            </w:r>
            <w:r w:rsidR="00192868" w:rsidRPr="00192868">
              <w:rPr>
                <w:rFonts w:ascii="Arial" w:hAnsi="Arial" w:cs="Arial"/>
                <w:bCs/>
                <w:color w:val="000000" w:themeColor="text1"/>
                <w:sz w:val="20"/>
                <w:szCs w:val="20"/>
              </w:rPr>
              <w:t>site,</w:t>
            </w:r>
            <w:r w:rsidR="009E0CCF" w:rsidRPr="00192868">
              <w:rPr>
                <w:rFonts w:ascii="Arial" w:hAnsi="Arial" w:cs="Arial"/>
                <w:bCs/>
                <w:color w:val="000000" w:themeColor="text1"/>
                <w:sz w:val="20"/>
                <w:szCs w:val="20"/>
              </w:rPr>
              <w:t xml:space="preserve"> they should follow rules in place for wider society. Hand hygiene needs to be addressed on return and the sanitisation of hands followed by appropriate washing needs to be undertaken. </w:t>
            </w:r>
          </w:p>
          <w:p w14:paraId="64D97E41" w14:textId="77777777" w:rsidR="00192868" w:rsidRPr="007C5A38" w:rsidRDefault="00192868" w:rsidP="0009785F">
            <w:pPr>
              <w:pStyle w:val="NoSpacing"/>
              <w:ind w:left="85"/>
              <w:rPr>
                <w:rFonts w:ascii="Arial" w:hAnsi="Arial" w:cs="Arial"/>
                <w:bCs/>
                <w:sz w:val="20"/>
                <w:szCs w:val="20"/>
              </w:rPr>
            </w:pPr>
          </w:p>
          <w:p w14:paraId="0B848294" w14:textId="072937A1" w:rsidR="006A2DC8" w:rsidRPr="007C5A38" w:rsidRDefault="00C7784C" w:rsidP="006A017E">
            <w:pPr>
              <w:shd w:val="clear" w:color="auto" w:fill="00B0F0"/>
              <w:ind w:left="34"/>
              <w:rPr>
                <w:rFonts w:ascii="Arial" w:hAnsi="Arial" w:cs="Arial"/>
                <w:sz w:val="20"/>
                <w:szCs w:val="20"/>
              </w:rPr>
            </w:pPr>
            <w:r w:rsidRPr="00C503BD">
              <w:rPr>
                <w:rFonts w:ascii="Arial" w:eastAsia="Times New Roman" w:hAnsi="Arial" w:cs="Arial"/>
                <w:color w:val="000000" w:themeColor="text1"/>
                <w:sz w:val="20"/>
                <w:szCs w:val="20"/>
              </w:rPr>
              <w:t>Consider staggered handwashing for snack and lunchtimes. Staggered toilet breaks.</w:t>
            </w:r>
            <w:r>
              <w:rPr>
                <w:rFonts w:ascii="Arial" w:eastAsia="Times New Roman" w:hAnsi="Arial" w:cs="Arial"/>
                <w:color w:val="000000" w:themeColor="text1"/>
                <w:sz w:val="20"/>
                <w:szCs w:val="20"/>
              </w:rPr>
              <w:t xml:space="preserve"> </w:t>
            </w:r>
            <w:r>
              <w:rPr>
                <w:rFonts w:ascii="Arial" w:hAnsi="Arial" w:cs="Arial"/>
                <w:sz w:val="20"/>
                <w:szCs w:val="20"/>
              </w:rPr>
              <w:t>Consider staggering b</w:t>
            </w:r>
            <w:r w:rsidRPr="007C5A38">
              <w:rPr>
                <w:rFonts w:ascii="Arial" w:hAnsi="Arial" w:cs="Arial"/>
                <w:sz w:val="20"/>
                <w:szCs w:val="20"/>
              </w:rPr>
              <w:t>reak times to reduce congestion and contact at all times.</w:t>
            </w:r>
            <w:r w:rsidRPr="00C503BD">
              <w:rPr>
                <w:rFonts w:ascii="Arial" w:eastAsia="Times New Roman" w:hAnsi="Arial" w:cs="Arial"/>
                <w:color w:val="000000" w:themeColor="text1"/>
                <w:sz w:val="20"/>
                <w:szCs w:val="20"/>
              </w:rPr>
              <w:t xml:space="preserve"> Localised solutions should be agreed</w:t>
            </w:r>
            <w:r>
              <w:rPr>
                <w:rFonts w:ascii="Arial" w:eastAsia="Times New Roman" w:hAnsi="Arial" w:cs="Arial"/>
                <w:color w:val="000000" w:themeColor="text1"/>
                <w:sz w:val="20"/>
                <w:szCs w:val="20"/>
              </w:rPr>
              <w:t xml:space="preserve"> at each establishment</w:t>
            </w:r>
            <w:r w:rsidRPr="00C503BD">
              <w:rPr>
                <w:rFonts w:ascii="Arial" w:eastAsia="Times New Roman" w:hAnsi="Arial" w:cs="Arial"/>
                <w:color w:val="000000" w:themeColor="text1"/>
                <w:sz w:val="20"/>
                <w:szCs w:val="20"/>
              </w:rPr>
              <w:t xml:space="preserve">. </w:t>
            </w:r>
            <w:r w:rsidR="006A017E">
              <w:rPr>
                <w:rFonts w:ascii="Arial" w:eastAsia="Times New Roman" w:hAnsi="Arial" w:cs="Arial"/>
                <w:color w:val="000000" w:themeColor="text1"/>
                <w:sz w:val="20"/>
                <w:szCs w:val="20"/>
              </w:rPr>
              <w:t>P6/7 will use the toilets next to their classroom. P1-5 will use toilets next to their classroom. P1/2/3 will use sink in their class for handwashing.</w:t>
            </w:r>
          </w:p>
          <w:p w14:paraId="75922B20" w14:textId="77777777" w:rsidR="006A2DC8" w:rsidRPr="007C5A38" w:rsidRDefault="006A2DC8" w:rsidP="0009785F">
            <w:pPr>
              <w:pStyle w:val="NoSpacing"/>
              <w:ind w:left="85"/>
              <w:rPr>
                <w:rFonts w:ascii="Arial" w:hAnsi="Arial" w:cs="Arial"/>
                <w:sz w:val="20"/>
                <w:szCs w:val="20"/>
              </w:rPr>
            </w:pPr>
          </w:p>
          <w:p w14:paraId="5F3A6786" w14:textId="2B11DCE3" w:rsidR="006A2DC8" w:rsidRPr="007C5A38" w:rsidRDefault="006A2DC8" w:rsidP="00825925">
            <w:pPr>
              <w:pStyle w:val="NoSpacing"/>
              <w:shd w:val="clear" w:color="auto" w:fill="FFC000"/>
              <w:ind w:left="85"/>
              <w:rPr>
                <w:rFonts w:ascii="Arial" w:hAnsi="Arial" w:cs="Arial"/>
                <w:sz w:val="20"/>
                <w:szCs w:val="20"/>
              </w:rPr>
            </w:pPr>
            <w:r w:rsidRPr="007C5A38">
              <w:rPr>
                <w:rFonts w:ascii="Arial" w:hAnsi="Arial" w:cs="Arial"/>
                <w:sz w:val="20"/>
                <w:szCs w:val="20"/>
              </w:rPr>
              <w:t>Reinforce handwashing prior to eating food.</w:t>
            </w:r>
            <w:r w:rsidR="00423317">
              <w:rPr>
                <w:rFonts w:ascii="Arial" w:hAnsi="Arial" w:cs="Arial"/>
                <w:sz w:val="20"/>
                <w:szCs w:val="20"/>
              </w:rPr>
              <w:t xml:space="preserve"> </w:t>
            </w:r>
            <w:r w:rsidRPr="007C5A38">
              <w:rPr>
                <w:rFonts w:ascii="Arial" w:hAnsi="Arial" w:cs="Arial"/>
                <w:sz w:val="20"/>
                <w:szCs w:val="20"/>
              </w:rPr>
              <w:t>Hand sanitiser should be where people eat and should be used by all persons when entering and leaving the area.</w:t>
            </w:r>
          </w:p>
          <w:p w14:paraId="5EA25E8A" w14:textId="77777777" w:rsidR="006A2DC8" w:rsidRPr="007C5A38" w:rsidRDefault="006A2DC8" w:rsidP="00825925">
            <w:pPr>
              <w:pStyle w:val="NoSpacing"/>
              <w:shd w:val="clear" w:color="auto" w:fill="FFC000"/>
              <w:ind w:left="85"/>
              <w:rPr>
                <w:rFonts w:ascii="Arial" w:hAnsi="Arial" w:cs="Arial"/>
                <w:sz w:val="20"/>
                <w:szCs w:val="20"/>
              </w:rPr>
            </w:pPr>
          </w:p>
          <w:p w14:paraId="66E0E0C8" w14:textId="77777777" w:rsidR="006A2DC8" w:rsidRPr="007C5A38" w:rsidRDefault="006A2DC8" w:rsidP="0009785F">
            <w:pPr>
              <w:pStyle w:val="NoSpacing"/>
              <w:tabs>
                <w:tab w:val="left" w:pos="1549"/>
              </w:tabs>
              <w:ind w:left="85"/>
              <w:rPr>
                <w:rFonts w:ascii="Arial" w:hAnsi="Arial" w:cs="Arial"/>
                <w:b/>
                <w:bCs/>
                <w:sz w:val="20"/>
                <w:szCs w:val="20"/>
              </w:rPr>
            </w:pPr>
            <w:r w:rsidRPr="007C5A38">
              <w:rPr>
                <w:rFonts w:ascii="Arial" w:hAnsi="Arial" w:cs="Arial"/>
                <w:b/>
                <w:bCs/>
                <w:sz w:val="20"/>
                <w:szCs w:val="20"/>
              </w:rPr>
              <w:t>Canteen use</w:t>
            </w:r>
            <w:r w:rsidRPr="007C5A38">
              <w:rPr>
                <w:rFonts w:ascii="Arial" w:hAnsi="Arial" w:cs="Arial"/>
                <w:b/>
                <w:bCs/>
                <w:sz w:val="20"/>
                <w:szCs w:val="20"/>
              </w:rPr>
              <w:tab/>
            </w:r>
          </w:p>
          <w:p w14:paraId="5C1C4500" w14:textId="178679FD" w:rsidR="006A2DC8" w:rsidRPr="007C5A38" w:rsidRDefault="006A2DC8" w:rsidP="0009785F">
            <w:pPr>
              <w:pStyle w:val="NoSpacing"/>
              <w:ind w:left="85"/>
              <w:rPr>
                <w:rFonts w:ascii="Arial" w:hAnsi="Arial" w:cs="Arial"/>
                <w:sz w:val="20"/>
                <w:szCs w:val="20"/>
                <w:lang w:val="en"/>
              </w:rPr>
            </w:pPr>
            <w:r w:rsidRPr="007C5A38">
              <w:rPr>
                <w:rFonts w:ascii="Arial" w:hAnsi="Arial" w:cs="Arial"/>
                <w:sz w:val="20"/>
                <w:szCs w:val="20"/>
                <w:lang w:val="en"/>
              </w:rPr>
              <w:t>Canteen staff should continue to follow Food Standard Agency’s (FSA) in food preparation and their Hazard Analysis and Critical Control Point (HACCP) processes.</w:t>
            </w:r>
            <w:r w:rsidR="00510C2B">
              <w:rPr>
                <w:rFonts w:ascii="Arial" w:hAnsi="Arial" w:cs="Arial"/>
                <w:sz w:val="20"/>
                <w:szCs w:val="20"/>
                <w:lang w:val="en"/>
              </w:rPr>
              <w:t xml:space="preserve"> </w:t>
            </w:r>
            <w:r w:rsidR="00510C2B" w:rsidRPr="00192868">
              <w:rPr>
                <w:rFonts w:ascii="Arial" w:hAnsi="Arial" w:cs="Arial"/>
                <w:color w:val="000000" w:themeColor="text1"/>
                <w:sz w:val="20"/>
                <w:szCs w:val="20"/>
                <w:lang w:val="en"/>
              </w:rPr>
              <w:t>Covid-19 Guidance can be found</w:t>
            </w:r>
            <w:r w:rsidR="00510C2B" w:rsidRPr="00510C2B">
              <w:rPr>
                <w:rFonts w:ascii="Arial" w:hAnsi="Arial" w:cs="Arial"/>
                <w:color w:val="FF0000"/>
                <w:sz w:val="20"/>
                <w:szCs w:val="20"/>
                <w:lang w:val="en"/>
              </w:rPr>
              <w:t xml:space="preserve"> </w:t>
            </w:r>
            <w:hyperlink r:id="rId62" w:history="1">
              <w:r w:rsidR="00510C2B" w:rsidRPr="00510C2B">
                <w:rPr>
                  <w:rStyle w:val="Hyperlink"/>
                  <w:rFonts w:ascii="Arial" w:hAnsi="Arial" w:cs="Arial"/>
                  <w:sz w:val="20"/>
                  <w:szCs w:val="20"/>
                  <w:lang w:val="en"/>
                </w:rPr>
                <w:t>here.</w:t>
              </w:r>
            </w:hyperlink>
            <w:r w:rsidR="00510C2B" w:rsidRPr="00510C2B">
              <w:rPr>
                <w:rFonts w:ascii="Arial" w:hAnsi="Arial" w:cs="Arial"/>
                <w:color w:val="FF0000"/>
                <w:sz w:val="20"/>
                <w:szCs w:val="20"/>
                <w:lang w:val="en"/>
              </w:rPr>
              <w:t xml:space="preserve"> </w:t>
            </w:r>
          </w:p>
          <w:p w14:paraId="439003DD" w14:textId="77777777" w:rsidR="006A2DC8" w:rsidRPr="007C5A38" w:rsidRDefault="006A2DC8" w:rsidP="0009785F">
            <w:pPr>
              <w:pStyle w:val="NoSpacing"/>
              <w:ind w:left="85"/>
              <w:rPr>
                <w:rFonts w:ascii="Arial" w:hAnsi="Arial" w:cs="Arial"/>
                <w:sz w:val="20"/>
                <w:szCs w:val="20"/>
              </w:rPr>
            </w:pPr>
          </w:p>
          <w:p w14:paraId="6617962F" w14:textId="238254E8" w:rsidR="00423317" w:rsidRDefault="00C91AED" w:rsidP="00C91AED">
            <w:pPr>
              <w:pStyle w:val="CommentText"/>
              <w:ind w:left="35" w:hanging="35"/>
              <w:rPr>
                <w:rFonts w:ascii="Arial" w:hAnsi="Arial" w:cs="Arial"/>
              </w:rPr>
            </w:pPr>
            <w:r>
              <w:rPr>
                <w:rFonts w:ascii="Arial" w:hAnsi="Arial" w:cs="Arial"/>
              </w:rPr>
              <w:t xml:space="preserve"> </w:t>
            </w:r>
            <w:r w:rsidR="006A2DC8" w:rsidRPr="00423317">
              <w:rPr>
                <w:rFonts w:ascii="Arial" w:hAnsi="Arial" w:cs="Arial"/>
              </w:rPr>
              <w:t xml:space="preserve">Discuss provision and delivery with </w:t>
            </w:r>
            <w:r w:rsidR="00AB4B27" w:rsidRPr="00C91AED">
              <w:rPr>
                <w:rFonts w:ascii="Arial" w:hAnsi="Arial" w:cs="Arial"/>
              </w:rPr>
              <w:t>Area Catering Officer or Unit Supervisor</w:t>
            </w:r>
            <w:r w:rsidRPr="00C91AED">
              <w:rPr>
                <w:rFonts w:ascii="Arial" w:hAnsi="Arial" w:cs="Arial"/>
              </w:rPr>
              <w:t>.</w:t>
            </w:r>
            <w:r>
              <w:rPr>
                <w:rFonts w:ascii="Arial" w:hAnsi="Arial" w:cs="Arial"/>
              </w:rPr>
              <w:t xml:space="preserve"> P</w:t>
            </w:r>
            <w:r w:rsidR="00423317" w:rsidRPr="00423317">
              <w:rPr>
                <w:rFonts w:ascii="Arial" w:hAnsi="Arial" w:cs="Arial"/>
              </w:rPr>
              <w:t xml:space="preserve">rimary school meals </w:t>
            </w:r>
            <w:r>
              <w:rPr>
                <w:rFonts w:ascii="Arial" w:hAnsi="Arial" w:cs="Arial"/>
              </w:rPr>
              <w:t xml:space="preserve">   </w:t>
            </w:r>
            <w:r w:rsidR="00423317" w:rsidRPr="00423317">
              <w:rPr>
                <w:rFonts w:ascii="Arial" w:hAnsi="Arial" w:cs="Arial"/>
              </w:rPr>
              <w:t xml:space="preserve">will start with a </w:t>
            </w:r>
            <w:hyperlink r:id="rId63" w:history="1">
              <w:r w:rsidR="00423317" w:rsidRPr="00423317">
                <w:rPr>
                  <w:rStyle w:val="Hyperlink"/>
                  <w:rFonts w:ascii="Arial" w:hAnsi="Arial" w:cs="Arial"/>
                </w:rPr>
                <w:t>tailored menu</w:t>
              </w:r>
            </w:hyperlink>
            <w:r w:rsidR="00423317" w:rsidRPr="00423317">
              <w:rPr>
                <w:rFonts w:ascii="Arial" w:hAnsi="Arial" w:cs="Arial"/>
              </w:rPr>
              <w:t xml:space="preserve"> for the first two weeks of term and secondary schools </w:t>
            </w:r>
            <w:r w:rsidR="00423317">
              <w:rPr>
                <w:rFonts w:ascii="Arial" w:hAnsi="Arial" w:cs="Arial"/>
              </w:rPr>
              <w:t xml:space="preserve">will </w:t>
            </w:r>
            <w:r w:rsidR="00185E97">
              <w:rPr>
                <w:rFonts w:ascii="Arial" w:hAnsi="Arial" w:cs="Arial"/>
              </w:rPr>
              <w:t xml:space="preserve">have the </w:t>
            </w:r>
            <w:r w:rsidR="009E1A2F">
              <w:rPr>
                <w:rFonts w:ascii="Arial" w:hAnsi="Arial" w:cs="Arial"/>
              </w:rPr>
              <w:t>opportunity of also using</w:t>
            </w:r>
            <w:r w:rsidR="00423317" w:rsidRPr="00423317">
              <w:rPr>
                <w:rFonts w:ascii="Arial" w:hAnsi="Arial" w:cs="Arial"/>
              </w:rPr>
              <w:t xml:space="preserve"> a new app for young people selecting their meal choices. </w:t>
            </w:r>
            <w:r w:rsidR="00423317">
              <w:rPr>
                <w:rFonts w:ascii="Arial" w:hAnsi="Arial" w:cs="Arial"/>
              </w:rPr>
              <w:t xml:space="preserve">This will assist with the flow of pupil queues. </w:t>
            </w:r>
          </w:p>
          <w:p w14:paraId="5A0017EE" w14:textId="77777777" w:rsidR="00770CB0" w:rsidRPr="007C5A38" w:rsidRDefault="00770CB0" w:rsidP="00C91AED">
            <w:pPr>
              <w:pStyle w:val="CommentText"/>
              <w:ind w:left="35" w:hanging="35"/>
              <w:rPr>
                <w:rFonts w:ascii="Arial" w:hAnsi="Arial" w:cs="Arial"/>
              </w:rPr>
            </w:pPr>
          </w:p>
          <w:p w14:paraId="4367C74A" w14:textId="77777777" w:rsidR="001C3ACE" w:rsidRPr="001C3ACE" w:rsidRDefault="006A2DC8" w:rsidP="001C3ACE">
            <w:pPr>
              <w:pStyle w:val="CommentText"/>
              <w:rPr>
                <w:rFonts w:ascii="Arial" w:hAnsi="Arial" w:cs="Arial"/>
              </w:rPr>
            </w:pPr>
            <w:r w:rsidRPr="007C5A38">
              <w:rPr>
                <w:rFonts w:ascii="Arial" w:hAnsi="Arial" w:cs="Arial"/>
              </w:rPr>
              <w:t xml:space="preserve">Payments should be taken by contactless methods wherever possible. </w:t>
            </w:r>
            <w:r w:rsidR="001C3ACE" w:rsidRPr="001C3ACE">
              <w:rPr>
                <w:rFonts w:ascii="Arial" w:hAnsi="Arial" w:cs="Arial"/>
              </w:rPr>
              <w:t>Touch pads will be removed from all till points. Payment will be taken by card or look up by catering staff.</w:t>
            </w:r>
          </w:p>
          <w:p w14:paraId="1B80328D" w14:textId="7F553952" w:rsidR="00423317" w:rsidRPr="001C3ACE" w:rsidRDefault="00423317" w:rsidP="00423317">
            <w:pPr>
              <w:pStyle w:val="Header"/>
              <w:tabs>
                <w:tab w:val="left" w:pos="720"/>
              </w:tabs>
              <w:ind w:left="85"/>
              <w:rPr>
                <w:rFonts w:ascii="Arial" w:hAnsi="Arial" w:cs="Arial"/>
                <w:b/>
                <w:bCs/>
                <w:sz w:val="20"/>
                <w:szCs w:val="20"/>
              </w:rPr>
            </w:pPr>
          </w:p>
          <w:p w14:paraId="25B93B3E" w14:textId="4B9A9F55" w:rsidR="006A2DC8" w:rsidRDefault="006A2DC8" w:rsidP="00ED5121">
            <w:pPr>
              <w:pStyle w:val="NoSpacing"/>
              <w:ind w:left="85"/>
              <w:rPr>
                <w:rFonts w:ascii="Arial" w:hAnsi="Arial" w:cs="Arial"/>
                <w:sz w:val="20"/>
                <w:szCs w:val="20"/>
              </w:rPr>
            </w:pPr>
            <w:r w:rsidRPr="007C5A38">
              <w:rPr>
                <w:rFonts w:ascii="Arial" w:hAnsi="Arial" w:cs="Arial"/>
                <w:sz w:val="20"/>
                <w:szCs w:val="20"/>
              </w:rPr>
              <w:t>Drinking water should be provided with enhanced cleaning measures of the tap mechanism introduced.</w:t>
            </w:r>
            <w:r w:rsidR="00FF5F4D">
              <w:rPr>
                <w:rFonts w:ascii="Arial" w:hAnsi="Arial" w:cs="Arial"/>
                <w:sz w:val="20"/>
                <w:szCs w:val="20"/>
              </w:rPr>
              <w:t xml:space="preserve"> The spout on the water fountain has been taken out of use.</w:t>
            </w:r>
          </w:p>
          <w:p w14:paraId="6E604968" w14:textId="77777777" w:rsidR="00770CB0" w:rsidRPr="007C5A38" w:rsidRDefault="00770CB0" w:rsidP="00ED5121">
            <w:pPr>
              <w:pStyle w:val="NoSpacing"/>
              <w:ind w:left="85"/>
              <w:rPr>
                <w:rFonts w:ascii="Arial" w:hAnsi="Arial" w:cs="Arial"/>
                <w:sz w:val="20"/>
                <w:szCs w:val="20"/>
              </w:rPr>
            </w:pPr>
          </w:p>
          <w:p w14:paraId="1A68E2EA" w14:textId="570D89B5" w:rsidR="006A2DC8" w:rsidRDefault="006A2DC8" w:rsidP="00ED5121">
            <w:pPr>
              <w:pStyle w:val="NoSpacing"/>
              <w:ind w:left="85"/>
              <w:rPr>
                <w:rFonts w:ascii="Arial" w:hAnsi="Arial" w:cs="Arial"/>
                <w:sz w:val="20"/>
                <w:szCs w:val="20"/>
              </w:rPr>
            </w:pPr>
            <w:r w:rsidRPr="007C5A38">
              <w:rPr>
                <w:rFonts w:ascii="Arial" w:hAnsi="Arial" w:cs="Arial"/>
                <w:sz w:val="20"/>
                <w:szCs w:val="20"/>
              </w:rPr>
              <w:t>All rubbish and waste should be put straight in the bin by pupils/ the user and not left for someone else to clear up.</w:t>
            </w:r>
          </w:p>
          <w:p w14:paraId="3D68B8AD" w14:textId="77777777" w:rsidR="00770CB0" w:rsidRPr="007C5A38" w:rsidRDefault="00770CB0" w:rsidP="00ED5121">
            <w:pPr>
              <w:pStyle w:val="NoSpacing"/>
              <w:ind w:left="85"/>
              <w:rPr>
                <w:rFonts w:ascii="Arial" w:hAnsi="Arial" w:cs="Arial"/>
                <w:sz w:val="20"/>
                <w:szCs w:val="20"/>
              </w:rPr>
            </w:pPr>
          </w:p>
          <w:p w14:paraId="745B2186" w14:textId="05DF55AD" w:rsidR="00C7784C" w:rsidRDefault="006A2DC8" w:rsidP="00C7784C">
            <w:pPr>
              <w:pStyle w:val="NoSpacing"/>
              <w:ind w:left="85"/>
              <w:rPr>
                <w:rFonts w:ascii="Arial" w:hAnsi="Arial" w:cs="Arial"/>
                <w:sz w:val="20"/>
                <w:szCs w:val="20"/>
              </w:rPr>
            </w:pPr>
            <w:r w:rsidRPr="007C5A38">
              <w:rPr>
                <w:rFonts w:ascii="Arial" w:hAnsi="Arial" w:cs="Arial"/>
                <w:sz w:val="20"/>
                <w:szCs w:val="20"/>
              </w:rPr>
              <w:lastRenderedPageBreak/>
              <w:t>All areas used for eating must be thoroughly cleaned at the end of each break and shift, including chairs, door handles, vending machines etc.</w:t>
            </w:r>
          </w:p>
          <w:p w14:paraId="63E6807F" w14:textId="1CDC8040" w:rsidR="00FF5F4D" w:rsidRDefault="00FF5F4D" w:rsidP="00C7784C">
            <w:pPr>
              <w:pStyle w:val="NoSpacing"/>
              <w:ind w:left="85"/>
              <w:rPr>
                <w:rFonts w:ascii="Arial" w:hAnsi="Arial" w:cs="Arial"/>
                <w:sz w:val="20"/>
                <w:szCs w:val="20"/>
              </w:rPr>
            </w:pPr>
          </w:p>
          <w:p w14:paraId="5230D13E" w14:textId="6D3BC9CE" w:rsidR="00FF5F4D" w:rsidRDefault="00FF5F4D" w:rsidP="00FF5F4D">
            <w:pPr>
              <w:pStyle w:val="NoSpacing"/>
              <w:shd w:val="clear" w:color="auto" w:fill="00B0F0"/>
              <w:ind w:left="85"/>
              <w:rPr>
                <w:rFonts w:ascii="Arial" w:hAnsi="Arial" w:cs="Arial"/>
                <w:sz w:val="20"/>
                <w:szCs w:val="20"/>
              </w:rPr>
            </w:pPr>
            <w:r>
              <w:rPr>
                <w:rFonts w:ascii="Arial" w:hAnsi="Arial" w:cs="Arial"/>
                <w:sz w:val="20"/>
                <w:szCs w:val="20"/>
              </w:rPr>
              <w:t>When possible, children a</w:t>
            </w:r>
            <w:r w:rsidR="00530412">
              <w:rPr>
                <w:rFonts w:ascii="Arial" w:hAnsi="Arial" w:cs="Arial"/>
                <w:sz w:val="20"/>
                <w:szCs w:val="20"/>
              </w:rPr>
              <w:t>t</w:t>
            </w:r>
            <w:r>
              <w:rPr>
                <w:rFonts w:ascii="Arial" w:hAnsi="Arial" w:cs="Arial"/>
                <w:sz w:val="20"/>
                <w:szCs w:val="20"/>
              </w:rPr>
              <w:t xml:space="preserve"> Oyne will eat their lunch outside.</w:t>
            </w:r>
          </w:p>
          <w:p w14:paraId="330AC9FF" w14:textId="77777777" w:rsidR="006F6899" w:rsidRDefault="006F6899" w:rsidP="00C7784C">
            <w:pPr>
              <w:pStyle w:val="NoSpacing"/>
              <w:ind w:left="85"/>
              <w:rPr>
                <w:rFonts w:ascii="Arial" w:hAnsi="Arial" w:cs="Arial"/>
                <w:b/>
                <w:bCs/>
                <w:color w:val="1D2828"/>
                <w:spacing w:val="-2"/>
                <w:sz w:val="20"/>
                <w:szCs w:val="20"/>
                <w:u w:val="single"/>
                <w:lang w:val="en-AU"/>
              </w:rPr>
            </w:pPr>
          </w:p>
          <w:p w14:paraId="5EE428C4" w14:textId="6EBF1162" w:rsidR="00530412" w:rsidRPr="007C5A38" w:rsidRDefault="00530412" w:rsidP="00C7784C">
            <w:pPr>
              <w:pStyle w:val="NoSpacing"/>
              <w:ind w:left="85"/>
              <w:rPr>
                <w:rFonts w:ascii="Arial" w:hAnsi="Arial" w:cs="Arial"/>
                <w:b/>
                <w:bCs/>
                <w:color w:val="1D2828"/>
                <w:spacing w:val="-2"/>
                <w:sz w:val="20"/>
                <w:szCs w:val="20"/>
                <w:u w:val="single"/>
                <w:lang w:val="en-AU"/>
              </w:rPr>
            </w:pPr>
          </w:p>
        </w:tc>
        <w:tc>
          <w:tcPr>
            <w:tcW w:w="425" w:type="dxa"/>
            <w:shd w:val="clear" w:color="auto" w:fill="auto"/>
          </w:tcPr>
          <w:p w14:paraId="71FCC5D6" w14:textId="1CAABDAE" w:rsidR="006A2DC8" w:rsidRPr="007C5A38" w:rsidRDefault="006A2DC8" w:rsidP="0009785F">
            <w:pPr>
              <w:spacing w:after="240"/>
              <w:jc w:val="center"/>
              <w:rPr>
                <w:rFonts w:ascii="Arial" w:eastAsia="Times New Roman" w:hAnsi="Arial" w:cs="Arial"/>
                <w:b/>
                <w:spacing w:val="-2"/>
                <w:sz w:val="20"/>
                <w:szCs w:val="20"/>
                <w:shd w:val="clear" w:color="auto" w:fill="92D050"/>
                <w:lang w:val="en-AU"/>
              </w:rPr>
            </w:pPr>
            <w:r w:rsidRPr="007C5A38">
              <w:rPr>
                <w:rFonts w:ascii="Arial" w:eastAsia="Times New Roman" w:hAnsi="Arial" w:cs="Arial"/>
                <w:b/>
                <w:spacing w:val="-2"/>
                <w:sz w:val="20"/>
                <w:szCs w:val="20"/>
                <w:shd w:val="clear" w:color="auto" w:fill="92D050"/>
                <w:lang w:val="en-AU"/>
              </w:rPr>
              <w:lastRenderedPageBreak/>
              <w:t>L</w:t>
            </w:r>
          </w:p>
        </w:tc>
        <w:tc>
          <w:tcPr>
            <w:tcW w:w="426" w:type="dxa"/>
            <w:shd w:val="clear" w:color="auto" w:fill="auto"/>
          </w:tcPr>
          <w:p w14:paraId="093E8C65" w14:textId="4F6E9F9F"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 xml:space="preserve">M    </w:t>
            </w:r>
          </w:p>
        </w:tc>
        <w:tc>
          <w:tcPr>
            <w:tcW w:w="429" w:type="dxa"/>
            <w:gridSpan w:val="2"/>
            <w:shd w:val="clear" w:color="auto" w:fill="auto"/>
          </w:tcPr>
          <w:p w14:paraId="3F9CB6AA" w14:textId="5D7AE8EB" w:rsidR="006A2DC8" w:rsidRPr="007C5A38" w:rsidRDefault="006A2DC8" w:rsidP="0009785F">
            <w:pPr>
              <w:spacing w:after="240"/>
              <w:jc w:val="center"/>
              <w:rPr>
                <w:rFonts w:ascii="Arial" w:eastAsia="Times New Roman" w:hAnsi="Arial" w:cs="Arial"/>
                <w:bCs/>
                <w:spacing w:val="-2"/>
                <w:sz w:val="20"/>
                <w:szCs w:val="20"/>
                <w:lang w:val="en-AU"/>
              </w:rPr>
            </w:pPr>
            <w:r w:rsidRPr="007C5A38">
              <w:rPr>
                <w:rFonts w:ascii="Arial" w:eastAsia="Times New Roman" w:hAnsi="Arial" w:cs="Arial"/>
                <w:bCs/>
                <w:spacing w:val="-2"/>
                <w:sz w:val="20"/>
                <w:szCs w:val="20"/>
                <w:lang w:val="en-AU"/>
              </w:rPr>
              <w:t>H</w:t>
            </w:r>
          </w:p>
        </w:tc>
      </w:tr>
    </w:tbl>
    <w:tbl>
      <w:tblPr>
        <w:tblStyle w:val="TableGrid"/>
        <w:tblW w:w="0" w:type="auto"/>
        <w:tblLook w:val="04A0" w:firstRow="1" w:lastRow="0" w:firstColumn="1" w:lastColumn="0" w:noHBand="0" w:noVBand="1"/>
      </w:tblPr>
      <w:tblGrid>
        <w:gridCol w:w="1413"/>
        <w:gridCol w:w="1276"/>
        <w:gridCol w:w="12699"/>
      </w:tblGrid>
      <w:tr w:rsidR="00530412" w:rsidRPr="001A632C" w14:paraId="7937E5E4" w14:textId="77777777" w:rsidTr="005E5267">
        <w:tc>
          <w:tcPr>
            <w:tcW w:w="1413" w:type="dxa"/>
            <w:shd w:val="clear" w:color="auto" w:fill="1F3864" w:themeFill="accent1" w:themeFillShade="80"/>
          </w:tcPr>
          <w:p w14:paraId="3679A22D" w14:textId="77777777" w:rsidR="00530412" w:rsidRPr="001A632C" w:rsidRDefault="00530412" w:rsidP="005E5267">
            <w:pPr>
              <w:pStyle w:val="CommentText"/>
              <w:rPr>
                <w:rFonts w:ascii="Arial" w:hAnsi="Arial" w:cs="Arial"/>
                <w:b/>
                <w:bCs/>
                <w:color w:val="FFFFFF" w:themeColor="background1"/>
              </w:rPr>
            </w:pPr>
            <w:r w:rsidRPr="001A632C">
              <w:rPr>
                <w:rFonts w:ascii="Arial" w:hAnsi="Arial" w:cs="Arial"/>
                <w:b/>
                <w:bCs/>
                <w:color w:val="FFFFFF" w:themeColor="background1"/>
              </w:rPr>
              <w:t>Version Reference</w:t>
            </w:r>
          </w:p>
        </w:tc>
        <w:tc>
          <w:tcPr>
            <w:tcW w:w="1276" w:type="dxa"/>
            <w:shd w:val="clear" w:color="auto" w:fill="1F3864" w:themeFill="accent1" w:themeFillShade="80"/>
          </w:tcPr>
          <w:p w14:paraId="734F6BE4" w14:textId="77777777" w:rsidR="00530412" w:rsidRPr="001A632C" w:rsidRDefault="00530412" w:rsidP="005E5267">
            <w:pPr>
              <w:pStyle w:val="CommentText"/>
              <w:rPr>
                <w:rFonts w:ascii="Arial" w:hAnsi="Arial" w:cs="Arial"/>
                <w:b/>
                <w:bCs/>
                <w:color w:val="FFFFFF" w:themeColor="background1"/>
              </w:rPr>
            </w:pPr>
            <w:r w:rsidRPr="001A632C">
              <w:rPr>
                <w:rFonts w:ascii="Arial" w:hAnsi="Arial" w:cs="Arial"/>
                <w:b/>
                <w:bCs/>
                <w:color w:val="FFFFFF" w:themeColor="background1"/>
              </w:rPr>
              <w:t xml:space="preserve">Date </w:t>
            </w:r>
          </w:p>
        </w:tc>
        <w:tc>
          <w:tcPr>
            <w:tcW w:w="12699" w:type="dxa"/>
            <w:shd w:val="clear" w:color="auto" w:fill="1F3864" w:themeFill="accent1" w:themeFillShade="80"/>
          </w:tcPr>
          <w:p w14:paraId="48EAF7F9" w14:textId="77777777" w:rsidR="00530412" w:rsidRPr="001A632C" w:rsidRDefault="00530412" w:rsidP="005E5267">
            <w:pPr>
              <w:pStyle w:val="CommentText"/>
              <w:rPr>
                <w:rFonts w:ascii="Arial" w:hAnsi="Arial" w:cs="Arial"/>
                <w:b/>
                <w:bCs/>
                <w:color w:val="FFFFFF" w:themeColor="background1"/>
              </w:rPr>
            </w:pPr>
            <w:r w:rsidRPr="001A632C">
              <w:rPr>
                <w:rFonts w:ascii="Arial" w:hAnsi="Arial" w:cs="Arial"/>
                <w:b/>
                <w:bCs/>
                <w:color w:val="FFFFFF" w:themeColor="background1"/>
              </w:rPr>
              <w:t>Updates</w:t>
            </w:r>
          </w:p>
        </w:tc>
      </w:tr>
      <w:tr w:rsidR="00530412" w14:paraId="154E845A" w14:textId="77777777" w:rsidTr="005E5267">
        <w:tc>
          <w:tcPr>
            <w:tcW w:w="1413" w:type="dxa"/>
          </w:tcPr>
          <w:p w14:paraId="707B653E" w14:textId="77777777" w:rsidR="00530412" w:rsidRDefault="00530412" w:rsidP="005E5267">
            <w:pPr>
              <w:pStyle w:val="CommentText"/>
              <w:jc w:val="center"/>
              <w:rPr>
                <w:rFonts w:ascii="Arial" w:hAnsi="Arial" w:cs="Arial"/>
              </w:rPr>
            </w:pPr>
            <w:r>
              <w:rPr>
                <w:rFonts w:ascii="Arial" w:hAnsi="Arial" w:cs="Arial"/>
              </w:rPr>
              <w:t>Version 1</w:t>
            </w:r>
          </w:p>
        </w:tc>
        <w:tc>
          <w:tcPr>
            <w:tcW w:w="1276" w:type="dxa"/>
          </w:tcPr>
          <w:p w14:paraId="48E800D2" w14:textId="77777777" w:rsidR="00530412" w:rsidRDefault="00530412" w:rsidP="005E5267">
            <w:pPr>
              <w:pStyle w:val="CommentText"/>
              <w:jc w:val="center"/>
              <w:rPr>
                <w:rFonts w:ascii="Arial" w:hAnsi="Arial" w:cs="Arial"/>
              </w:rPr>
            </w:pPr>
            <w:r>
              <w:rPr>
                <w:rFonts w:ascii="Arial" w:hAnsi="Arial" w:cs="Arial"/>
              </w:rPr>
              <w:t>02.08.2020</w:t>
            </w:r>
          </w:p>
        </w:tc>
        <w:tc>
          <w:tcPr>
            <w:tcW w:w="12699" w:type="dxa"/>
          </w:tcPr>
          <w:p w14:paraId="07745787" w14:textId="77777777" w:rsidR="00530412" w:rsidRDefault="00530412" w:rsidP="005E5267">
            <w:pPr>
              <w:pStyle w:val="CommentText"/>
              <w:jc w:val="center"/>
              <w:rPr>
                <w:rFonts w:ascii="Arial" w:hAnsi="Arial" w:cs="Arial"/>
              </w:rPr>
            </w:pPr>
          </w:p>
        </w:tc>
      </w:tr>
      <w:tr w:rsidR="00530412" w14:paraId="514EAD95" w14:textId="77777777" w:rsidTr="005E5267">
        <w:tc>
          <w:tcPr>
            <w:tcW w:w="1413" w:type="dxa"/>
          </w:tcPr>
          <w:p w14:paraId="00382DEA" w14:textId="77777777" w:rsidR="00530412" w:rsidRDefault="00530412" w:rsidP="005E5267">
            <w:pPr>
              <w:pStyle w:val="CommentText"/>
              <w:jc w:val="center"/>
              <w:rPr>
                <w:rFonts w:ascii="Arial" w:hAnsi="Arial" w:cs="Arial"/>
              </w:rPr>
            </w:pPr>
            <w:r>
              <w:rPr>
                <w:rFonts w:ascii="Arial" w:hAnsi="Arial" w:cs="Arial"/>
              </w:rPr>
              <w:t>Version 2</w:t>
            </w:r>
          </w:p>
        </w:tc>
        <w:tc>
          <w:tcPr>
            <w:tcW w:w="1276" w:type="dxa"/>
          </w:tcPr>
          <w:p w14:paraId="06462CD9" w14:textId="77777777" w:rsidR="00530412" w:rsidRDefault="00530412" w:rsidP="005E5267">
            <w:pPr>
              <w:pStyle w:val="CommentText"/>
              <w:jc w:val="center"/>
              <w:rPr>
                <w:rFonts w:ascii="Arial" w:hAnsi="Arial" w:cs="Arial"/>
              </w:rPr>
            </w:pPr>
            <w:r>
              <w:rPr>
                <w:rFonts w:ascii="Arial" w:hAnsi="Arial" w:cs="Arial"/>
              </w:rPr>
              <w:t>06.08.2020</w:t>
            </w:r>
          </w:p>
        </w:tc>
        <w:tc>
          <w:tcPr>
            <w:tcW w:w="12699" w:type="dxa"/>
          </w:tcPr>
          <w:p w14:paraId="6ED8FBBB" w14:textId="623D5446" w:rsidR="00530412" w:rsidRPr="009C4C04" w:rsidRDefault="005E5267" w:rsidP="005E5267">
            <w:pPr>
              <w:rPr>
                <w:rFonts w:ascii="Arial" w:hAnsi="Arial" w:cs="Arial"/>
                <w:color w:val="1D2828"/>
                <w:spacing w:val="-2"/>
                <w:sz w:val="20"/>
                <w:szCs w:val="20"/>
                <w:lang w:val="en-AU"/>
              </w:rPr>
            </w:pPr>
            <w:r>
              <w:rPr>
                <w:rFonts w:ascii="Arial" w:hAnsi="Arial" w:cs="Arial"/>
                <w:color w:val="1D2828"/>
                <w:spacing w:val="-2"/>
                <w:sz w:val="20"/>
                <w:szCs w:val="20"/>
                <w:lang w:val="en-AU"/>
              </w:rPr>
              <w:t>Amendments and additions in risk assessment above</w:t>
            </w:r>
          </w:p>
          <w:p w14:paraId="6524D6BB" w14:textId="528C20D7" w:rsidR="00530412" w:rsidRDefault="00530412" w:rsidP="005E5267">
            <w:pPr>
              <w:rPr>
                <w:rFonts w:ascii="Arial" w:hAnsi="Arial" w:cs="Arial"/>
              </w:rPr>
            </w:pPr>
          </w:p>
        </w:tc>
      </w:tr>
      <w:tr w:rsidR="00530412" w14:paraId="01131578" w14:textId="77777777" w:rsidTr="005E5267">
        <w:tc>
          <w:tcPr>
            <w:tcW w:w="1413" w:type="dxa"/>
          </w:tcPr>
          <w:p w14:paraId="52660B50" w14:textId="77777777" w:rsidR="00530412" w:rsidRDefault="00530412" w:rsidP="005E5267">
            <w:pPr>
              <w:pStyle w:val="CommentText"/>
              <w:jc w:val="center"/>
              <w:rPr>
                <w:rFonts w:ascii="Arial" w:hAnsi="Arial" w:cs="Arial"/>
              </w:rPr>
            </w:pPr>
            <w:r>
              <w:rPr>
                <w:rFonts w:ascii="Arial" w:hAnsi="Arial" w:cs="Arial"/>
              </w:rPr>
              <w:t>Version 3</w:t>
            </w:r>
          </w:p>
        </w:tc>
        <w:tc>
          <w:tcPr>
            <w:tcW w:w="1276" w:type="dxa"/>
          </w:tcPr>
          <w:p w14:paraId="2FCCE244" w14:textId="77777777" w:rsidR="00530412" w:rsidRDefault="00530412" w:rsidP="005E5267">
            <w:pPr>
              <w:pStyle w:val="CommentText"/>
              <w:jc w:val="center"/>
              <w:rPr>
                <w:rFonts w:ascii="Arial" w:hAnsi="Arial" w:cs="Arial"/>
              </w:rPr>
            </w:pPr>
            <w:r>
              <w:rPr>
                <w:rFonts w:ascii="Arial" w:hAnsi="Arial" w:cs="Arial"/>
              </w:rPr>
              <w:t>17.08.2020</w:t>
            </w:r>
          </w:p>
        </w:tc>
        <w:tc>
          <w:tcPr>
            <w:tcW w:w="12699" w:type="dxa"/>
          </w:tcPr>
          <w:p w14:paraId="0DDE9292" w14:textId="77777777" w:rsidR="00530412" w:rsidRDefault="00530412" w:rsidP="005E5267">
            <w:pPr>
              <w:shd w:val="clear" w:color="auto" w:fill="00B0F0"/>
              <w:rPr>
                <w:rStyle w:val="Hyperlink"/>
                <w:rFonts w:ascii="Arial" w:eastAsia="Times New Roman" w:hAnsi="Arial" w:cs="Arial"/>
                <w:color w:val="000000" w:themeColor="text1"/>
                <w:spacing w:val="-2"/>
                <w:sz w:val="20"/>
                <w:szCs w:val="20"/>
                <w:lang w:val="en-AU"/>
              </w:rPr>
            </w:pPr>
            <w:r w:rsidRPr="009477A7">
              <w:rPr>
                <w:rStyle w:val="Hyperlink"/>
                <w:rFonts w:ascii="Arial" w:eastAsia="Times New Roman" w:hAnsi="Arial" w:cs="Arial"/>
                <w:b/>
                <w:bCs/>
                <w:color w:val="000000" w:themeColor="text1"/>
                <w:spacing w:val="-2"/>
                <w:sz w:val="20"/>
                <w:szCs w:val="20"/>
                <w:u w:val="none"/>
                <w:lang w:val="en-AU"/>
              </w:rPr>
              <w:t>Added:</w:t>
            </w:r>
            <w:r w:rsidRPr="009477A7">
              <w:rPr>
                <w:rStyle w:val="Hyperlink"/>
                <w:rFonts w:ascii="Arial" w:eastAsia="Times New Roman" w:hAnsi="Arial" w:cs="Arial"/>
                <w:color w:val="000000" w:themeColor="text1"/>
                <w:spacing w:val="-2"/>
                <w:sz w:val="20"/>
                <w:szCs w:val="20"/>
                <w:lang w:val="en-AU"/>
              </w:rPr>
              <w:t xml:space="preserve"> </w:t>
            </w:r>
            <w:r w:rsidRPr="009477A7">
              <w:rPr>
                <w:rFonts w:ascii="Arial" w:hAnsi="Arial" w:cs="Arial"/>
                <w:sz w:val="20"/>
                <w:szCs w:val="20"/>
              </w:rPr>
              <w:t>In line with national guidance, hand sanitiser stocks have been provided to all schools to allow for provision at entry/exit points and a small number of key areas to complement existing hand washing facilities. There is currently no expectation that sanitiser will be made available in classrooms and/or other areas. While sanitiser can be made available for the purposes of convenience, regular hand washing with soap and water should remain the preferred method of hand hygiene for all.</w:t>
            </w:r>
          </w:p>
          <w:p w14:paraId="346B6130" w14:textId="77777777" w:rsidR="00825925" w:rsidRDefault="005E5267" w:rsidP="00825925">
            <w:pPr>
              <w:pStyle w:val="NoSpacing"/>
              <w:shd w:val="clear" w:color="auto" w:fill="00B0F0"/>
              <w:rPr>
                <w:rFonts w:ascii="Arial" w:eastAsia="Times New Roman" w:hAnsi="Arial" w:cs="Arial"/>
                <w:b/>
                <w:bCs/>
                <w:sz w:val="20"/>
                <w:szCs w:val="20"/>
              </w:rPr>
            </w:pPr>
            <w:r>
              <w:rPr>
                <w:rFonts w:ascii="Arial" w:eastAsia="Times New Roman" w:hAnsi="Arial" w:cs="Arial"/>
                <w:noProof/>
                <w:sz w:val="20"/>
                <w:szCs w:val="20"/>
              </w:rPr>
              <mc:AlternateContent>
                <mc:Choice Requires="wpi">
                  <w:drawing>
                    <wp:anchor distT="0" distB="0" distL="114300" distR="114300" simplePos="0" relativeHeight="251659264" behindDoc="0" locked="0" layoutInCell="1" allowOverlap="1" wp14:anchorId="2028E461" wp14:editId="06E8FFE6">
                      <wp:simplePos x="0" y="0"/>
                      <wp:positionH relativeFrom="column">
                        <wp:posOffset>2891790</wp:posOffset>
                      </wp:positionH>
                      <wp:positionV relativeFrom="paragraph">
                        <wp:posOffset>37920</wp:posOffset>
                      </wp:positionV>
                      <wp:extent cx="360" cy="360"/>
                      <wp:effectExtent l="38100" t="38100" r="57150" b="57150"/>
                      <wp:wrapNone/>
                      <wp:docPr id="1" name="Ink 1"/>
                      <wp:cNvGraphicFramePr/>
                      <a:graphic xmlns:a="http://schemas.openxmlformats.org/drawingml/2006/main">
                        <a:graphicData uri="http://schemas.microsoft.com/office/word/2010/wordprocessingInk">
                          <w14:contentPart bwMode="auto" r:id="rId64">
                            <w14:nvContentPartPr>
                              <w14:cNvContentPartPr/>
                            </w14:nvContentPartPr>
                            <w14:xfrm>
                              <a:off x="0" y="0"/>
                              <a:ext cx="360" cy="360"/>
                            </w14:xfrm>
                          </w14:contentPart>
                        </a:graphicData>
                      </a:graphic>
                    </wp:anchor>
                  </w:drawing>
                </mc:Choice>
                <mc:Fallback>
                  <w:pict>
                    <v:shape w14:anchorId="43C5CDA2" id="Ink 1" o:spid="_x0000_s1026" type="#_x0000_t75" style="position:absolute;margin-left:227pt;margin-top:2.3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">
                      <v:imagedata r:id="rId65" o:title=""/>
                    </v:shape>
                  </w:pict>
                </mc:Fallback>
              </mc:AlternateContent>
            </w:r>
          </w:p>
          <w:p w14:paraId="5C874F58" w14:textId="202E89DB" w:rsidR="00530412" w:rsidRDefault="00530412" w:rsidP="00825925">
            <w:pPr>
              <w:pStyle w:val="NoSpacing"/>
              <w:shd w:val="clear" w:color="auto" w:fill="00B0F0"/>
              <w:rPr>
                <w:rFonts w:ascii="Arial" w:hAnsi="Arial" w:cs="Arial"/>
                <w:color w:val="000000" w:themeColor="text1"/>
                <w:sz w:val="20"/>
                <w:szCs w:val="20"/>
              </w:rPr>
            </w:pPr>
            <w:r w:rsidRPr="00146674">
              <w:rPr>
                <w:rFonts w:ascii="Arial" w:eastAsia="Times New Roman" w:hAnsi="Arial" w:cs="Arial"/>
                <w:b/>
                <w:bCs/>
                <w:sz w:val="20"/>
                <w:szCs w:val="20"/>
              </w:rPr>
              <w:t>Updated:</w:t>
            </w:r>
            <w:r>
              <w:rPr>
                <w:rFonts w:ascii="Arial" w:eastAsia="Times New Roman" w:hAnsi="Arial" w:cs="Arial"/>
                <w:sz w:val="20"/>
                <w:szCs w:val="20"/>
              </w:rPr>
              <w:t xml:space="preserve"> </w:t>
            </w:r>
            <w:r w:rsidRPr="00323BF2">
              <w:rPr>
                <w:rFonts w:ascii="Arial" w:hAnsi="Arial" w:cs="Arial"/>
                <w:color w:val="000000" w:themeColor="text1"/>
                <w:sz w:val="20"/>
                <w:szCs w:val="20"/>
              </w:rPr>
              <w:t>Movement between schools should be kept to a minimum until further notice</w:t>
            </w:r>
            <w:r>
              <w:rPr>
                <w:rFonts w:ascii="Arial" w:hAnsi="Arial" w:cs="Arial"/>
                <w:color w:val="000000" w:themeColor="text1"/>
                <w:sz w:val="20"/>
                <w:szCs w:val="20"/>
              </w:rPr>
              <w:t xml:space="preserve">. </w:t>
            </w:r>
            <w:r w:rsidRPr="00323BF2">
              <w:rPr>
                <w:rFonts w:ascii="Arial" w:hAnsi="Arial" w:cs="Arial"/>
                <w:color w:val="000000" w:themeColor="text1"/>
                <w:sz w:val="20"/>
                <w:szCs w:val="20"/>
              </w:rPr>
              <w:t xml:space="preserve">Consider lower risk methods for some input – digital/virtual means, or outdoor settings. Where movement across locations is necessary to deliver school operations the number of interactions should be minimised. </w:t>
            </w:r>
            <w:r>
              <w:rPr>
                <w:rFonts w:ascii="Arial" w:hAnsi="Arial" w:cs="Arial"/>
                <w:color w:val="000000" w:themeColor="text1"/>
                <w:sz w:val="20"/>
                <w:szCs w:val="20"/>
              </w:rPr>
              <w:t xml:space="preserve">It is recommended that staff who have a closer interaction with pupils limit their movement between schools to two sites per day, for example teaching staff, temporary/supply staff and visiting specialists. Members of the janitorial team who have a more limited interaction with pupils and other staff can consider undertaking additional site visits to undertake facility management tasks following recommended control measures of social distancing and handwashing/hand sanitising.  </w:t>
            </w:r>
          </w:p>
          <w:p w14:paraId="6E041C16" w14:textId="77777777" w:rsidR="00530412" w:rsidRDefault="00530412" w:rsidP="005E5267">
            <w:pPr>
              <w:pStyle w:val="NoSpacing"/>
              <w:rPr>
                <w:rFonts w:ascii="Arial" w:eastAsia="Times New Roman" w:hAnsi="Arial" w:cs="Arial"/>
                <w:sz w:val="20"/>
                <w:szCs w:val="20"/>
              </w:rPr>
            </w:pPr>
          </w:p>
          <w:p w14:paraId="2EB6591A" w14:textId="77777777" w:rsidR="00530412" w:rsidRDefault="00530412" w:rsidP="005E5267">
            <w:pPr>
              <w:rPr>
                <w:rFonts w:ascii="Arial" w:hAnsi="Arial" w:cs="Arial"/>
                <w:color w:val="000000" w:themeColor="text1"/>
                <w:sz w:val="20"/>
                <w:szCs w:val="20"/>
              </w:rPr>
            </w:pPr>
            <w:r w:rsidRPr="00663E1E">
              <w:rPr>
                <w:rFonts w:ascii="Arial" w:eastAsia="Times New Roman" w:hAnsi="Arial" w:cs="Arial"/>
                <w:b/>
                <w:bCs/>
                <w:sz w:val="20"/>
                <w:szCs w:val="20"/>
              </w:rPr>
              <w:t>Added:</w:t>
            </w:r>
            <w:r>
              <w:rPr>
                <w:rFonts w:ascii="Arial" w:eastAsia="Times New Roman" w:hAnsi="Arial" w:cs="Arial"/>
                <w:sz w:val="20"/>
                <w:szCs w:val="20"/>
              </w:rPr>
              <w:t xml:space="preserve"> </w:t>
            </w:r>
            <w:r>
              <w:rPr>
                <w:rFonts w:ascii="Arial" w:hAnsi="Arial" w:cs="Arial"/>
                <w:color w:val="000000" w:themeColor="text1"/>
                <w:sz w:val="20"/>
                <w:szCs w:val="20"/>
              </w:rPr>
              <w:t>Guidance for the ASN team – ASN teachers, Pupil Support Assistants and Workers, P</w:t>
            </w:r>
            <w:r w:rsidRPr="00323BF2">
              <w:rPr>
                <w:rFonts w:ascii="Arial" w:hAnsi="Arial" w:cs="Arial"/>
                <w:color w:val="000000" w:themeColor="text1"/>
                <w:sz w:val="20"/>
                <w:szCs w:val="20"/>
              </w:rPr>
              <w:t>sychologists</w:t>
            </w:r>
            <w:r>
              <w:rPr>
                <w:rFonts w:ascii="Arial" w:hAnsi="Arial" w:cs="Arial"/>
                <w:color w:val="000000" w:themeColor="text1"/>
                <w:sz w:val="20"/>
                <w:szCs w:val="20"/>
              </w:rPr>
              <w:t>, School Escorts and</w:t>
            </w:r>
            <w:r w:rsidRPr="00323BF2">
              <w:rPr>
                <w:rFonts w:ascii="Arial" w:hAnsi="Arial" w:cs="Arial"/>
                <w:color w:val="000000" w:themeColor="text1"/>
                <w:sz w:val="20"/>
                <w:szCs w:val="20"/>
              </w:rPr>
              <w:t xml:space="preserve"> </w:t>
            </w:r>
            <w:r>
              <w:rPr>
                <w:rFonts w:ascii="Arial" w:hAnsi="Arial" w:cs="Arial"/>
                <w:color w:val="000000" w:themeColor="text1"/>
                <w:sz w:val="20"/>
                <w:szCs w:val="20"/>
              </w:rPr>
              <w:t>N</w:t>
            </w:r>
            <w:r w:rsidRPr="00323BF2">
              <w:rPr>
                <w:rFonts w:ascii="Arial" w:hAnsi="Arial" w:cs="Arial"/>
                <w:color w:val="000000" w:themeColor="text1"/>
                <w:sz w:val="20"/>
                <w:szCs w:val="20"/>
              </w:rPr>
              <w:t>urses</w:t>
            </w:r>
            <w:r>
              <w:rPr>
                <w:rFonts w:ascii="Arial" w:hAnsi="Arial" w:cs="Arial"/>
                <w:color w:val="000000" w:themeColor="text1"/>
                <w:sz w:val="20"/>
                <w:szCs w:val="20"/>
              </w:rPr>
              <w:t xml:space="preserve"> can be found </w:t>
            </w:r>
            <w:hyperlink r:id="rId66" w:history="1">
              <w:r w:rsidRPr="00CB5C31">
                <w:rPr>
                  <w:rStyle w:val="Hyperlink"/>
                  <w:rFonts w:ascii="Arial" w:hAnsi="Arial" w:cs="Arial"/>
                  <w:sz w:val="20"/>
                  <w:szCs w:val="20"/>
                </w:rPr>
                <w:t>here</w:t>
              </w:r>
            </w:hyperlink>
            <w:r>
              <w:rPr>
                <w:rFonts w:ascii="Arial" w:hAnsi="Arial" w:cs="Arial"/>
                <w:color w:val="000000" w:themeColor="text1"/>
                <w:sz w:val="20"/>
                <w:szCs w:val="20"/>
              </w:rPr>
              <w:t xml:space="preserve">. </w:t>
            </w:r>
          </w:p>
          <w:p w14:paraId="2484FD82" w14:textId="77777777" w:rsidR="00530412" w:rsidRDefault="00530412" w:rsidP="005E5267">
            <w:pPr>
              <w:rPr>
                <w:rFonts w:ascii="Arial" w:hAnsi="Arial" w:cs="Arial"/>
                <w:color w:val="000000"/>
                <w:sz w:val="24"/>
                <w:szCs w:val="24"/>
              </w:rPr>
            </w:pPr>
          </w:p>
          <w:p w14:paraId="1CFE2D82" w14:textId="77777777" w:rsidR="00530412" w:rsidRDefault="00530412" w:rsidP="005E5267">
            <w:pPr>
              <w:rPr>
                <w:rFonts w:ascii="Arial" w:hAnsi="Arial" w:cs="Arial"/>
                <w:color w:val="000000" w:themeColor="text1"/>
                <w:sz w:val="20"/>
                <w:szCs w:val="20"/>
              </w:rPr>
            </w:pPr>
            <w:r w:rsidRPr="00E6698D">
              <w:rPr>
                <w:rFonts w:ascii="Arial" w:hAnsi="Arial" w:cs="Arial"/>
                <w:b/>
                <w:bCs/>
                <w:color w:val="000000"/>
                <w:sz w:val="20"/>
                <w:szCs w:val="20"/>
              </w:rPr>
              <w:t>Added:</w:t>
            </w:r>
            <w:r w:rsidRPr="00E6698D">
              <w:rPr>
                <w:rFonts w:ascii="Arial" w:hAnsi="Arial" w:cs="Arial"/>
                <w:color w:val="000000"/>
                <w:sz w:val="20"/>
                <w:szCs w:val="20"/>
              </w:rPr>
              <w:t xml:space="preserve"> </w:t>
            </w:r>
            <w:r w:rsidRPr="00E6698D">
              <w:rPr>
                <w:rFonts w:ascii="Arial" w:eastAsia="Times New Roman" w:hAnsi="Arial" w:cs="Arial"/>
                <w:sz w:val="20"/>
                <w:szCs w:val="20"/>
              </w:rPr>
              <w:t>Guidance</w:t>
            </w:r>
            <w:r w:rsidRPr="00E6698D">
              <w:rPr>
                <w:rFonts w:ascii="Arial" w:hAnsi="Arial" w:cs="Arial"/>
                <w:color w:val="000000" w:themeColor="text1"/>
                <w:sz w:val="20"/>
                <w:szCs w:val="20"/>
              </w:rPr>
              <w:t xml:space="preserve"> for the ASN team – ASN teachers, Pupil Support Assistants and Workers, Psychologists, School Escorts and Nurses can be found </w:t>
            </w:r>
            <w:hyperlink r:id="rId67" w:history="1">
              <w:r w:rsidRPr="00E6698D">
                <w:rPr>
                  <w:rStyle w:val="Hyperlink"/>
                  <w:rFonts w:ascii="Arial" w:hAnsi="Arial" w:cs="Arial"/>
                  <w:sz w:val="20"/>
                  <w:szCs w:val="20"/>
                </w:rPr>
                <w:t>here</w:t>
              </w:r>
            </w:hyperlink>
            <w:r w:rsidRPr="00E6698D">
              <w:rPr>
                <w:rFonts w:ascii="Arial" w:hAnsi="Arial" w:cs="Arial"/>
                <w:color w:val="000000" w:themeColor="text1"/>
                <w:sz w:val="20"/>
                <w:szCs w:val="20"/>
              </w:rPr>
              <w:t>. (Document1:Covid-19 Guidance ASL Teachers, Pupil Support Assistants Pupil Support Workers; Document2: Covid-19Guidance ASN Peripatetic Services; Document 3: Covid-19 Guidance Escorts; Document 4: Guidance on re-opening school age childcare services ASN)</w:t>
            </w:r>
          </w:p>
          <w:p w14:paraId="4A31C23B" w14:textId="77777777" w:rsidR="00BD2317" w:rsidRDefault="00BD2317" w:rsidP="005E5267">
            <w:pPr>
              <w:rPr>
                <w:rFonts w:ascii="Arial" w:eastAsia="Times New Roman" w:hAnsi="Arial" w:cs="Arial"/>
                <w:spacing w:val="-2"/>
                <w:sz w:val="20"/>
                <w:szCs w:val="20"/>
                <w:lang w:val="en-AU"/>
              </w:rPr>
            </w:pPr>
          </w:p>
          <w:p w14:paraId="7E083AE1" w14:textId="432F9E11" w:rsidR="00530412" w:rsidRDefault="00BD2317" w:rsidP="005E5267">
            <w:pPr>
              <w:rPr>
                <w:rStyle w:val="Hyperlink"/>
                <w:spacing w:val="-2"/>
                <w:lang w:val="en-AU"/>
              </w:rPr>
            </w:pPr>
            <w:r w:rsidRPr="00BD2317">
              <w:rPr>
                <w:rFonts w:ascii="Arial" w:eastAsia="Times New Roman" w:hAnsi="Arial" w:cs="Arial"/>
                <w:b/>
                <w:bCs/>
                <w:spacing w:val="-2"/>
                <w:sz w:val="20"/>
                <w:szCs w:val="20"/>
                <w:lang w:val="en-AU"/>
              </w:rPr>
              <w:t>Added:</w:t>
            </w:r>
            <w:r>
              <w:rPr>
                <w:rFonts w:ascii="Arial" w:eastAsia="Times New Roman" w:hAnsi="Arial" w:cs="Arial"/>
                <w:spacing w:val="-2"/>
                <w:sz w:val="20"/>
                <w:szCs w:val="20"/>
                <w:lang w:val="en-AU"/>
              </w:rPr>
              <w:t xml:space="preserve"> Maintenance advice: </w:t>
            </w:r>
            <w:r w:rsidR="00530412">
              <w:rPr>
                <w:rFonts w:ascii="Arial" w:eastAsia="Times New Roman" w:hAnsi="Arial" w:cs="Arial"/>
                <w:spacing w:val="-2"/>
                <w:sz w:val="20"/>
                <w:szCs w:val="20"/>
                <w:lang w:val="en-AU"/>
              </w:rPr>
              <w:t>P</w:t>
            </w:r>
            <w:r w:rsidR="00530412" w:rsidRPr="002D1E97">
              <w:rPr>
                <w:rFonts w:ascii="Arial" w:eastAsia="Times New Roman" w:hAnsi="Arial" w:cs="Arial"/>
                <w:spacing w:val="-2"/>
                <w:sz w:val="20"/>
                <w:szCs w:val="20"/>
                <w:lang w:val="en-AU"/>
              </w:rPr>
              <w:t xml:space="preserve">lease access guidance </w:t>
            </w:r>
            <w:hyperlink r:id="rId68" w:history="1">
              <w:r w:rsidR="00530412" w:rsidRPr="002D1E97">
                <w:rPr>
                  <w:rStyle w:val="Hyperlink"/>
                  <w:rFonts w:ascii="Arial" w:eastAsia="Times New Roman" w:hAnsi="Arial" w:cs="Arial"/>
                  <w:spacing w:val="-2"/>
                  <w:sz w:val="20"/>
                  <w:szCs w:val="20"/>
                  <w:lang w:val="en-AU"/>
                </w:rPr>
                <w:t>here</w:t>
              </w:r>
            </w:hyperlink>
            <w:r w:rsidR="00530412" w:rsidRPr="002D1E97">
              <w:rPr>
                <w:rStyle w:val="Hyperlink"/>
                <w:rFonts w:ascii="Arial" w:eastAsia="Times New Roman" w:hAnsi="Arial" w:cs="Arial"/>
                <w:spacing w:val="-2"/>
                <w:sz w:val="20"/>
                <w:szCs w:val="20"/>
                <w:lang w:val="en-AU"/>
              </w:rPr>
              <w:t xml:space="preserve"> </w:t>
            </w:r>
            <w:r w:rsidR="00530412" w:rsidRPr="002D1E97">
              <w:rPr>
                <w:rStyle w:val="Hyperlink"/>
                <w:rFonts w:ascii="Arial" w:eastAsia="Times New Roman" w:hAnsi="Arial" w:cs="Arial"/>
                <w:color w:val="000000" w:themeColor="text1"/>
                <w:spacing w:val="-2"/>
                <w:sz w:val="20"/>
                <w:szCs w:val="20"/>
                <w:u w:val="none"/>
                <w:lang w:val="en-AU"/>
              </w:rPr>
              <w:t>and see detailed information below. (</w:t>
            </w:r>
            <w:r w:rsidR="00530412" w:rsidRPr="002D1E97">
              <w:rPr>
                <w:rStyle w:val="Hyperlink"/>
                <w:color w:val="000000" w:themeColor="text1"/>
                <w:spacing w:val="-2"/>
                <w:u w:val="none"/>
                <w:lang w:val="en-AU"/>
              </w:rPr>
              <w:t>updated advice added)</w:t>
            </w:r>
            <w:r w:rsidR="00530412">
              <w:rPr>
                <w:rStyle w:val="Hyperlink"/>
                <w:color w:val="000000" w:themeColor="text1"/>
                <w:spacing w:val="-2"/>
                <w:u w:val="none"/>
                <w:lang w:val="en-AU"/>
              </w:rPr>
              <w:t>.</w:t>
            </w:r>
          </w:p>
          <w:p w14:paraId="3622652A" w14:textId="77777777" w:rsidR="00530412" w:rsidRDefault="00530412" w:rsidP="005E5267">
            <w:pPr>
              <w:rPr>
                <w:rFonts w:ascii="Arial" w:hAnsi="Arial" w:cs="Arial"/>
                <w:color w:val="000000" w:themeColor="text1"/>
                <w:sz w:val="20"/>
                <w:szCs w:val="20"/>
              </w:rPr>
            </w:pPr>
          </w:p>
          <w:p w14:paraId="096E6AC0" w14:textId="77777777" w:rsidR="00530412" w:rsidRDefault="00530412" w:rsidP="005E5267">
            <w:pPr>
              <w:rPr>
                <w:rStyle w:val="Hyperlink"/>
                <w:rFonts w:ascii="Arial" w:eastAsia="Times New Roman" w:hAnsi="Arial" w:cs="Arial"/>
                <w:color w:val="000000" w:themeColor="text1"/>
                <w:spacing w:val="-2"/>
                <w:sz w:val="20"/>
                <w:szCs w:val="20"/>
                <w:lang w:val="en-AU"/>
              </w:rPr>
            </w:pPr>
          </w:p>
          <w:p w14:paraId="6C01EE1C" w14:textId="77777777" w:rsidR="00530412" w:rsidRPr="007B4E50" w:rsidRDefault="00530412" w:rsidP="00942344">
            <w:pPr>
              <w:shd w:val="clear" w:color="auto" w:fill="FFC000"/>
              <w:rPr>
                <w:rFonts w:ascii="Arial" w:hAnsi="Arial" w:cs="Arial"/>
                <w:sz w:val="20"/>
                <w:szCs w:val="20"/>
              </w:rPr>
            </w:pPr>
            <w:r w:rsidRPr="00186A4F">
              <w:rPr>
                <w:rStyle w:val="Hyperlink"/>
                <w:rFonts w:ascii="Arial" w:eastAsia="Times New Roman" w:hAnsi="Arial" w:cs="Arial"/>
                <w:b/>
                <w:bCs/>
                <w:color w:val="auto"/>
                <w:spacing w:val="-2"/>
                <w:sz w:val="20"/>
                <w:szCs w:val="20"/>
                <w:u w:val="none"/>
                <w:lang w:val="en-AU"/>
              </w:rPr>
              <w:t>Amended:</w:t>
            </w:r>
            <w:r w:rsidRPr="00186A4F">
              <w:rPr>
                <w:rStyle w:val="Hyperlink"/>
                <w:rFonts w:eastAsia="Times New Roman"/>
                <w:color w:val="auto"/>
                <w:spacing w:val="-2"/>
                <w:lang w:val="en-AU"/>
              </w:rPr>
              <w:t xml:space="preserve"> </w:t>
            </w:r>
            <w:r w:rsidRPr="00780EEE">
              <w:rPr>
                <w:rFonts w:ascii="Arial" w:hAnsi="Arial" w:cs="Arial"/>
                <w:sz w:val="20"/>
                <w:szCs w:val="20"/>
              </w:rPr>
              <w:t>Additional guidance for all staff who work with and support children and young people with additional support needs can be found</w:t>
            </w:r>
            <w:r>
              <w:rPr>
                <w:rFonts w:ascii="Arial" w:hAnsi="Arial" w:cs="Arial"/>
                <w:color w:val="000000" w:themeColor="text1"/>
                <w:sz w:val="20"/>
                <w:szCs w:val="20"/>
              </w:rPr>
              <w:t xml:space="preserve"> </w:t>
            </w:r>
            <w:hyperlink r:id="rId69" w:history="1">
              <w:r w:rsidRPr="00CB5C31">
                <w:rPr>
                  <w:rStyle w:val="Hyperlink"/>
                  <w:rFonts w:ascii="Arial" w:hAnsi="Arial" w:cs="Arial"/>
                  <w:sz w:val="20"/>
                  <w:szCs w:val="20"/>
                </w:rPr>
                <w:t>here</w:t>
              </w:r>
            </w:hyperlink>
            <w:r>
              <w:rPr>
                <w:rFonts w:ascii="Arial" w:hAnsi="Arial" w:cs="Arial"/>
                <w:color w:val="000000" w:themeColor="text1"/>
                <w:sz w:val="20"/>
                <w:szCs w:val="20"/>
              </w:rPr>
              <w:t xml:space="preserve">. </w:t>
            </w:r>
            <w:r w:rsidRPr="007B4E50">
              <w:rPr>
                <w:rFonts w:ascii="Arial" w:hAnsi="Arial" w:cs="Arial"/>
                <w:sz w:val="20"/>
                <w:szCs w:val="20"/>
              </w:rPr>
              <w:t>This includes ASL Teachers, Pupils Support Assistants, Pupil Support Workers, School Escorts, Aberdeenshire Specialist Technology Service (ASPECTS), Educational Psychology Service, English as an Additional Language (EAL) Service, School Counsellors, Sensory Support Service</w:t>
            </w:r>
            <w:r>
              <w:rPr>
                <w:rFonts w:ascii="Arial" w:hAnsi="Arial" w:cs="Arial"/>
                <w:sz w:val="20"/>
                <w:szCs w:val="20"/>
              </w:rPr>
              <w:t>.</w:t>
            </w:r>
          </w:p>
          <w:p w14:paraId="2118A860" w14:textId="77777777" w:rsidR="00530412" w:rsidRDefault="00530412" w:rsidP="00942344">
            <w:pPr>
              <w:shd w:val="clear" w:color="auto" w:fill="FFC000"/>
              <w:rPr>
                <w:rFonts w:ascii="Arial" w:hAnsi="Arial" w:cs="Arial"/>
                <w:color w:val="000000" w:themeColor="text1"/>
                <w:sz w:val="20"/>
                <w:szCs w:val="20"/>
              </w:rPr>
            </w:pPr>
            <w:r>
              <w:rPr>
                <w:rFonts w:ascii="Arial" w:hAnsi="Arial" w:cs="Arial"/>
                <w:color w:val="000000" w:themeColor="text1"/>
                <w:sz w:val="20"/>
                <w:szCs w:val="20"/>
              </w:rPr>
              <w:t>(</w:t>
            </w:r>
            <w:hyperlink r:id="rId70" w:history="1">
              <w:r w:rsidRPr="00A14859">
                <w:rPr>
                  <w:rStyle w:val="Hyperlink"/>
                  <w:rFonts w:ascii="Arial" w:hAnsi="Arial" w:cs="Arial"/>
                  <w:color w:val="auto"/>
                  <w:sz w:val="20"/>
                  <w:szCs w:val="20"/>
                </w:rPr>
                <w:t>Document1</w:t>
              </w:r>
              <w:r w:rsidRPr="00775214">
                <w:rPr>
                  <w:rStyle w:val="Hyperlink"/>
                  <w:rFonts w:ascii="Arial" w:hAnsi="Arial" w:cs="Arial"/>
                  <w:sz w:val="20"/>
                  <w:szCs w:val="20"/>
                </w:rPr>
                <w:t>:Covid-19 Guidance ASL Teachers, Pupil Support Assistants Pupil Support Workers</w:t>
              </w:r>
            </w:hyperlink>
            <w:r>
              <w:rPr>
                <w:rFonts w:ascii="Arial" w:hAnsi="Arial" w:cs="Arial"/>
                <w:color w:val="000000" w:themeColor="text1"/>
                <w:sz w:val="20"/>
                <w:szCs w:val="20"/>
              </w:rPr>
              <w:t xml:space="preserve">; </w:t>
            </w:r>
            <w:hyperlink r:id="rId71" w:history="1">
              <w:r w:rsidRPr="00A14859">
                <w:rPr>
                  <w:rStyle w:val="Hyperlink"/>
                  <w:rFonts w:ascii="Arial" w:hAnsi="Arial" w:cs="Arial"/>
                  <w:color w:val="auto"/>
                  <w:sz w:val="20"/>
                  <w:szCs w:val="20"/>
                </w:rPr>
                <w:t>Document2</w:t>
              </w:r>
              <w:r w:rsidRPr="008F3DC0">
                <w:rPr>
                  <w:rStyle w:val="Hyperlink"/>
                  <w:rFonts w:ascii="Arial" w:hAnsi="Arial" w:cs="Arial"/>
                  <w:sz w:val="20"/>
                  <w:szCs w:val="20"/>
                </w:rPr>
                <w:t>: Covid-19Guidance ASN Peripatetic Services</w:t>
              </w:r>
            </w:hyperlink>
            <w:r>
              <w:rPr>
                <w:rFonts w:ascii="Arial" w:hAnsi="Arial" w:cs="Arial"/>
                <w:color w:val="000000" w:themeColor="text1"/>
                <w:sz w:val="20"/>
                <w:szCs w:val="20"/>
              </w:rPr>
              <w:t xml:space="preserve">; </w:t>
            </w:r>
            <w:hyperlink r:id="rId72" w:history="1">
              <w:r w:rsidRPr="00B216AE">
                <w:rPr>
                  <w:rStyle w:val="Hyperlink"/>
                  <w:rFonts w:ascii="Arial" w:hAnsi="Arial" w:cs="Arial"/>
                  <w:sz w:val="20"/>
                  <w:szCs w:val="20"/>
                </w:rPr>
                <w:t>D</w:t>
              </w:r>
              <w:r w:rsidRPr="00A14859">
                <w:rPr>
                  <w:rStyle w:val="Hyperlink"/>
                  <w:rFonts w:ascii="Arial" w:hAnsi="Arial" w:cs="Arial"/>
                  <w:color w:val="auto"/>
                  <w:sz w:val="20"/>
                  <w:szCs w:val="20"/>
                </w:rPr>
                <w:t>ocument 3:</w:t>
              </w:r>
              <w:r w:rsidRPr="00B216AE">
                <w:rPr>
                  <w:rStyle w:val="Hyperlink"/>
                  <w:rFonts w:ascii="Arial" w:hAnsi="Arial" w:cs="Arial"/>
                  <w:sz w:val="20"/>
                  <w:szCs w:val="20"/>
                </w:rPr>
                <w:t xml:space="preserve"> Covid-19 Guidance Escorts</w:t>
              </w:r>
            </w:hyperlink>
            <w:r>
              <w:rPr>
                <w:rFonts w:ascii="Arial" w:hAnsi="Arial" w:cs="Arial"/>
                <w:color w:val="000000" w:themeColor="text1"/>
                <w:sz w:val="20"/>
                <w:szCs w:val="20"/>
              </w:rPr>
              <w:t xml:space="preserve">; </w:t>
            </w:r>
            <w:hyperlink r:id="rId73" w:history="1">
              <w:r w:rsidRPr="00A14859">
                <w:rPr>
                  <w:rStyle w:val="Hyperlink"/>
                  <w:rFonts w:ascii="Arial" w:hAnsi="Arial" w:cs="Arial"/>
                  <w:sz w:val="20"/>
                  <w:szCs w:val="20"/>
                </w:rPr>
                <w:t>D</w:t>
              </w:r>
              <w:r w:rsidRPr="00A14859">
                <w:rPr>
                  <w:rStyle w:val="Hyperlink"/>
                  <w:rFonts w:ascii="Arial" w:hAnsi="Arial" w:cs="Arial"/>
                  <w:color w:val="auto"/>
                  <w:sz w:val="20"/>
                  <w:szCs w:val="20"/>
                </w:rPr>
                <w:t>ocument 4:</w:t>
              </w:r>
              <w:r w:rsidRPr="00A14859">
                <w:rPr>
                  <w:rStyle w:val="Hyperlink"/>
                  <w:rFonts w:ascii="Arial" w:hAnsi="Arial" w:cs="Arial"/>
                  <w:sz w:val="20"/>
                  <w:szCs w:val="20"/>
                </w:rPr>
                <w:t xml:space="preserve"> Guidance on re-opening school age childcare services ASN</w:t>
              </w:r>
            </w:hyperlink>
            <w:r>
              <w:rPr>
                <w:rFonts w:ascii="Arial" w:hAnsi="Arial" w:cs="Arial"/>
                <w:color w:val="000000" w:themeColor="text1"/>
                <w:sz w:val="20"/>
                <w:szCs w:val="20"/>
              </w:rPr>
              <w:t xml:space="preserve">; Document 5: </w:t>
            </w:r>
            <w:hyperlink r:id="rId74" w:history="1">
              <w:r w:rsidRPr="00E37485">
                <w:rPr>
                  <w:rStyle w:val="Hyperlink"/>
                  <w:rFonts w:ascii="Arial" w:hAnsi="Arial" w:cs="Arial"/>
                  <w:sz w:val="20"/>
                  <w:szCs w:val="20"/>
                </w:rPr>
                <w:t>ASN FAQs</w:t>
              </w:r>
            </w:hyperlink>
            <w:r>
              <w:rPr>
                <w:rFonts w:ascii="Arial" w:hAnsi="Arial" w:cs="Arial"/>
                <w:color w:val="000000" w:themeColor="text1"/>
                <w:sz w:val="20"/>
                <w:szCs w:val="20"/>
              </w:rPr>
              <w:t xml:space="preserve">. </w:t>
            </w:r>
          </w:p>
          <w:p w14:paraId="4A003C9F" w14:textId="77777777" w:rsidR="00530412" w:rsidRDefault="00530412" w:rsidP="00942344">
            <w:pPr>
              <w:shd w:val="clear" w:color="auto" w:fill="FFC000"/>
              <w:rPr>
                <w:rFonts w:ascii="Arial" w:eastAsia="Times New Roman" w:hAnsi="Arial" w:cs="Arial"/>
                <w:sz w:val="20"/>
                <w:szCs w:val="20"/>
              </w:rPr>
            </w:pPr>
          </w:p>
          <w:p w14:paraId="38005D96" w14:textId="77777777" w:rsidR="00530412" w:rsidRDefault="00530412" w:rsidP="005E5267">
            <w:pPr>
              <w:rPr>
                <w:rFonts w:ascii="Arial" w:hAnsi="Arial" w:cs="Arial"/>
              </w:rPr>
            </w:pPr>
          </w:p>
        </w:tc>
      </w:tr>
      <w:tr w:rsidR="00530412" w14:paraId="489BEA90" w14:textId="77777777" w:rsidTr="005E5267">
        <w:tc>
          <w:tcPr>
            <w:tcW w:w="1413" w:type="dxa"/>
          </w:tcPr>
          <w:p w14:paraId="542B4521" w14:textId="77777777" w:rsidR="00530412" w:rsidRDefault="00530412" w:rsidP="005E5267">
            <w:pPr>
              <w:pStyle w:val="CommentText"/>
              <w:jc w:val="center"/>
              <w:rPr>
                <w:rFonts w:ascii="Arial" w:hAnsi="Arial" w:cs="Arial"/>
              </w:rPr>
            </w:pPr>
          </w:p>
        </w:tc>
        <w:tc>
          <w:tcPr>
            <w:tcW w:w="1276" w:type="dxa"/>
          </w:tcPr>
          <w:p w14:paraId="1B07E719" w14:textId="77777777" w:rsidR="00530412" w:rsidRDefault="00530412" w:rsidP="005E5267">
            <w:pPr>
              <w:pStyle w:val="CommentText"/>
              <w:jc w:val="center"/>
              <w:rPr>
                <w:rFonts w:ascii="Arial" w:hAnsi="Arial" w:cs="Arial"/>
              </w:rPr>
            </w:pPr>
          </w:p>
        </w:tc>
        <w:tc>
          <w:tcPr>
            <w:tcW w:w="12699" w:type="dxa"/>
          </w:tcPr>
          <w:p w14:paraId="19395C70" w14:textId="77777777" w:rsidR="00530412" w:rsidRDefault="00530412" w:rsidP="005E5267">
            <w:pPr>
              <w:pStyle w:val="CommentText"/>
              <w:jc w:val="center"/>
              <w:rPr>
                <w:rFonts w:ascii="Arial" w:hAnsi="Arial" w:cs="Arial"/>
              </w:rPr>
            </w:pPr>
          </w:p>
        </w:tc>
      </w:tr>
      <w:tr w:rsidR="002C20EB" w14:paraId="0060AACD" w14:textId="77777777" w:rsidTr="005E5267">
        <w:tc>
          <w:tcPr>
            <w:tcW w:w="1413" w:type="dxa"/>
          </w:tcPr>
          <w:p w14:paraId="208260CB" w14:textId="1A6ACB34" w:rsidR="002C20EB" w:rsidRDefault="002C20EB" w:rsidP="002C20EB">
            <w:pPr>
              <w:pStyle w:val="CommentText"/>
              <w:jc w:val="center"/>
              <w:rPr>
                <w:rFonts w:ascii="Arial" w:hAnsi="Arial" w:cs="Arial"/>
              </w:rPr>
            </w:pPr>
            <w:r>
              <w:rPr>
                <w:rFonts w:ascii="Arial" w:hAnsi="Arial" w:cs="Arial"/>
              </w:rPr>
              <w:t>Version 4</w:t>
            </w:r>
          </w:p>
        </w:tc>
        <w:tc>
          <w:tcPr>
            <w:tcW w:w="1276" w:type="dxa"/>
          </w:tcPr>
          <w:p w14:paraId="44C8145A" w14:textId="0E025D10" w:rsidR="002C20EB" w:rsidRDefault="002C20EB" w:rsidP="002C20EB">
            <w:pPr>
              <w:pStyle w:val="CommentText"/>
              <w:jc w:val="center"/>
              <w:rPr>
                <w:rFonts w:ascii="Arial" w:hAnsi="Arial" w:cs="Arial"/>
              </w:rPr>
            </w:pPr>
            <w:r>
              <w:rPr>
                <w:rFonts w:ascii="Arial" w:hAnsi="Arial" w:cs="Arial"/>
              </w:rPr>
              <w:t>25.08.2020</w:t>
            </w:r>
          </w:p>
        </w:tc>
        <w:tc>
          <w:tcPr>
            <w:tcW w:w="12699" w:type="dxa"/>
          </w:tcPr>
          <w:p w14:paraId="0BB8FA1E" w14:textId="77777777" w:rsidR="002C20EB" w:rsidRPr="0097745F" w:rsidRDefault="002C20EB" w:rsidP="002C20EB">
            <w:pPr>
              <w:rPr>
                <w:rFonts w:ascii="Arial" w:hAnsi="Arial" w:cs="Arial"/>
                <w:sz w:val="20"/>
                <w:szCs w:val="20"/>
              </w:rPr>
            </w:pPr>
            <w:r w:rsidRPr="0097745F">
              <w:rPr>
                <w:rFonts w:ascii="Arial" w:hAnsi="Arial" w:cs="Arial"/>
                <w:b/>
                <w:bCs/>
                <w:sz w:val="20"/>
                <w:szCs w:val="20"/>
              </w:rPr>
              <w:t>Amended Lunchtime Info:</w:t>
            </w:r>
            <w:r w:rsidRPr="0097745F">
              <w:rPr>
                <w:rFonts w:ascii="Arial" w:hAnsi="Arial" w:cs="Arial"/>
                <w:sz w:val="20"/>
                <w:szCs w:val="20"/>
              </w:rPr>
              <w:t xml:space="preserve"> A tailored menu will continue, with another 2 weeks menu being added to the current 2 weeks </w:t>
            </w:r>
          </w:p>
          <w:p w14:paraId="5260196E" w14:textId="77777777" w:rsidR="002C20EB" w:rsidRPr="0097745F" w:rsidRDefault="002C20EB" w:rsidP="002C20EB">
            <w:pPr>
              <w:rPr>
                <w:rFonts w:ascii="Arial" w:hAnsi="Arial" w:cs="Arial"/>
                <w:sz w:val="20"/>
                <w:szCs w:val="20"/>
              </w:rPr>
            </w:pPr>
            <w:r w:rsidRPr="0097745F">
              <w:rPr>
                <w:rFonts w:ascii="Arial" w:hAnsi="Arial" w:cs="Arial"/>
                <w:sz w:val="20"/>
                <w:szCs w:val="20"/>
              </w:rPr>
              <w:t>This menu will run for the time being and be reviewed as guidelines change. Week 3 will commence 7</w:t>
            </w:r>
            <w:r w:rsidRPr="0097745F">
              <w:rPr>
                <w:rFonts w:ascii="Arial" w:hAnsi="Arial" w:cs="Arial"/>
                <w:sz w:val="20"/>
                <w:szCs w:val="20"/>
                <w:vertAlign w:val="superscript"/>
              </w:rPr>
              <w:t>th</w:t>
            </w:r>
            <w:r w:rsidRPr="0097745F">
              <w:rPr>
                <w:rFonts w:ascii="Arial" w:hAnsi="Arial" w:cs="Arial"/>
                <w:sz w:val="20"/>
                <w:szCs w:val="20"/>
              </w:rPr>
              <w:t xml:space="preserve"> September.</w:t>
            </w:r>
          </w:p>
          <w:p w14:paraId="4BBC6435" w14:textId="77777777" w:rsidR="002C20EB" w:rsidRPr="0097745F" w:rsidRDefault="002C20EB" w:rsidP="002C20EB">
            <w:pPr>
              <w:rPr>
                <w:rFonts w:ascii="Arial" w:hAnsi="Arial" w:cs="Arial"/>
                <w:sz w:val="20"/>
                <w:szCs w:val="20"/>
              </w:rPr>
            </w:pPr>
            <w:r w:rsidRPr="0097745F">
              <w:rPr>
                <w:rFonts w:ascii="Arial" w:hAnsi="Arial" w:cs="Arial"/>
                <w:b/>
                <w:bCs/>
                <w:sz w:val="20"/>
                <w:szCs w:val="20"/>
              </w:rPr>
              <w:t>Added</w:t>
            </w:r>
            <w:r w:rsidRPr="0097745F">
              <w:rPr>
                <w:rFonts w:ascii="Arial" w:hAnsi="Arial" w:cs="Arial"/>
              </w:rPr>
              <w:t xml:space="preserve">: Catering Info: </w:t>
            </w:r>
            <w:r w:rsidRPr="0097745F">
              <w:rPr>
                <w:rFonts w:ascii="Arial" w:hAnsi="Arial" w:cs="Arial"/>
                <w:sz w:val="20"/>
                <w:szCs w:val="20"/>
              </w:rPr>
              <w:t xml:space="preserve">Catering Risk Assessment found </w:t>
            </w:r>
            <w:hyperlink r:id="rId75" w:history="1">
              <w:r w:rsidRPr="0097745F">
                <w:rPr>
                  <w:rStyle w:val="Hyperlink"/>
                  <w:rFonts w:ascii="Arial" w:hAnsi="Arial" w:cs="Arial"/>
                  <w:sz w:val="20"/>
                  <w:szCs w:val="20"/>
                </w:rPr>
                <w:t>here.</w:t>
              </w:r>
            </w:hyperlink>
          </w:p>
          <w:p w14:paraId="155D1787" w14:textId="77777777" w:rsidR="002C20EB" w:rsidRPr="0097745F" w:rsidRDefault="002C20EB" w:rsidP="002C20EB">
            <w:pPr>
              <w:rPr>
                <w:rFonts w:ascii="Arial" w:hAnsi="Arial" w:cs="Arial"/>
                <w:sz w:val="20"/>
                <w:szCs w:val="20"/>
              </w:rPr>
            </w:pPr>
          </w:p>
          <w:p w14:paraId="2F5C5A74" w14:textId="77777777" w:rsidR="002C20EB" w:rsidRPr="0097745F" w:rsidRDefault="002C20EB" w:rsidP="002C20EB">
            <w:pPr>
              <w:pStyle w:val="NoSpacing"/>
              <w:rPr>
                <w:rFonts w:ascii="Arial" w:hAnsi="Arial" w:cs="Arial"/>
                <w:sz w:val="20"/>
                <w:szCs w:val="20"/>
              </w:rPr>
            </w:pPr>
            <w:r w:rsidRPr="0097745F">
              <w:rPr>
                <w:rFonts w:ascii="Arial" w:hAnsi="Arial" w:cs="Arial"/>
                <w:b/>
                <w:bCs/>
                <w:sz w:val="20"/>
                <w:szCs w:val="20"/>
              </w:rPr>
              <w:t>Added:</w:t>
            </w:r>
            <w:r w:rsidRPr="0097745F">
              <w:rPr>
                <w:rFonts w:ascii="Arial" w:hAnsi="Arial" w:cs="Arial"/>
                <w:sz w:val="20"/>
                <w:szCs w:val="20"/>
              </w:rPr>
              <w:t xml:space="preserve"> Where social distancing is not possible for staff approaching the counter staff should wear a mask. </w:t>
            </w:r>
          </w:p>
          <w:p w14:paraId="0506E7C4" w14:textId="77777777" w:rsidR="002C20EB" w:rsidRPr="0097745F" w:rsidRDefault="002C20EB" w:rsidP="002C20EB">
            <w:pPr>
              <w:rPr>
                <w:rFonts w:ascii="Arial" w:hAnsi="Arial" w:cs="Arial"/>
              </w:rPr>
            </w:pPr>
            <w:r w:rsidRPr="0097745F">
              <w:rPr>
                <w:rFonts w:ascii="Arial" w:hAnsi="Arial" w:cs="Arial"/>
                <w:b/>
                <w:bCs/>
                <w:sz w:val="20"/>
                <w:szCs w:val="20"/>
              </w:rPr>
              <w:t>Added</w:t>
            </w:r>
            <w:r w:rsidRPr="0097745F">
              <w:rPr>
                <w:rFonts w:ascii="Arial" w:hAnsi="Arial" w:cs="Arial"/>
                <w:sz w:val="20"/>
                <w:szCs w:val="20"/>
              </w:rPr>
              <w:t xml:space="preserve">: </w:t>
            </w:r>
            <w:r w:rsidRPr="0097745F">
              <w:rPr>
                <w:rFonts w:ascii="Arial" w:eastAsia="Calibri" w:hAnsi="Arial" w:cs="Arial"/>
                <w:b/>
                <w:bCs/>
                <w:color w:val="222222"/>
                <w:sz w:val="20"/>
                <w:szCs w:val="20"/>
                <w:u w:val="single"/>
                <w:lang w:val="en-AU"/>
              </w:rPr>
              <w:t>Instrumental Instructors</w:t>
            </w:r>
          </w:p>
          <w:p w14:paraId="74F5F296" w14:textId="77777777" w:rsidR="002C20EB" w:rsidRPr="0097745F" w:rsidRDefault="002C20EB" w:rsidP="002C20EB">
            <w:pPr>
              <w:rPr>
                <w:rFonts w:ascii="Arial" w:hAnsi="Arial" w:cs="Arial"/>
              </w:rPr>
            </w:pPr>
            <w:r w:rsidRPr="0097745F">
              <w:rPr>
                <w:rFonts w:ascii="Arial" w:eastAsia="Calibri" w:hAnsi="Arial" w:cs="Arial"/>
                <w:color w:val="222222"/>
                <w:sz w:val="20"/>
                <w:szCs w:val="20"/>
                <w:lang w:val="en-AU"/>
              </w:rPr>
              <w:t xml:space="preserve">Instructors should ensure prior arrangements are made for access to school buildings. A dedicated space for the day of attendance should be made available </w:t>
            </w:r>
            <w:r w:rsidRPr="0097745F">
              <w:rPr>
                <w:rFonts w:ascii="Arial" w:eastAsia="Calibri" w:hAnsi="Arial" w:cs="Arial"/>
                <w:sz w:val="20"/>
                <w:szCs w:val="20"/>
              </w:rPr>
              <w:t>for the provision of Instrumental Music Tuition within the school to be used solely for the provision of Instrumental Music Tuition</w:t>
            </w:r>
            <w:r w:rsidRPr="0097745F">
              <w:rPr>
                <w:rFonts w:ascii="Arial" w:eastAsia="Calibri" w:hAnsi="Arial" w:cs="Arial"/>
                <w:color w:val="222222"/>
                <w:sz w:val="20"/>
                <w:szCs w:val="20"/>
              </w:rPr>
              <w:t xml:space="preserve"> </w:t>
            </w:r>
            <w:r w:rsidRPr="0097745F">
              <w:rPr>
                <w:rFonts w:ascii="Arial" w:eastAsia="Calibri" w:hAnsi="Arial" w:cs="Arial"/>
                <w:sz w:val="20"/>
                <w:szCs w:val="20"/>
              </w:rPr>
              <w:t xml:space="preserve">with adequate ventilation </w:t>
            </w:r>
            <w:r w:rsidRPr="0097745F">
              <w:rPr>
                <w:rFonts w:ascii="Arial" w:eastAsia="Calibri" w:hAnsi="Arial" w:cs="Arial"/>
                <w:color w:val="222222"/>
                <w:sz w:val="20"/>
                <w:szCs w:val="20"/>
                <w:lang w:val="en-AU"/>
              </w:rPr>
              <w:t>where possible</w:t>
            </w:r>
            <w:r w:rsidRPr="0097745F">
              <w:rPr>
                <w:rFonts w:ascii="Arial" w:eastAsia="Calibri" w:hAnsi="Arial" w:cs="Arial"/>
                <w:sz w:val="20"/>
                <w:szCs w:val="20"/>
              </w:rPr>
              <w:t>. Where this is not possible effective cleaning should take place prior to and after use.</w:t>
            </w:r>
          </w:p>
          <w:p w14:paraId="1A686107" w14:textId="77777777" w:rsidR="002C20EB" w:rsidRPr="0097745F" w:rsidRDefault="002C20EB" w:rsidP="002C20EB">
            <w:pPr>
              <w:rPr>
                <w:rFonts w:ascii="Arial" w:eastAsia="Calibri" w:hAnsi="Arial" w:cs="Arial"/>
                <w:sz w:val="20"/>
                <w:szCs w:val="20"/>
              </w:rPr>
            </w:pPr>
          </w:p>
          <w:p w14:paraId="315EF8D3" w14:textId="77777777" w:rsidR="002C20EB" w:rsidRPr="0097745F" w:rsidRDefault="002C20EB" w:rsidP="002C20EB">
            <w:pPr>
              <w:rPr>
                <w:rFonts w:ascii="Arial" w:eastAsia="Calibri" w:hAnsi="Arial" w:cs="Arial"/>
                <w:sz w:val="20"/>
                <w:szCs w:val="20"/>
              </w:rPr>
            </w:pPr>
            <w:r w:rsidRPr="0097745F">
              <w:rPr>
                <w:rFonts w:ascii="Arial" w:eastAsia="Calibri" w:hAnsi="Arial" w:cs="Arial"/>
                <w:sz w:val="20"/>
                <w:szCs w:val="20"/>
              </w:rPr>
              <w:t xml:space="preserve">Additional breaks of a duration agreed by the school/department and instructor or IMS Manager, should be timetabled for each room to ventilate rooms as a range of different pupils will be taught in the same room during the day. </w:t>
            </w:r>
          </w:p>
          <w:p w14:paraId="237C81BC" w14:textId="77777777" w:rsidR="002C20EB" w:rsidRPr="0097745F" w:rsidRDefault="002C20EB" w:rsidP="002C20EB">
            <w:pPr>
              <w:rPr>
                <w:rFonts w:ascii="Arial" w:hAnsi="Arial" w:cs="Arial"/>
              </w:rPr>
            </w:pPr>
            <w:r w:rsidRPr="0097745F">
              <w:rPr>
                <w:rFonts w:ascii="Arial" w:eastAsia="Calibri" w:hAnsi="Arial" w:cs="Arial"/>
                <w:sz w:val="20"/>
                <w:szCs w:val="20"/>
              </w:rPr>
              <w:t>Instructors must familiarise themselves with Scottish Government Track and Trace guidance as well as school Track and Trace policies and procedures</w:t>
            </w:r>
          </w:p>
          <w:p w14:paraId="7A89BCEB" w14:textId="77777777" w:rsidR="002C20EB" w:rsidRPr="0097745F" w:rsidRDefault="002C20EB" w:rsidP="002C20EB">
            <w:pPr>
              <w:rPr>
                <w:rFonts w:ascii="Arial" w:hAnsi="Arial" w:cs="Arial"/>
              </w:rPr>
            </w:pPr>
            <w:r w:rsidRPr="0097745F">
              <w:rPr>
                <w:rFonts w:ascii="Arial" w:eastAsia="Arial" w:hAnsi="Arial" w:cs="Arial"/>
                <w:color w:val="000000" w:themeColor="text1"/>
                <w:sz w:val="20"/>
                <w:szCs w:val="20"/>
              </w:rPr>
              <w:t xml:space="preserve">Guidance for Singing, Woodwind and Brass instruments is being developed. Face to face tuition should be avoided until further advice emerges. For other instruments the normal social distancing of 2 metres may be considered sufficient provided there is appropriate ventilation in the room. </w:t>
            </w:r>
          </w:p>
          <w:p w14:paraId="11218959" w14:textId="77777777" w:rsidR="002C20EB" w:rsidRPr="0097745F" w:rsidRDefault="002C20EB" w:rsidP="002C20EB">
            <w:pPr>
              <w:rPr>
                <w:rFonts w:ascii="Arial" w:hAnsi="Arial" w:cs="Arial"/>
              </w:rPr>
            </w:pPr>
            <w:r w:rsidRPr="0097745F">
              <w:rPr>
                <w:rFonts w:ascii="Arial" w:eastAsia="Calibri" w:hAnsi="Arial" w:cs="Arial"/>
                <w:sz w:val="20"/>
                <w:szCs w:val="20"/>
              </w:rPr>
              <w:t xml:space="preserve">  </w:t>
            </w:r>
          </w:p>
          <w:p w14:paraId="4E9EC61E" w14:textId="77777777" w:rsidR="002C20EB" w:rsidRPr="0097745F" w:rsidRDefault="002C20EB" w:rsidP="002C20EB">
            <w:pPr>
              <w:rPr>
                <w:rFonts w:ascii="Arial" w:hAnsi="Arial" w:cs="Arial"/>
              </w:rPr>
            </w:pPr>
            <w:r w:rsidRPr="0097745F">
              <w:rPr>
                <w:rFonts w:ascii="Arial" w:eastAsia="Calibri" w:hAnsi="Arial" w:cs="Arial"/>
                <w:sz w:val="20"/>
                <w:szCs w:val="20"/>
              </w:rPr>
              <w:t>The practical nature of the subject may mean that there are exceptional situations in which the 2 metres distancing cannot be observed for a short period of time for a specific purpose. In these instances, face coverings should be worn by instructors.</w:t>
            </w:r>
          </w:p>
          <w:p w14:paraId="3C233BE0" w14:textId="77777777" w:rsidR="002C20EB" w:rsidRPr="0097745F" w:rsidRDefault="002C20EB" w:rsidP="002C20EB">
            <w:pPr>
              <w:rPr>
                <w:rFonts w:ascii="Arial" w:hAnsi="Arial" w:cs="Arial"/>
              </w:rPr>
            </w:pPr>
            <w:r w:rsidRPr="0097745F">
              <w:rPr>
                <w:rFonts w:ascii="Arial" w:eastAsia="Calibri" w:hAnsi="Arial" w:cs="Arial"/>
                <w:sz w:val="20"/>
                <w:szCs w:val="20"/>
              </w:rPr>
              <w:t xml:space="preserve"> </w:t>
            </w:r>
          </w:p>
          <w:p w14:paraId="2EBCC516" w14:textId="77777777" w:rsidR="002C20EB" w:rsidRPr="0097745F" w:rsidRDefault="002C20EB" w:rsidP="002C20EB">
            <w:pPr>
              <w:rPr>
                <w:rFonts w:ascii="Arial" w:hAnsi="Arial" w:cs="Arial"/>
              </w:rPr>
            </w:pPr>
            <w:r w:rsidRPr="0097745F">
              <w:rPr>
                <w:rFonts w:ascii="Arial" w:eastAsia="Calibri" w:hAnsi="Arial" w:cs="Arial"/>
                <w:sz w:val="20"/>
                <w:szCs w:val="20"/>
              </w:rPr>
              <w:t>Where ensemble work is being considered, social distancing measures must be implemented. An upper limit placed on the number of people who can be involved, including staff and pupils should be agreed between instructors, IMS and the school.  Conductors should be able to stand 3-5 metres beyond the front row of the ensemble.  Plexiglass screens or similar should be considered by instructors and school departments. Each player (including strings) will require their own music stand.</w:t>
            </w:r>
          </w:p>
          <w:p w14:paraId="1AE1A620" w14:textId="77777777" w:rsidR="002C20EB" w:rsidRPr="0097745F" w:rsidRDefault="002C20EB" w:rsidP="002C20EB">
            <w:pPr>
              <w:rPr>
                <w:rFonts w:ascii="Arial" w:eastAsia="Calibri" w:hAnsi="Arial" w:cs="Arial"/>
                <w:sz w:val="20"/>
                <w:szCs w:val="20"/>
              </w:rPr>
            </w:pPr>
            <w:r w:rsidRPr="0097745F">
              <w:rPr>
                <w:rFonts w:ascii="Arial" w:eastAsia="Calibri" w:hAnsi="Arial" w:cs="Arial"/>
                <w:sz w:val="20"/>
                <w:szCs w:val="20"/>
              </w:rPr>
              <w:t>Where pupil attend a virtual lesson in a designated area, the area will require suitable cleaning to the required standard, following each lesson, by a member of staff. Consideration to be given to pupils receiving training with a view to cleaning the area with staff supervision. In addition, time should be allowed following each lesson to allow for adequate ventilation.</w:t>
            </w:r>
          </w:p>
          <w:p w14:paraId="5DAED7E4" w14:textId="77777777" w:rsidR="002C20EB" w:rsidRPr="0097745F" w:rsidRDefault="002C20EB" w:rsidP="002C20EB">
            <w:pPr>
              <w:rPr>
                <w:rFonts w:ascii="Arial" w:hAnsi="Arial" w:cs="Arial"/>
              </w:rPr>
            </w:pPr>
          </w:p>
          <w:p w14:paraId="179D1D7F" w14:textId="77777777" w:rsidR="002C20EB" w:rsidRPr="0097745F" w:rsidRDefault="002C20EB" w:rsidP="002C20EB">
            <w:pPr>
              <w:rPr>
                <w:rFonts w:ascii="Arial" w:hAnsi="Arial" w:cs="Arial"/>
              </w:rPr>
            </w:pPr>
            <w:r w:rsidRPr="0097745F">
              <w:rPr>
                <w:rFonts w:ascii="Arial" w:eastAsia="Calibri" w:hAnsi="Arial" w:cs="Arial"/>
                <w:color w:val="222222"/>
                <w:sz w:val="20"/>
                <w:szCs w:val="20"/>
                <w:lang w:val="en-AU"/>
              </w:rPr>
              <w:t>Shared instruments such as piano, drumkit, tuned percussion, audio equipment and music stands should be cleaned between pupils</w:t>
            </w:r>
          </w:p>
          <w:p w14:paraId="0181588C" w14:textId="77777777" w:rsidR="002C20EB" w:rsidRPr="0097745F" w:rsidRDefault="002C20EB" w:rsidP="002C20EB">
            <w:pPr>
              <w:rPr>
                <w:rFonts w:ascii="Arial" w:hAnsi="Arial" w:cs="Arial"/>
              </w:rPr>
            </w:pPr>
            <w:r w:rsidRPr="0097745F">
              <w:rPr>
                <w:rFonts w:ascii="Arial" w:eastAsia="Calibri" w:hAnsi="Arial" w:cs="Arial"/>
                <w:color w:val="222222"/>
                <w:sz w:val="20"/>
                <w:szCs w:val="20"/>
                <w:lang w:val="en-AU"/>
              </w:rPr>
              <w:t>Pupils should clean their own instruments under the guidance and instruction of the instructor</w:t>
            </w:r>
          </w:p>
          <w:p w14:paraId="5A2EAA4E" w14:textId="77777777" w:rsidR="002C20EB" w:rsidRPr="0097745F" w:rsidRDefault="002C20EB" w:rsidP="002C20EB">
            <w:pPr>
              <w:rPr>
                <w:rFonts w:ascii="Arial" w:eastAsia="Calibri" w:hAnsi="Arial" w:cs="Arial"/>
                <w:sz w:val="20"/>
                <w:szCs w:val="20"/>
              </w:rPr>
            </w:pPr>
            <w:r w:rsidRPr="0097745F">
              <w:rPr>
                <w:rFonts w:ascii="Arial" w:eastAsia="Calibri" w:hAnsi="Arial" w:cs="Arial"/>
                <w:sz w:val="20"/>
                <w:szCs w:val="20"/>
              </w:rPr>
              <w:t>Pupils should not be allowed to blow or tip water from instruments in the teaching room. Newspaper or paper towels (or anti-bacterial paper) should be provided for the venting of water keys and pupils should remove and dispose of their own at the end of the lesson</w:t>
            </w:r>
          </w:p>
          <w:p w14:paraId="4B485C10" w14:textId="77777777" w:rsidR="002C20EB" w:rsidRPr="0097745F" w:rsidRDefault="002C20EB" w:rsidP="002C20EB">
            <w:pPr>
              <w:rPr>
                <w:rFonts w:ascii="Arial" w:hAnsi="Arial" w:cs="Arial"/>
              </w:rPr>
            </w:pPr>
          </w:p>
          <w:p w14:paraId="32009C11" w14:textId="77777777" w:rsidR="002C20EB" w:rsidRPr="0097745F" w:rsidRDefault="002C20EB" w:rsidP="002C20EB">
            <w:pPr>
              <w:rPr>
                <w:rFonts w:ascii="Arial" w:hAnsi="Arial" w:cs="Arial"/>
              </w:rPr>
            </w:pPr>
            <w:r w:rsidRPr="0097745F">
              <w:rPr>
                <w:rFonts w:ascii="Arial" w:eastAsia="Calibri" w:hAnsi="Arial" w:cs="Arial"/>
                <w:sz w:val="20"/>
                <w:szCs w:val="20"/>
              </w:rPr>
              <w:t>Current guidelines state that Brass, Woodwind and Singing lessons should be avoided in school</w:t>
            </w:r>
          </w:p>
          <w:p w14:paraId="5C70123D" w14:textId="77777777" w:rsidR="002C20EB" w:rsidRPr="0097745F" w:rsidRDefault="002C20EB" w:rsidP="002C20EB">
            <w:pPr>
              <w:rPr>
                <w:rFonts w:ascii="Arial" w:eastAsia="Calibri" w:hAnsi="Arial" w:cs="Arial"/>
                <w:color w:val="222222"/>
                <w:sz w:val="20"/>
                <w:szCs w:val="20"/>
                <w:lang w:val="en-AU"/>
              </w:rPr>
            </w:pPr>
            <w:r w:rsidRPr="0097745F">
              <w:rPr>
                <w:rFonts w:ascii="Arial" w:eastAsia="Calibri" w:hAnsi="Arial" w:cs="Arial"/>
                <w:color w:val="222222"/>
                <w:sz w:val="20"/>
                <w:szCs w:val="20"/>
                <w:lang w:val="en-AU"/>
              </w:rPr>
              <w:t xml:space="preserve">Mouthpieces must not be shared (in the event of Brass and Woodwind lessons being delivered face to face. These activities are currently to be avoided) </w:t>
            </w:r>
          </w:p>
          <w:p w14:paraId="527894BC" w14:textId="77777777" w:rsidR="002C20EB" w:rsidRPr="0097745F" w:rsidRDefault="002C20EB" w:rsidP="002C20EB">
            <w:pPr>
              <w:rPr>
                <w:rFonts w:ascii="Arial" w:hAnsi="Arial" w:cs="Arial"/>
              </w:rPr>
            </w:pPr>
            <w:r w:rsidRPr="0097745F">
              <w:rPr>
                <w:rFonts w:ascii="Arial" w:eastAsia="Calibri" w:hAnsi="Arial" w:cs="Arial"/>
                <w:color w:val="222222"/>
                <w:sz w:val="20"/>
                <w:szCs w:val="20"/>
                <w:lang w:val="en-AU"/>
              </w:rPr>
              <w:t>Drumsticks should not be shared</w:t>
            </w:r>
          </w:p>
          <w:p w14:paraId="76EEE3AF" w14:textId="77777777" w:rsidR="002C20EB" w:rsidRPr="0097745F" w:rsidRDefault="002C20EB" w:rsidP="002C20EB">
            <w:pPr>
              <w:rPr>
                <w:rFonts w:ascii="Arial" w:hAnsi="Arial" w:cs="Arial"/>
              </w:rPr>
            </w:pPr>
            <w:r w:rsidRPr="0097745F">
              <w:rPr>
                <w:rFonts w:ascii="Arial" w:eastAsia="Calibri" w:hAnsi="Arial" w:cs="Arial"/>
                <w:color w:val="222222"/>
                <w:sz w:val="20"/>
                <w:szCs w:val="20"/>
                <w:lang w:val="en-AU"/>
              </w:rPr>
              <w:t>Bows should not be shared</w:t>
            </w:r>
          </w:p>
          <w:p w14:paraId="45A1A649" w14:textId="77777777" w:rsidR="002C20EB" w:rsidRPr="0097745F" w:rsidRDefault="002C20EB" w:rsidP="002C20EB">
            <w:pPr>
              <w:rPr>
                <w:rFonts w:ascii="Arial" w:hAnsi="Arial" w:cs="Arial"/>
              </w:rPr>
            </w:pPr>
            <w:r w:rsidRPr="0097745F">
              <w:rPr>
                <w:rFonts w:ascii="Arial" w:eastAsia="Calibri" w:hAnsi="Arial" w:cs="Arial"/>
                <w:color w:val="222222"/>
                <w:sz w:val="20"/>
                <w:szCs w:val="20"/>
                <w:lang w:val="en-AU"/>
              </w:rPr>
              <w:t xml:space="preserve">Each pupil should have their own copies of sheet music. </w:t>
            </w:r>
          </w:p>
          <w:p w14:paraId="65752625" w14:textId="77777777" w:rsidR="002C20EB" w:rsidRPr="0097745F" w:rsidRDefault="002C20EB" w:rsidP="002C20EB">
            <w:pPr>
              <w:rPr>
                <w:rFonts w:ascii="Arial" w:hAnsi="Arial" w:cs="Arial"/>
              </w:rPr>
            </w:pPr>
            <w:r w:rsidRPr="0097745F">
              <w:rPr>
                <w:rFonts w:ascii="Arial" w:eastAsia="Calibri" w:hAnsi="Arial" w:cs="Arial"/>
                <w:color w:val="222222"/>
                <w:sz w:val="20"/>
                <w:szCs w:val="20"/>
                <w:lang w:val="en-AU"/>
              </w:rPr>
              <w:t>Handheld instruments should be cleaned before and after use and issued to one pupil for the duration of a lesson</w:t>
            </w:r>
          </w:p>
          <w:p w14:paraId="5A453B4C" w14:textId="77777777" w:rsidR="002C20EB" w:rsidRPr="0097745F" w:rsidRDefault="002C20EB" w:rsidP="002C20EB">
            <w:pPr>
              <w:pStyle w:val="NoSpacing"/>
              <w:rPr>
                <w:rFonts w:ascii="Arial" w:hAnsi="Arial" w:cs="Arial"/>
                <w:sz w:val="20"/>
                <w:szCs w:val="20"/>
              </w:rPr>
            </w:pPr>
            <w:r w:rsidRPr="0097745F">
              <w:rPr>
                <w:rFonts w:ascii="Arial" w:eastAsia="Calibri" w:hAnsi="Arial" w:cs="Arial"/>
                <w:color w:val="222222"/>
                <w:sz w:val="20"/>
                <w:szCs w:val="20"/>
                <w:lang w:val="en-AU"/>
              </w:rPr>
              <w:t xml:space="preserve">Consideration should be given to the use/cleaning of Timpani regarding different players using the instrument during a rehearsal, or whether one pupil should remain on the instrument for the entire session                                                                                                                                                                                                                                                                                                                                                                                                                                                                                                                                                                                                                                                                                                                                                                                                                                                                                                                                                                                                                                                                                                                                                                                                                                                                                                                                                                                                                                                                                                                                                                                                                                                                                                                                                                                                                                                                                                                                                                                                                                                                                                                                                                                                                                                                                                                                                                                                                                                                                                                                                                                                                                                                                                                                                                                      </w:t>
            </w:r>
          </w:p>
          <w:p w14:paraId="2D00B4FE" w14:textId="77777777" w:rsidR="002C20EB" w:rsidRPr="0097745F" w:rsidRDefault="002C20EB" w:rsidP="002C20EB">
            <w:pPr>
              <w:rPr>
                <w:rFonts w:ascii="Arial" w:hAnsi="Arial" w:cs="Arial"/>
                <w:sz w:val="20"/>
                <w:szCs w:val="20"/>
              </w:rPr>
            </w:pPr>
          </w:p>
          <w:tbl>
            <w:tblPr>
              <w:tblStyle w:val="TableGrid"/>
              <w:tblW w:w="12216" w:type="dxa"/>
              <w:tblLook w:val="04A0" w:firstRow="1" w:lastRow="0" w:firstColumn="1" w:lastColumn="0" w:noHBand="0" w:noVBand="1"/>
            </w:tblPr>
            <w:tblGrid>
              <w:gridCol w:w="1311"/>
              <w:gridCol w:w="1168"/>
              <w:gridCol w:w="9737"/>
            </w:tblGrid>
            <w:tr w:rsidR="002C20EB" w:rsidRPr="0097745F" w14:paraId="26C345A7" w14:textId="77777777" w:rsidTr="0040574D">
              <w:tc>
                <w:tcPr>
                  <w:tcW w:w="1311" w:type="dxa"/>
                  <w:shd w:val="clear" w:color="auto" w:fill="1F3864" w:themeFill="accent1" w:themeFillShade="80"/>
                </w:tcPr>
                <w:p w14:paraId="0F2C3AB6" w14:textId="77777777" w:rsidR="002C20EB" w:rsidRPr="0097745F" w:rsidRDefault="002C20EB" w:rsidP="002C20EB">
                  <w:pPr>
                    <w:rPr>
                      <w:b/>
                      <w:bCs/>
                      <w:color w:val="FFFFFF" w:themeColor="background1"/>
                    </w:rPr>
                  </w:pPr>
                  <w:r w:rsidRPr="0097745F">
                    <w:rPr>
                      <w:b/>
                      <w:bCs/>
                      <w:color w:val="FFFFFF" w:themeColor="background1"/>
                    </w:rPr>
                    <w:lastRenderedPageBreak/>
                    <w:t xml:space="preserve">AHP </w:t>
                  </w:r>
                </w:p>
              </w:tc>
              <w:tc>
                <w:tcPr>
                  <w:tcW w:w="1168" w:type="dxa"/>
                  <w:shd w:val="clear" w:color="auto" w:fill="1F3864" w:themeFill="accent1" w:themeFillShade="80"/>
                </w:tcPr>
                <w:p w14:paraId="2ED501B4" w14:textId="77777777" w:rsidR="002C20EB" w:rsidRPr="0097745F" w:rsidRDefault="002C20EB" w:rsidP="002C20EB">
                  <w:pPr>
                    <w:rPr>
                      <w:b/>
                      <w:bCs/>
                      <w:color w:val="FFFFFF" w:themeColor="background1"/>
                    </w:rPr>
                  </w:pPr>
                  <w:r w:rsidRPr="0097745F">
                    <w:rPr>
                      <w:b/>
                      <w:bCs/>
                      <w:color w:val="FFFFFF" w:themeColor="background1"/>
                    </w:rPr>
                    <w:t>Working Location</w:t>
                  </w:r>
                </w:p>
              </w:tc>
              <w:tc>
                <w:tcPr>
                  <w:tcW w:w="9737" w:type="dxa"/>
                  <w:shd w:val="clear" w:color="auto" w:fill="1F3864" w:themeFill="accent1" w:themeFillShade="80"/>
                </w:tcPr>
                <w:p w14:paraId="3CAF28F6" w14:textId="77777777" w:rsidR="002C20EB" w:rsidRPr="0097745F" w:rsidRDefault="002C20EB" w:rsidP="002C20EB">
                  <w:pPr>
                    <w:rPr>
                      <w:b/>
                      <w:bCs/>
                      <w:color w:val="FFFFFF" w:themeColor="background1"/>
                    </w:rPr>
                  </w:pPr>
                  <w:r w:rsidRPr="0097745F">
                    <w:rPr>
                      <w:b/>
                      <w:bCs/>
                      <w:color w:val="FFFFFF" w:themeColor="background1"/>
                    </w:rPr>
                    <w:t xml:space="preserve">Guidance </w:t>
                  </w:r>
                </w:p>
              </w:tc>
            </w:tr>
            <w:tr w:rsidR="002C20EB" w:rsidRPr="0097745F" w14:paraId="075195B4" w14:textId="77777777" w:rsidTr="0040574D">
              <w:tc>
                <w:tcPr>
                  <w:tcW w:w="1311" w:type="dxa"/>
                </w:tcPr>
                <w:p w14:paraId="2C53DACE" w14:textId="77777777" w:rsidR="002C20EB" w:rsidRPr="0097745F" w:rsidRDefault="002C20EB" w:rsidP="002C20EB">
                  <w:pPr>
                    <w:rPr>
                      <w:rFonts w:ascii="Arial" w:hAnsi="Arial" w:cs="Arial"/>
                      <w:sz w:val="20"/>
                      <w:szCs w:val="20"/>
                    </w:rPr>
                  </w:pPr>
                  <w:r w:rsidRPr="0097745F">
                    <w:rPr>
                      <w:rFonts w:ascii="Arial" w:hAnsi="Arial" w:cs="Arial"/>
                      <w:sz w:val="20"/>
                      <w:szCs w:val="20"/>
                    </w:rPr>
                    <w:t>ASN Pupil Escorts</w:t>
                  </w:r>
                </w:p>
              </w:tc>
              <w:tc>
                <w:tcPr>
                  <w:tcW w:w="1168" w:type="dxa"/>
                </w:tcPr>
                <w:p w14:paraId="27FDE116" w14:textId="77777777" w:rsidR="002C20EB" w:rsidRPr="0097745F" w:rsidRDefault="002C20EB" w:rsidP="002C20EB">
                  <w:pPr>
                    <w:rPr>
                      <w:rFonts w:ascii="Arial" w:hAnsi="Arial" w:cs="Arial"/>
                      <w:sz w:val="20"/>
                      <w:szCs w:val="20"/>
                    </w:rPr>
                  </w:pPr>
                  <w:r w:rsidRPr="0097745F">
                    <w:rPr>
                      <w:rFonts w:ascii="Arial" w:hAnsi="Arial" w:cs="Arial"/>
                      <w:sz w:val="20"/>
                      <w:szCs w:val="20"/>
                    </w:rPr>
                    <w:t>Transport</w:t>
                  </w:r>
                </w:p>
              </w:tc>
              <w:tc>
                <w:tcPr>
                  <w:tcW w:w="9737" w:type="dxa"/>
                </w:tcPr>
                <w:p w14:paraId="51B0D113" w14:textId="77777777" w:rsidR="002C20EB" w:rsidRPr="0097745F" w:rsidRDefault="002C20EB" w:rsidP="002C20EB">
                  <w:pPr>
                    <w:pStyle w:val="ListParagraph"/>
                    <w:numPr>
                      <w:ilvl w:val="0"/>
                      <w:numId w:val="9"/>
                    </w:numPr>
                  </w:pPr>
                  <w:r w:rsidRPr="0097745F">
                    <w:rPr>
                      <w:rFonts w:ascii="Arial" w:hAnsi="Arial" w:cs="Arial"/>
                      <w:color w:val="000000"/>
                      <w:sz w:val="20"/>
                      <w:szCs w:val="20"/>
                    </w:rPr>
                    <w:t xml:space="preserve">Can schools using ASN transport please provide face covering/PPE to Pupil Escort. Schools also to support Pupil Escort in their understanding of their responsibilities in adhering to the infection control procedures. </w:t>
                  </w:r>
                </w:p>
              </w:tc>
            </w:tr>
            <w:tr w:rsidR="002C20EB" w:rsidRPr="0097745F" w14:paraId="1FCC6F5F" w14:textId="77777777" w:rsidTr="0040574D">
              <w:tc>
                <w:tcPr>
                  <w:tcW w:w="1311" w:type="dxa"/>
                </w:tcPr>
                <w:p w14:paraId="5FE8DF06" w14:textId="77777777" w:rsidR="002C20EB" w:rsidRPr="0097745F" w:rsidRDefault="002C20EB" w:rsidP="002C20EB">
                  <w:pPr>
                    <w:rPr>
                      <w:rFonts w:ascii="Arial" w:hAnsi="Arial" w:cs="Arial"/>
                      <w:sz w:val="20"/>
                      <w:szCs w:val="20"/>
                    </w:rPr>
                  </w:pPr>
                  <w:r w:rsidRPr="0097745F">
                    <w:rPr>
                      <w:rFonts w:ascii="Arial" w:hAnsi="Arial" w:cs="Arial"/>
                      <w:sz w:val="20"/>
                      <w:szCs w:val="20"/>
                    </w:rPr>
                    <w:t>ASN Teacher</w:t>
                  </w:r>
                </w:p>
              </w:tc>
              <w:tc>
                <w:tcPr>
                  <w:tcW w:w="1168" w:type="dxa"/>
                </w:tcPr>
                <w:p w14:paraId="03C0D1B5" w14:textId="77777777" w:rsidR="002C20EB" w:rsidRPr="0097745F" w:rsidRDefault="002C20EB" w:rsidP="002C20EB">
                  <w:pPr>
                    <w:rPr>
                      <w:rFonts w:ascii="Arial" w:hAnsi="Arial" w:cs="Arial"/>
                      <w:sz w:val="20"/>
                      <w:szCs w:val="20"/>
                    </w:rPr>
                  </w:pPr>
                  <w:r w:rsidRPr="0097745F">
                    <w:rPr>
                      <w:rFonts w:ascii="Arial" w:hAnsi="Arial" w:cs="Arial"/>
                      <w:sz w:val="20"/>
                      <w:szCs w:val="20"/>
                    </w:rPr>
                    <w:t>Base school only location</w:t>
                  </w:r>
                </w:p>
              </w:tc>
              <w:tc>
                <w:tcPr>
                  <w:tcW w:w="9737" w:type="dxa"/>
                </w:tcPr>
                <w:p w14:paraId="1739CF25" w14:textId="77777777" w:rsidR="002C20EB" w:rsidRPr="0097745F" w:rsidRDefault="002C20EB" w:rsidP="002C20EB">
                  <w:pPr>
                    <w:pStyle w:val="ListParagraph"/>
                    <w:numPr>
                      <w:ilvl w:val="0"/>
                      <w:numId w:val="9"/>
                    </w:numPr>
                    <w:rPr>
                      <w:rFonts w:ascii="Arial" w:hAnsi="Arial" w:cs="Arial"/>
                      <w:sz w:val="20"/>
                      <w:szCs w:val="20"/>
                    </w:rPr>
                  </w:pPr>
                  <w:r w:rsidRPr="0097745F">
                    <w:rPr>
                      <w:rFonts w:ascii="Arial" w:hAnsi="Arial" w:cs="Arial"/>
                      <w:sz w:val="20"/>
                      <w:szCs w:val="20"/>
                    </w:rPr>
                    <w:t>Follow school’s own guidance and risk assessment as other school staff</w:t>
                  </w:r>
                </w:p>
              </w:tc>
            </w:tr>
            <w:tr w:rsidR="002C20EB" w:rsidRPr="0097745F" w14:paraId="1CE7112A" w14:textId="77777777" w:rsidTr="0040574D">
              <w:tc>
                <w:tcPr>
                  <w:tcW w:w="1311" w:type="dxa"/>
                </w:tcPr>
                <w:p w14:paraId="00D95A72" w14:textId="77777777" w:rsidR="002C20EB" w:rsidRPr="0097745F" w:rsidRDefault="002C20EB" w:rsidP="002C20EB">
                  <w:pPr>
                    <w:rPr>
                      <w:rFonts w:ascii="Arial" w:hAnsi="Arial" w:cs="Arial"/>
                      <w:sz w:val="20"/>
                      <w:szCs w:val="20"/>
                    </w:rPr>
                  </w:pPr>
                  <w:r w:rsidRPr="0097745F">
                    <w:rPr>
                      <w:rFonts w:ascii="Arial" w:hAnsi="Arial" w:cs="Arial"/>
                      <w:sz w:val="20"/>
                      <w:szCs w:val="20"/>
                    </w:rPr>
                    <w:t>ASN Peripatetic Staff &amp; Allied Health Staff</w:t>
                  </w:r>
                </w:p>
              </w:tc>
              <w:tc>
                <w:tcPr>
                  <w:tcW w:w="1168" w:type="dxa"/>
                </w:tcPr>
                <w:p w14:paraId="2D6F6D1B" w14:textId="77777777" w:rsidR="002C20EB" w:rsidRPr="0097745F" w:rsidRDefault="002C20EB" w:rsidP="002C20EB">
                  <w:pPr>
                    <w:rPr>
                      <w:rFonts w:ascii="Arial" w:hAnsi="Arial" w:cs="Arial"/>
                      <w:sz w:val="20"/>
                      <w:szCs w:val="20"/>
                    </w:rPr>
                  </w:pPr>
                  <w:r w:rsidRPr="0097745F">
                    <w:rPr>
                      <w:rFonts w:ascii="Arial" w:hAnsi="Arial" w:cs="Arial"/>
                      <w:sz w:val="20"/>
                      <w:szCs w:val="20"/>
                    </w:rPr>
                    <w:t>Base school &amp; one other location per week</w:t>
                  </w:r>
                </w:p>
              </w:tc>
              <w:tc>
                <w:tcPr>
                  <w:tcW w:w="9737" w:type="dxa"/>
                </w:tcPr>
                <w:p w14:paraId="26B9664D" w14:textId="77777777" w:rsidR="002C20EB" w:rsidRPr="0097745F" w:rsidRDefault="002C20EB" w:rsidP="002C20EB">
                  <w:pPr>
                    <w:pStyle w:val="ListParagraph"/>
                    <w:numPr>
                      <w:ilvl w:val="0"/>
                      <w:numId w:val="9"/>
                    </w:numPr>
                    <w:rPr>
                      <w:rFonts w:ascii="Arial" w:hAnsi="Arial" w:cs="Arial"/>
                      <w:sz w:val="20"/>
                      <w:szCs w:val="20"/>
                    </w:rPr>
                  </w:pPr>
                  <w:r w:rsidRPr="0097745F">
                    <w:rPr>
                      <w:rFonts w:ascii="Arial" w:hAnsi="Arial" w:cs="Arial"/>
                      <w:sz w:val="20"/>
                      <w:szCs w:val="20"/>
                    </w:rPr>
                    <w:t>Follow the school guidelines in their base school but must only work with 2 contacts (an individual, a group or class) in the other school. </w:t>
                  </w:r>
                </w:p>
                <w:p w14:paraId="31964D83" w14:textId="77777777" w:rsidR="002C20EB" w:rsidRPr="0097745F" w:rsidRDefault="002C20EB" w:rsidP="002C20EB">
                  <w:pPr>
                    <w:pStyle w:val="ListParagraph"/>
                    <w:numPr>
                      <w:ilvl w:val="0"/>
                      <w:numId w:val="9"/>
                    </w:numPr>
                  </w:pPr>
                  <w:r w:rsidRPr="0097745F">
                    <w:rPr>
                      <w:rFonts w:ascii="Arial" w:hAnsi="Arial" w:cs="Arial"/>
                      <w:sz w:val="20"/>
                      <w:szCs w:val="20"/>
                    </w:rPr>
                    <w:t>Only one school per day and must follow contact rules</w:t>
                  </w:r>
                </w:p>
                <w:p w14:paraId="6E2858E4" w14:textId="77777777" w:rsidR="002C20EB" w:rsidRPr="0097745F" w:rsidRDefault="002C20EB" w:rsidP="002C20EB">
                  <w:pPr>
                    <w:pStyle w:val="ListParagraph"/>
                    <w:numPr>
                      <w:ilvl w:val="0"/>
                      <w:numId w:val="9"/>
                    </w:numPr>
                    <w:contextualSpacing w:val="0"/>
                    <w:rPr>
                      <w:rFonts w:ascii="Arial" w:hAnsi="Arial" w:cs="Arial"/>
                      <w:sz w:val="20"/>
                      <w:szCs w:val="20"/>
                    </w:rPr>
                  </w:pPr>
                  <w:r w:rsidRPr="0097745F">
                    <w:rPr>
                      <w:rFonts w:ascii="Arial" w:eastAsia="Times New Roman" w:hAnsi="Arial" w:cs="Arial"/>
                      <w:sz w:val="20"/>
                      <w:szCs w:val="20"/>
                    </w:rPr>
                    <w:t>Whichever school a staff member works in most will be their base school.  In their base school they should follow school guidance in the same way that other staff do.</w:t>
                  </w:r>
                </w:p>
              </w:tc>
            </w:tr>
            <w:tr w:rsidR="002C20EB" w:rsidRPr="0097745F" w14:paraId="16B0D919" w14:textId="77777777" w:rsidTr="0040574D">
              <w:tc>
                <w:tcPr>
                  <w:tcW w:w="1311" w:type="dxa"/>
                </w:tcPr>
                <w:p w14:paraId="678A2A88" w14:textId="77777777" w:rsidR="002C20EB" w:rsidRPr="0097745F" w:rsidRDefault="002C20EB" w:rsidP="002C20EB">
                  <w:pPr>
                    <w:rPr>
                      <w:rFonts w:ascii="Arial" w:hAnsi="Arial" w:cs="Arial"/>
                      <w:sz w:val="20"/>
                      <w:szCs w:val="20"/>
                    </w:rPr>
                  </w:pPr>
                  <w:r w:rsidRPr="0097745F">
                    <w:rPr>
                      <w:rFonts w:ascii="Arial" w:hAnsi="Arial" w:cs="Arial"/>
                      <w:sz w:val="20"/>
                      <w:szCs w:val="20"/>
                    </w:rPr>
                    <w:t xml:space="preserve">ASN Peripatetic Staff (e.g. Relief </w:t>
                  </w:r>
                  <w:proofErr w:type="gramStart"/>
                  <w:r w:rsidRPr="0097745F">
                    <w:rPr>
                      <w:rFonts w:ascii="Arial" w:hAnsi="Arial" w:cs="Arial"/>
                      <w:sz w:val="20"/>
                      <w:szCs w:val="20"/>
                    </w:rPr>
                    <w:t>PSA)&amp;</w:t>
                  </w:r>
                  <w:proofErr w:type="gramEnd"/>
                  <w:r w:rsidRPr="0097745F">
                    <w:rPr>
                      <w:rFonts w:ascii="Arial" w:hAnsi="Arial" w:cs="Arial"/>
                      <w:sz w:val="20"/>
                      <w:szCs w:val="20"/>
                    </w:rPr>
                    <w:t xml:space="preserve"> Allied Health Staff</w:t>
                  </w:r>
                </w:p>
              </w:tc>
              <w:tc>
                <w:tcPr>
                  <w:tcW w:w="1168" w:type="dxa"/>
                </w:tcPr>
                <w:p w14:paraId="3A8E9F0A" w14:textId="77777777" w:rsidR="002C20EB" w:rsidRPr="0097745F" w:rsidRDefault="002C20EB" w:rsidP="002C20EB">
                  <w:pPr>
                    <w:rPr>
                      <w:rFonts w:ascii="Arial" w:hAnsi="Arial" w:cs="Arial"/>
                      <w:sz w:val="20"/>
                      <w:szCs w:val="20"/>
                    </w:rPr>
                  </w:pPr>
                  <w:r w:rsidRPr="0097745F">
                    <w:rPr>
                      <w:rFonts w:ascii="Arial" w:hAnsi="Arial" w:cs="Arial"/>
                      <w:sz w:val="20"/>
                      <w:szCs w:val="20"/>
                    </w:rPr>
                    <w:t>Working in more than 2 schools per week &amp; does not have a base school</w:t>
                  </w:r>
                </w:p>
              </w:tc>
              <w:tc>
                <w:tcPr>
                  <w:tcW w:w="9737" w:type="dxa"/>
                </w:tcPr>
                <w:p w14:paraId="0C78113C" w14:textId="77777777" w:rsidR="002C20EB" w:rsidRPr="0097745F" w:rsidRDefault="002C20EB" w:rsidP="002C20EB">
                  <w:pPr>
                    <w:pStyle w:val="ListParagraph"/>
                    <w:numPr>
                      <w:ilvl w:val="0"/>
                      <w:numId w:val="9"/>
                    </w:numPr>
                  </w:pPr>
                  <w:r w:rsidRPr="0097745F">
                    <w:rPr>
                      <w:rFonts w:ascii="Arial" w:hAnsi="Arial" w:cs="Arial"/>
                      <w:sz w:val="20"/>
                      <w:szCs w:val="20"/>
                    </w:rPr>
                    <w:t>Only work with 2 contacts (an individual, a group or class) in each school.</w:t>
                  </w:r>
                </w:p>
                <w:p w14:paraId="7539F306" w14:textId="77777777" w:rsidR="002C20EB" w:rsidRPr="0097745F" w:rsidRDefault="002C20EB" w:rsidP="002C20EB">
                  <w:pPr>
                    <w:pStyle w:val="ListParagraph"/>
                    <w:numPr>
                      <w:ilvl w:val="0"/>
                      <w:numId w:val="9"/>
                    </w:numPr>
                    <w:rPr>
                      <w:rFonts w:ascii="Arial" w:hAnsi="Arial" w:cs="Arial"/>
                      <w:sz w:val="20"/>
                      <w:szCs w:val="20"/>
                    </w:rPr>
                  </w:pPr>
                  <w:r w:rsidRPr="0097745F">
                    <w:rPr>
                      <w:rFonts w:ascii="Arial" w:hAnsi="Arial" w:cs="Arial"/>
                      <w:sz w:val="20"/>
                      <w:szCs w:val="20"/>
                    </w:rPr>
                    <w:t>Not more than one school per day and follow contact rules</w:t>
                  </w:r>
                </w:p>
                <w:p w14:paraId="4B2D3147" w14:textId="77777777" w:rsidR="002C20EB" w:rsidRPr="0097745F" w:rsidRDefault="002C20EB" w:rsidP="002C20EB">
                  <w:pPr>
                    <w:pStyle w:val="ListParagraph"/>
                    <w:numPr>
                      <w:ilvl w:val="0"/>
                      <w:numId w:val="9"/>
                    </w:numPr>
                    <w:contextualSpacing w:val="0"/>
                    <w:rPr>
                      <w:rFonts w:ascii="Arial" w:eastAsia="Times New Roman" w:hAnsi="Arial" w:cs="Arial"/>
                      <w:sz w:val="20"/>
                      <w:szCs w:val="20"/>
                    </w:rPr>
                  </w:pPr>
                  <w:r w:rsidRPr="0097745F">
                    <w:rPr>
                      <w:rFonts w:ascii="Arial" w:eastAsia="Times New Roman" w:hAnsi="Arial" w:cs="Arial"/>
                      <w:sz w:val="20"/>
                      <w:szCs w:val="20"/>
                    </w:rPr>
                    <w:t>A school will need to know whether a PSA has worked in other schools within the last 7 days as that will influence whether they need to take into account the number of contacts that that PSA can have during their time in the school.</w:t>
                  </w:r>
                </w:p>
                <w:p w14:paraId="1FC853A0" w14:textId="77777777" w:rsidR="002C20EB" w:rsidRPr="0097745F" w:rsidRDefault="002C20EB" w:rsidP="002C20EB">
                  <w:pPr>
                    <w:pStyle w:val="ListParagraph"/>
                    <w:numPr>
                      <w:ilvl w:val="0"/>
                      <w:numId w:val="9"/>
                    </w:numPr>
                    <w:contextualSpacing w:val="0"/>
                    <w:rPr>
                      <w:rFonts w:ascii="Arial" w:eastAsia="Times New Roman" w:hAnsi="Arial" w:cs="Arial"/>
                      <w:sz w:val="20"/>
                      <w:szCs w:val="20"/>
                    </w:rPr>
                  </w:pPr>
                  <w:r w:rsidRPr="0097745F">
                    <w:rPr>
                      <w:rFonts w:ascii="Arial" w:eastAsia="Times New Roman" w:hAnsi="Arial" w:cs="Arial"/>
                      <w:sz w:val="20"/>
                      <w:szCs w:val="20"/>
                    </w:rPr>
                    <w:t>Support Services (EAL, EPS, Sensory Support) will continue to work remotely wherever possible, with physical visits in schools being by exception for just now  </w:t>
                  </w:r>
                </w:p>
                <w:p w14:paraId="633CEB01" w14:textId="77777777" w:rsidR="002C20EB" w:rsidRPr="0097745F" w:rsidRDefault="002C20EB" w:rsidP="002C20EB">
                  <w:pPr>
                    <w:pStyle w:val="ListParagraph"/>
                    <w:numPr>
                      <w:ilvl w:val="0"/>
                      <w:numId w:val="9"/>
                    </w:numPr>
                    <w:contextualSpacing w:val="0"/>
                    <w:rPr>
                      <w:rFonts w:ascii="Arial" w:eastAsia="Times New Roman" w:hAnsi="Arial" w:cs="Arial"/>
                      <w:sz w:val="20"/>
                      <w:szCs w:val="20"/>
                    </w:rPr>
                  </w:pPr>
                  <w:r w:rsidRPr="0097745F">
                    <w:rPr>
                      <w:rFonts w:ascii="Arial" w:eastAsia="Times New Roman" w:hAnsi="Arial" w:cs="Arial"/>
                      <w:sz w:val="20"/>
                      <w:szCs w:val="20"/>
                    </w:rPr>
                    <w:t xml:space="preserve">Inclusion, Equity &amp; Wellbeing Team are working with Allied Health Professionals to produce guidance for them visiting schools – guidance will follow similar principles to the guidance for our own peripatetic </w:t>
                  </w:r>
                  <w:r w:rsidRPr="003F0E30">
                    <w:rPr>
                      <w:rFonts w:ascii="Arial" w:eastAsia="Times New Roman" w:hAnsi="Arial" w:cs="Arial"/>
                      <w:sz w:val="20"/>
                      <w:szCs w:val="20"/>
                    </w:rPr>
                    <w:t xml:space="preserve">services – </w:t>
                  </w:r>
                  <w:hyperlink r:id="rId76" w:history="1">
                    <w:r w:rsidRPr="003F0E30">
                      <w:rPr>
                        <w:rStyle w:val="Hyperlink"/>
                        <w:rFonts w:ascii="Arial" w:eastAsia="Times New Roman" w:hAnsi="Arial" w:cs="Arial"/>
                        <w:sz w:val="20"/>
                        <w:szCs w:val="20"/>
                      </w:rPr>
                      <w:t>Link here</w:t>
                    </w:r>
                  </w:hyperlink>
                  <w:r w:rsidRPr="0097745F">
                    <w:rPr>
                      <w:rFonts w:ascii="Arial" w:eastAsia="Times New Roman" w:hAnsi="Arial" w:cs="Arial"/>
                      <w:sz w:val="20"/>
                      <w:szCs w:val="20"/>
                    </w:rPr>
                    <w:t xml:space="preserve"> </w:t>
                  </w:r>
                </w:p>
                <w:p w14:paraId="331062F3" w14:textId="77777777" w:rsidR="002C20EB" w:rsidRPr="0097745F" w:rsidRDefault="002C20EB" w:rsidP="002C20EB">
                  <w:pPr>
                    <w:pStyle w:val="ListParagraph"/>
                    <w:numPr>
                      <w:ilvl w:val="0"/>
                      <w:numId w:val="9"/>
                    </w:numPr>
                    <w:contextualSpacing w:val="0"/>
                    <w:rPr>
                      <w:rFonts w:ascii="Arial" w:eastAsia="Times New Roman" w:hAnsi="Arial" w:cs="Arial"/>
                      <w:sz w:val="20"/>
                      <w:szCs w:val="20"/>
                    </w:rPr>
                  </w:pPr>
                  <w:r w:rsidRPr="0097745F">
                    <w:rPr>
                      <w:rFonts w:ascii="Arial" w:eastAsia="Times New Roman" w:hAnsi="Arial" w:cs="Arial"/>
                      <w:sz w:val="20"/>
                      <w:szCs w:val="20"/>
                    </w:rPr>
                    <w:t xml:space="preserve">They are also exploring how we can introduce the NHS “Near Me” video consulting system to schools so that Health colleagues can offer a service whilst keeping physical visits to school to a minimum </w:t>
                  </w:r>
                </w:p>
              </w:tc>
            </w:tr>
            <w:tr w:rsidR="002C20EB" w:rsidRPr="0097745F" w14:paraId="02E36606" w14:textId="77777777" w:rsidTr="0040574D">
              <w:tc>
                <w:tcPr>
                  <w:tcW w:w="1311" w:type="dxa"/>
                </w:tcPr>
                <w:p w14:paraId="19855F3D" w14:textId="77777777" w:rsidR="002C20EB" w:rsidRPr="0097745F" w:rsidRDefault="002C20EB" w:rsidP="002C20EB">
                  <w:pPr>
                    <w:rPr>
                      <w:rFonts w:ascii="Arial" w:hAnsi="Arial" w:cs="Arial"/>
                      <w:sz w:val="20"/>
                      <w:szCs w:val="20"/>
                    </w:rPr>
                  </w:pPr>
                  <w:r w:rsidRPr="0097745F">
                    <w:rPr>
                      <w:rFonts w:ascii="Arial" w:hAnsi="Arial" w:cs="Arial"/>
                      <w:sz w:val="20"/>
                      <w:szCs w:val="20"/>
                    </w:rPr>
                    <w:t>Visiting Specialists</w:t>
                  </w:r>
                </w:p>
              </w:tc>
              <w:tc>
                <w:tcPr>
                  <w:tcW w:w="1168" w:type="dxa"/>
                </w:tcPr>
                <w:p w14:paraId="2CA361C1" w14:textId="77777777" w:rsidR="002C20EB" w:rsidRPr="0097745F" w:rsidRDefault="002C20EB" w:rsidP="002C20EB">
                  <w:pPr>
                    <w:rPr>
                      <w:rFonts w:ascii="Arial" w:hAnsi="Arial" w:cs="Arial"/>
                      <w:sz w:val="20"/>
                      <w:szCs w:val="20"/>
                    </w:rPr>
                  </w:pPr>
                  <w:r w:rsidRPr="0097745F">
                    <w:rPr>
                      <w:rFonts w:ascii="Arial" w:hAnsi="Arial" w:cs="Arial"/>
                      <w:sz w:val="20"/>
                      <w:szCs w:val="20"/>
                    </w:rPr>
                    <w:t>Various schools across clusters</w:t>
                  </w:r>
                </w:p>
              </w:tc>
              <w:tc>
                <w:tcPr>
                  <w:tcW w:w="9737" w:type="dxa"/>
                </w:tcPr>
                <w:p w14:paraId="12EA049B" w14:textId="77777777" w:rsidR="002C20EB" w:rsidRPr="0097745F" w:rsidRDefault="002C20EB" w:rsidP="002C20EB">
                  <w:pPr>
                    <w:pStyle w:val="ListParagraph"/>
                    <w:numPr>
                      <w:ilvl w:val="0"/>
                      <w:numId w:val="9"/>
                    </w:numPr>
                    <w:rPr>
                      <w:rFonts w:ascii="Arial" w:hAnsi="Arial" w:cs="Arial"/>
                      <w:sz w:val="20"/>
                      <w:szCs w:val="20"/>
                    </w:rPr>
                  </w:pPr>
                  <w:r w:rsidRPr="0097745F">
                    <w:rPr>
                      <w:rFonts w:ascii="Arial" w:hAnsi="Arial" w:cs="Arial"/>
                      <w:sz w:val="20"/>
                      <w:szCs w:val="20"/>
                    </w:rPr>
                    <w:t>Maximum of 2 schools per day, no limit on number of groups but staff advised to reduce the number of interactions</w:t>
                  </w:r>
                </w:p>
                <w:p w14:paraId="36BF5978" w14:textId="77777777" w:rsidR="002C20EB" w:rsidRPr="0097745F" w:rsidRDefault="002C20EB" w:rsidP="002C20EB">
                  <w:pPr>
                    <w:pStyle w:val="ListParagraph"/>
                    <w:numPr>
                      <w:ilvl w:val="0"/>
                      <w:numId w:val="9"/>
                    </w:numPr>
                    <w:rPr>
                      <w:rFonts w:ascii="Arial" w:hAnsi="Arial" w:cs="Arial"/>
                      <w:sz w:val="20"/>
                      <w:szCs w:val="20"/>
                    </w:rPr>
                  </w:pPr>
                  <w:r w:rsidRPr="0097745F">
                    <w:rPr>
                      <w:rFonts w:ascii="Arial" w:hAnsi="Arial" w:cs="Arial"/>
                      <w:sz w:val="20"/>
                      <w:szCs w:val="20"/>
                    </w:rPr>
                    <w:t>Measures to mitigate risk must be followed – 2m social distancing, good hand hygiene etc</w:t>
                  </w:r>
                </w:p>
                <w:p w14:paraId="65D81C0B" w14:textId="77777777" w:rsidR="002C20EB" w:rsidRPr="0097745F" w:rsidRDefault="002C20EB" w:rsidP="002C20EB">
                  <w:pPr>
                    <w:pStyle w:val="ListParagraph"/>
                    <w:numPr>
                      <w:ilvl w:val="0"/>
                      <w:numId w:val="9"/>
                    </w:numPr>
                    <w:rPr>
                      <w:rFonts w:ascii="Arial" w:hAnsi="Arial" w:cs="Arial"/>
                      <w:sz w:val="20"/>
                      <w:szCs w:val="20"/>
                    </w:rPr>
                  </w:pPr>
                  <w:r w:rsidRPr="0097745F">
                    <w:rPr>
                      <w:rFonts w:ascii="Arial" w:hAnsi="Arial" w:cs="Arial"/>
                      <w:sz w:val="20"/>
                      <w:szCs w:val="20"/>
                    </w:rPr>
                    <w:t>Reduce number of visits where practical, i.e. if usually 3 schools per day – reduce to maximum of 2</w:t>
                  </w:r>
                </w:p>
                <w:p w14:paraId="2EB8CED4" w14:textId="77777777" w:rsidR="002C20EB" w:rsidRPr="0097745F" w:rsidRDefault="002C20EB" w:rsidP="002C20EB">
                  <w:pPr>
                    <w:pStyle w:val="ListParagraph"/>
                    <w:numPr>
                      <w:ilvl w:val="0"/>
                      <w:numId w:val="9"/>
                    </w:numPr>
                  </w:pPr>
                  <w:r w:rsidRPr="0097745F">
                    <w:rPr>
                      <w:rFonts w:ascii="Arial" w:hAnsi="Arial" w:cs="Arial"/>
                      <w:sz w:val="20"/>
                      <w:szCs w:val="20"/>
                    </w:rPr>
                    <w:t>Undertake risk assessment for each staff member</w:t>
                  </w:r>
                </w:p>
              </w:tc>
            </w:tr>
            <w:tr w:rsidR="002C20EB" w:rsidRPr="0097745F" w14:paraId="72680519" w14:textId="77777777" w:rsidTr="0040574D">
              <w:tc>
                <w:tcPr>
                  <w:tcW w:w="1311" w:type="dxa"/>
                </w:tcPr>
                <w:p w14:paraId="68CDA0D6" w14:textId="77777777" w:rsidR="002C20EB" w:rsidRPr="0097745F" w:rsidRDefault="002C20EB" w:rsidP="002C20EB">
                  <w:pPr>
                    <w:rPr>
                      <w:rFonts w:ascii="Arial" w:hAnsi="Arial" w:cs="Arial"/>
                      <w:sz w:val="20"/>
                      <w:szCs w:val="20"/>
                    </w:rPr>
                  </w:pPr>
                  <w:r w:rsidRPr="0097745F">
                    <w:rPr>
                      <w:rFonts w:ascii="Arial" w:hAnsi="Arial" w:cs="Arial"/>
                      <w:sz w:val="20"/>
                      <w:szCs w:val="20"/>
                    </w:rPr>
                    <w:t>Music Instructors</w:t>
                  </w:r>
                </w:p>
              </w:tc>
              <w:tc>
                <w:tcPr>
                  <w:tcW w:w="1168" w:type="dxa"/>
                </w:tcPr>
                <w:p w14:paraId="33A0157A" w14:textId="77777777" w:rsidR="002C20EB" w:rsidRPr="0097745F" w:rsidRDefault="002C20EB" w:rsidP="002C20EB">
                  <w:pPr>
                    <w:rPr>
                      <w:rFonts w:ascii="Arial" w:hAnsi="Arial" w:cs="Arial"/>
                      <w:sz w:val="20"/>
                      <w:szCs w:val="20"/>
                    </w:rPr>
                  </w:pPr>
                  <w:r w:rsidRPr="0097745F">
                    <w:rPr>
                      <w:rFonts w:ascii="Arial" w:hAnsi="Arial" w:cs="Arial"/>
                      <w:sz w:val="20"/>
                      <w:szCs w:val="20"/>
                    </w:rPr>
                    <w:t>Various schools across clusters</w:t>
                  </w:r>
                </w:p>
              </w:tc>
              <w:tc>
                <w:tcPr>
                  <w:tcW w:w="9737" w:type="dxa"/>
                </w:tcPr>
                <w:p w14:paraId="1F64AABC" w14:textId="77777777" w:rsidR="002C20EB" w:rsidRPr="0097745F" w:rsidRDefault="002C20EB" w:rsidP="002C20EB">
                  <w:pPr>
                    <w:pStyle w:val="ListParagraph"/>
                    <w:numPr>
                      <w:ilvl w:val="0"/>
                      <w:numId w:val="9"/>
                    </w:numPr>
                    <w:rPr>
                      <w:rFonts w:ascii="Arial" w:hAnsi="Arial" w:cs="Arial"/>
                      <w:sz w:val="20"/>
                      <w:szCs w:val="20"/>
                    </w:rPr>
                  </w:pPr>
                  <w:r w:rsidRPr="0097745F">
                    <w:rPr>
                      <w:rFonts w:ascii="Arial" w:hAnsi="Arial" w:cs="Arial"/>
                      <w:sz w:val="20"/>
                      <w:szCs w:val="20"/>
                    </w:rPr>
                    <w:t>Measures to mitigate risk must be followed – 2m social distancing, good hand hygiene etc</w:t>
                  </w:r>
                </w:p>
                <w:p w14:paraId="73F6B7B9" w14:textId="77777777" w:rsidR="002C20EB" w:rsidRPr="0097745F" w:rsidRDefault="002C20EB" w:rsidP="002C20EB">
                  <w:pPr>
                    <w:pStyle w:val="ListParagraph"/>
                    <w:numPr>
                      <w:ilvl w:val="0"/>
                      <w:numId w:val="9"/>
                    </w:numPr>
                    <w:rPr>
                      <w:rFonts w:ascii="Arial" w:hAnsi="Arial" w:cs="Arial"/>
                      <w:sz w:val="20"/>
                      <w:szCs w:val="20"/>
                    </w:rPr>
                  </w:pPr>
                  <w:r w:rsidRPr="0097745F">
                    <w:rPr>
                      <w:rFonts w:ascii="Arial" w:hAnsi="Arial" w:cs="Arial"/>
                      <w:sz w:val="20"/>
                      <w:szCs w:val="20"/>
                    </w:rPr>
                    <w:t>Maximum of 2 schools per day, reduce number of visits where practical to ideally 1 school per day where possible (originally was in the region of 3-4 schools per day)</w:t>
                  </w:r>
                </w:p>
                <w:p w14:paraId="5AF334B5" w14:textId="77777777" w:rsidR="002C20EB" w:rsidRPr="0097745F" w:rsidRDefault="002C20EB" w:rsidP="002C20EB">
                  <w:pPr>
                    <w:pStyle w:val="ListParagraph"/>
                    <w:numPr>
                      <w:ilvl w:val="0"/>
                      <w:numId w:val="9"/>
                    </w:numPr>
                  </w:pPr>
                  <w:r w:rsidRPr="0097745F">
                    <w:rPr>
                      <w:rFonts w:ascii="Arial" w:hAnsi="Arial" w:cs="Arial"/>
                      <w:sz w:val="20"/>
                      <w:szCs w:val="20"/>
                    </w:rPr>
                    <w:t>Consider fortnightly visits so 1 school per day can be achieved</w:t>
                  </w:r>
                  <w:r w:rsidRPr="0097745F">
                    <w:t xml:space="preserve"> </w:t>
                  </w:r>
                </w:p>
                <w:p w14:paraId="3F39F160" w14:textId="77777777" w:rsidR="002C20EB" w:rsidRPr="0097745F" w:rsidRDefault="002C20EB" w:rsidP="002C20EB">
                  <w:pPr>
                    <w:pStyle w:val="ListParagraph"/>
                    <w:numPr>
                      <w:ilvl w:val="0"/>
                      <w:numId w:val="9"/>
                    </w:numPr>
                    <w:rPr>
                      <w:rFonts w:ascii="Arial" w:hAnsi="Arial" w:cs="Arial"/>
                      <w:sz w:val="20"/>
                      <w:szCs w:val="20"/>
                    </w:rPr>
                  </w:pPr>
                  <w:r w:rsidRPr="0097745F">
                    <w:rPr>
                      <w:rFonts w:ascii="Arial" w:hAnsi="Arial" w:cs="Arial"/>
                      <w:sz w:val="20"/>
                      <w:szCs w:val="20"/>
                    </w:rPr>
                    <w:t>Consider online learning using Glow or Goggle platform</w:t>
                  </w:r>
                </w:p>
                <w:p w14:paraId="2CEDBFC0" w14:textId="77777777" w:rsidR="002C20EB" w:rsidRPr="0097745F" w:rsidRDefault="002C20EB" w:rsidP="002C20EB">
                  <w:pPr>
                    <w:pStyle w:val="ListParagraph"/>
                    <w:numPr>
                      <w:ilvl w:val="0"/>
                      <w:numId w:val="9"/>
                    </w:numPr>
                  </w:pPr>
                  <w:r w:rsidRPr="0097745F">
                    <w:rPr>
                      <w:rFonts w:ascii="Arial" w:hAnsi="Arial" w:cs="Arial"/>
                      <w:sz w:val="20"/>
                      <w:szCs w:val="20"/>
                    </w:rPr>
                    <w:t xml:space="preserve">No brass or woodwind physical instruction </w:t>
                  </w:r>
                  <w:proofErr w:type="gramStart"/>
                  <w:r w:rsidRPr="0097745F">
                    <w:rPr>
                      <w:rFonts w:ascii="Arial" w:hAnsi="Arial" w:cs="Arial"/>
                      <w:sz w:val="20"/>
                      <w:szCs w:val="20"/>
                    </w:rPr>
                    <w:t>at the moment</w:t>
                  </w:r>
                  <w:proofErr w:type="gramEnd"/>
                  <w:r w:rsidRPr="0097745F">
                    <w:rPr>
                      <w:rFonts w:ascii="Arial" w:hAnsi="Arial" w:cs="Arial"/>
                      <w:sz w:val="20"/>
                      <w:szCs w:val="20"/>
                    </w:rPr>
                    <w:t>. Consider talking through lesson instead or online learning.</w:t>
                  </w:r>
                  <w:r w:rsidRPr="0097745F">
                    <w:t xml:space="preserve"> </w:t>
                  </w:r>
                </w:p>
                <w:p w14:paraId="37E1F45A" w14:textId="77777777" w:rsidR="002C20EB" w:rsidRPr="0097745F" w:rsidRDefault="002C20EB" w:rsidP="002C20EB">
                  <w:pPr>
                    <w:pStyle w:val="ListParagraph"/>
                    <w:numPr>
                      <w:ilvl w:val="0"/>
                      <w:numId w:val="9"/>
                    </w:numPr>
                    <w:rPr>
                      <w:rFonts w:ascii="Arial" w:hAnsi="Arial" w:cs="Arial"/>
                      <w:sz w:val="20"/>
                      <w:szCs w:val="20"/>
                    </w:rPr>
                  </w:pPr>
                  <w:r w:rsidRPr="0097745F">
                    <w:rPr>
                      <w:rFonts w:ascii="Arial" w:hAnsi="Arial" w:cs="Arial"/>
                      <w:sz w:val="20"/>
                      <w:szCs w:val="20"/>
                    </w:rPr>
                    <w:t xml:space="preserve">See whole school risk assessment template for more information </w:t>
                  </w:r>
                </w:p>
              </w:tc>
            </w:tr>
            <w:tr w:rsidR="002C20EB" w:rsidRPr="0097745F" w14:paraId="79C57CC5" w14:textId="77777777" w:rsidTr="0040574D">
              <w:tc>
                <w:tcPr>
                  <w:tcW w:w="1311" w:type="dxa"/>
                </w:tcPr>
                <w:p w14:paraId="1B987935" w14:textId="77777777" w:rsidR="002C20EB" w:rsidRPr="0097745F" w:rsidRDefault="002C20EB" w:rsidP="002C20EB">
                  <w:pPr>
                    <w:rPr>
                      <w:rFonts w:ascii="Arial" w:hAnsi="Arial" w:cs="Arial"/>
                      <w:sz w:val="20"/>
                      <w:szCs w:val="20"/>
                    </w:rPr>
                  </w:pPr>
                  <w:r w:rsidRPr="0097745F">
                    <w:rPr>
                      <w:rFonts w:ascii="Arial" w:hAnsi="Arial" w:cs="Arial"/>
                      <w:sz w:val="20"/>
                      <w:szCs w:val="20"/>
                    </w:rPr>
                    <w:t>Janitorial Staff</w:t>
                  </w:r>
                </w:p>
              </w:tc>
              <w:tc>
                <w:tcPr>
                  <w:tcW w:w="1168" w:type="dxa"/>
                </w:tcPr>
                <w:p w14:paraId="436EBA19" w14:textId="77777777" w:rsidR="002C20EB" w:rsidRPr="0097745F" w:rsidRDefault="002C20EB" w:rsidP="002C20EB">
                  <w:pPr>
                    <w:rPr>
                      <w:rFonts w:ascii="Arial" w:hAnsi="Arial" w:cs="Arial"/>
                      <w:sz w:val="20"/>
                      <w:szCs w:val="20"/>
                    </w:rPr>
                  </w:pPr>
                  <w:r w:rsidRPr="0097745F">
                    <w:rPr>
                      <w:rFonts w:ascii="Arial" w:hAnsi="Arial" w:cs="Arial"/>
                      <w:sz w:val="20"/>
                      <w:szCs w:val="20"/>
                    </w:rPr>
                    <w:t>Cluster Schools</w:t>
                  </w:r>
                </w:p>
              </w:tc>
              <w:tc>
                <w:tcPr>
                  <w:tcW w:w="9737" w:type="dxa"/>
                </w:tcPr>
                <w:p w14:paraId="09E634BE" w14:textId="77777777" w:rsidR="002C20EB" w:rsidRPr="0097745F" w:rsidRDefault="002C20EB" w:rsidP="002C20EB">
                  <w:pPr>
                    <w:pStyle w:val="ListParagraph"/>
                    <w:numPr>
                      <w:ilvl w:val="0"/>
                      <w:numId w:val="9"/>
                    </w:numPr>
                    <w:rPr>
                      <w:rFonts w:ascii="Arial" w:hAnsi="Arial" w:cs="Arial"/>
                      <w:sz w:val="20"/>
                      <w:szCs w:val="20"/>
                    </w:rPr>
                  </w:pPr>
                  <w:r w:rsidRPr="0097745F">
                    <w:rPr>
                      <w:rFonts w:ascii="Arial" w:hAnsi="Arial" w:cs="Arial"/>
                      <w:sz w:val="20"/>
                      <w:szCs w:val="20"/>
                    </w:rPr>
                    <w:t>Where possible a maximum of 2 schools per day, this can be extended at the discretion of the Supervisory Janitor on the undertaking of a dynamic risk assessment</w:t>
                  </w:r>
                </w:p>
                <w:p w14:paraId="5F820077" w14:textId="77777777" w:rsidR="002C20EB" w:rsidRPr="0097745F" w:rsidRDefault="002C20EB" w:rsidP="002C20EB">
                  <w:pPr>
                    <w:pStyle w:val="ListParagraph"/>
                    <w:numPr>
                      <w:ilvl w:val="0"/>
                      <w:numId w:val="9"/>
                    </w:numPr>
                    <w:rPr>
                      <w:rFonts w:ascii="Arial" w:hAnsi="Arial" w:cs="Arial"/>
                      <w:sz w:val="20"/>
                      <w:szCs w:val="20"/>
                    </w:rPr>
                  </w:pPr>
                  <w:r w:rsidRPr="0097745F">
                    <w:rPr>
                      <w:rFonts w:ascii="Arial" w:hAnsi="Arial" w:cs="Arial"/>
                      <w:sz w:val="20"/>
                      <w:szCs w:val="20"/>
                    </w:rPr>
                    <w:t>Measures to mitigate risk must be followed – 2m social distancing, good hand hygiene etc</w:t>
                  </w:r>
                </w:p>
                <w:p w14:paraId="1958ABDA" w14:textId="77777777" w:rsidR="002C20EB" w:rsidRPr="0097745F" w:rsidRDefault="002C20EB" w:rsidP="002C20EB">
                  <w:pPr>
                    <w:pStyle w:val="ListParagraph"/>
                    <w:numPr>
                      <w:ilvl w:val="0"/>
                      <w:numId w:val="9"/>
                    </w:numPr>
                  </w:pPr>
                  <w:r w:rsidRPr="0097745F">
                    <w:rPr>
                      <w:rFonts w:ascii="Arial" w:hAnsi="Arial" w:cs="Arial"/>
                      <w:sz w:val="20"/>
                      <w:szCs w:val="20"/>
                    </w:rPr>
                    <w:t xml:space="preserve">Reduce number of visits where practical </w:t>
                  </w:r>
                </w:p>
              </w:tc>
            </w:tr>
            <w:tr w:rsidR="002C20EB" w:rsidRPr="0097745F" w14:paraId="38A2D779" w14:textId="77777777" w:rsidTr="0040574D">
              <w:tc>
                <w:tcPr>
                  <w:tcW w:w="1311" w:type="dxa"/>
                </w:tcPr>
                <w:p w14:paraId="285082B6" w14:textId="77777777" w:rsidR="002C20EB" w:rsidRPr="0097745F" w:rsidRDefault="002C20EB" w:rsidP="002C20EB"/>
              </w:tc>
              <w:tc>
                <w:tcPr>
                  <w:tcW w:w="1168" w:type="dxa"/>
                </w:tcPr>
                <w:p w14:paraId="33B33E62" w14:textId="77777777" w:rsidR="002C20EB" w:rsidRPr="0097745F" w:rsidRDefault="002C20EB" w:rsidP="002C20EB"/>
              </w:tc>
              <w:tc>
                <w:tcPr>
                  <w:tcW w:w="9737" w:type="dxa"/>
                </w:tcPr>
                <w:p w14:paraId="7E6D0D44" w14:textId="77777777" w:rsidR="002C20EB" w:rsidRPr="0097745F" w:rsidRDefault="002C20EB" w:rsidP="002C20EB"/>
              </w:tc>
            </w:tr>
          </w:tbl>
          <w:p w14:paraId="5A311AD7" w14:textId="77777777" w:rsidR="002C20EB" w:rsidRPr="0097745F" w:rsidRDefault="002C20EB" w:rsidP="002C20EB">
            <w:pPr>
              <w:pStyle w:val="Default"/>
              <w:rPr>
                <w:color w:val="000000" w:themeColor="text1"/>
                <w:sz w:val="20"/>
                <w:szCs w:val="20"/>
              </w:rPr>
            </w:pPr>
            <w:r w:rsidRPr="0097745F">
              <w:rPr>
                <w:b/>
                <w:bCs/>
                <w:color w:val="000000" w:themeColor="text1"/>
                <w:sz w:val="20"/>
                <w:szCs w:val="20"/>
              </w:rPr>
              <w:t>Face Coverings – Updated guidance from 31 August 2020</w:t>
            </w:r>
            <w:r w:rsidRPr="0097745F">
              <w:rPr>
                <w:color w:val="000000" w:themeColor="text1"/>
                <w:sz w:val="20"/>
                <w:szCs w:val="20"/>
              </w:rPr>
              <w:t>:</w:t>
            </w:r>
          </w:p>
          <w:p w14:paraId="28DF9ACD" w14:textId="77777777" w:rsidR="002C20EB" w:rsidRPr="0097745F" w:rsidRDefault="002C20EB" w:rsidP="002C20EB">
            <w:pPr>
              <w:pStyle w:val="Default"/>
              <w:rPr>
                <w:color w:val="000000" w:themeColor="text1"/>
                <w:sz w:val="20"/>
                <w:szCs w:val="20"/>
              </w:rPr>
            </w:pPr>
            <w:r w:rsidRPr="0097745F">
              <w:rPr>
                <w:color w:val="000000" w:themeColor="text1"/>
                <w:sz w:val="20"/>
                <w:szCs w:val="20"/>
              </w:rPr>
              <w:t xml:space="preserve">Definition of face covering found </w:t>
            </w:r>
            <w:hyperlink r:id="rId77" w:history="1">
              <w:r w:rsidRPr="0097745F">
                <w:rPr>
                  <w:rStyle w:val="Hyperlink"/>
                  <w:sz w:val="20"/>
                  <w:szCs w:val="20"/>
                </w:rPr>
                <w:t>here</w:t>
              </w:r>
            </w:hyperlink>
            <w:r w:rsidRPr="0097745F">
              <w:rPr>
                <w:color w:val="000000" w:themeColor="text1"/>
                <w:sz w:val="20"/>
                <w:szCs w:val="20"/>
              </w:rPr>
              <w:t xml:space="preserve"> (should not be confused with PPE), Some individuals are exempt from wearing face coverings and exemption information can be found </w:t>
            </w:r>
            <w:hyperlink r:id="rId78" w:history="1">
              <w:r w:rsidRPr="0097745F">
                <w:rPr>
                  <w:rStyle w:val="Hyperlink"/>
                  <w:sz w:val="20"/>
                  <w:szCs w:val="20"/>
                </w:rPr>
                <w:t>here.</w:t>
              </w:r>
            </w:hyperlink>
            <w:r w:rsidRPr="0097745F">
              <w:rPr>
                <w:color w:val="000000" w:themeColor="text1"/>
                <w:sz w:val="20"/>
                <w:szCs w:val="20"/>
              </w:rPr>
              <w:t xml:space="preserve"> </w:t>
            </w:r>
          </w:p>
          <w:p w14:paraId="25426525" w14:textId="77777777" w:rsidR="002C20EB" w:rsidRPr="0097745F" w:rsidRDefault="002C20EB" w:rsidP="002C20EB">
            <w:pPr>
              <w:pStyle w:val="Default"/>
              <w:rPr>
                <w:color w:val="000000" w:themeColor="text1"/>
                <w:sz w:val="20"/>
                <w:szCs w:val="20"/>
              </w:rPr>
            </w:pPr>
            <w:r w:rsidRPr="0097745F">
              <w:rPr>
                <w:color w:val="000000" w:themeColor="text1"/>
                <w:sz w:val="20"/>
                <w:szCs w:val="20"/>
              </w:rPr>
              <w:t xml:space="preserve">Face coverings should not be required for most children and staff in classrooms, or other learning and teaching environments, unless clinically advised to do so. </w:t>
            </w:r>
          </w:p>
          <w:p w14:paraId="7F2EF888" w14:textId="77777777" w:rsidR="002C20EB" w:rsidRPr="0097745F" w:rsidRDefault="002C20EB" w:rsidP="002C20EB">
            <w:pPr>
              <w:pStyle w:val="Default"/>
              <w:rPr>
                <w:color w:val="000000" w:themeColor="text1"/>
                <w:sz w:val="20"/>
                <w:szCs w:val="20"/>
              </w:rPr>
            </w:pPr>
            <w:r w:rsidRPr="0097745F">
              <w:rPr>
                <w:color w:val="000000" w:themeColor="text1"/>
                <w:sz w:val="20"/>
                <w:szCs w:val="20"/>
              </w:rPr>
              <w:t>Where adults cannot keep 2m distance and are interacting face-to-face for a sustained period (more than 15 minutes) a face covering should be worn. Face covering should be worn in the following circumstances (except where an adult or child/young person is exempt from wearing a covering):</w:t>
            </w:r>
          </w:p>
          <w:p w14:paraId="48016D2C" w14:textId="77777777" w:rsidR="002C20EB" w:rsidRPr="0097745F" w:rsidRDefault="002C20EB" w:rsidP="002C20EB">
            <w:pPr>
              <w:pStyle w:val="Default"/>
              <w:numPr>
                <w:ilvl w:val="0"/>
                <w:numId w:val="3"/>
              </w:numPr>
              <w:rPr>
                <w:color w:val="000000" w:themeColor="text1"/>
                <w:sz w:val="20"/>
                <w:szCs w:val="20"/>
              </w:rPr>
            </w:pPr>
            <w:r w:rsidRPr="0097745F">
              <w:rPr>
                <w:color w:val="000000" w:themeColor="text1"/>
                <w:sz w:val="20"/>
                <w:szCs w:val="20"/>
              </w:rPr>
              <w:t>In Secondary schools when moving in corridors and confined communal areas, inc toilets.</w:t>
            </w:r>
          </w:p>
          <w:p w14:paraId="79C5FCE2" w14:textId="77777777" w:rsidR="002C20EB" w:rsidRPr="0097745F" w:rsidRDefault="002C20EB" w:rsidP="002C20EB">
            <w:pPr>
              <w:pStyle w:val="Default"/>
              <w:numPr>
                <w:ilvl w:val="0"/>
                <w:numId w:val="3"/>
              </w:numPr>
              <w:rPr>
                <w:color w:val="000000" w:themeColor="text1"/>
                <w:sz w:val="20"/>
                <w:szCs w:val="20"/>
              </w:rPr>
            </w:pPr>
            <w:r w:rsidRPr="0097745F">
              <w:rPr>
                <w:color w:val="000000" w:themeColor="text1"/>
                <w:sz w:val="20"/>
                <w:szCs w:val="20"/>
              </w:rPr>
              <w:t>For public and dedicated school transport, where all those travelling are above the age of 5 years of age</w:t>
            </w:r>
          </w:p>
          <w:p w14:paraId="3B836A61" w14:textId="77777777" w:rsidR="002C20EB" w:rsidRPr="0097745F" w:rsidRDefault="002C20EB" w:rsidP="002C20EB">
            <w:pPr>
              <w:pStyle w:val="Default"/>
              <w:rPr>
                <w:color w:val="000000" w:themeColor="text1"/>
                <w:sz w:val="20"/>
                <w:szCs w:val="20"/>
              </w:rPr>
            </w:pPr>
          </w:p>
          <w:p w14:paraId="3B94E3E1" w14:textId="77777777" w:rsidR="002C20EB" w:rsidRPr="0097745F" w:rsidRDefault="002C20EB" w:rsidP="002C20EB">
            <w:pPr>
              <w:pStyle w:val="Default"/>
              <w:rPr>
                <w:color w:val="000000" w:themeColor="text1"/>
                <w:sz w:val="20"/>
                <w:szCs w:val="20"/>
              </w:rPr>
            </w:pPr>
            <w:r w:rsidRPr="0097745F">
              <w:rPr>
                <w:color w:val="000000" w:themeColor="text1"/>
                <w:sz w:val="20"/>
                <w:szCs w:val="20"/>
              </w:rPr>
              <w:t xml:space="preserve">Instructions on how to put on, remove, </w:t>
            </w:r>
            <w:proofErr w:type="gramStart"/>
            <w:r w:rsidRPr="0097745F">
              <w:rPr>
                <w:color w:val="000000" w:themeColor="text1"/>
                <w:sz w:val="20"/>
                <w:szCs w:val="20"/>
              </w:rPr>
              <w:t>store</w:t>
            </w:r>
            <w:proofErr w:type="gramEnd"/>
            <w:r w:rsidRPr="0097745F">
              <w:rPr>
                <w:color w:val="000000" w:themeColor="text1"/>
                <w:sz w:val="20"/>
                <w:szCs w:val="20"/>
              </w:rPr>
              <w:t xml:space="preserve"> and dispose of face coverings must be provided to staff and pupils:</w:t>
            </w:r>
          </w:p>
          <w:p w14:paraId="59F70401" w14:textId="77777777" w:rsidR="002C20EB" w:rsidRPr="0097745F" w:rsidRDefault="002C20EB" w:rsidP="002C20EB">
            <w:pPr>
              <w:pStyle w:val="Default"/>
              <w:numPr>
                <w:ilvl w:val="0"/>
                <w:numId w:val="3"/>
              </w:numPr>
              <w:rPr>
                <w:color w:val="000000" w:themeColor="text1"/>
                <w:sz w:val="20"/>
                <w:szCs w:val="20"/>
              </w:rPr>
            </w:pPr>
            <w:r w:rsidRPr="0097745F">
              <w:rPr>
                <w:color w:val="000000" w:themeColor="text1"/>
                <w:sz w:val="20"/>
                <w:szCs w:val="20"/>
              </w:rPr>
              <w:t>Face coverings must not be shared</w:t>
            </w:r>
          </w:p>
          <w:p w14:paraId="74618F53" w14:textId="77777777" w:rsidR="002C20EB" w:rsidRPr="0097745F" w:rsidRDefault="002C20EB" w:rsidP="002C20EB">
            <w:pPr>
              <w:pStyle w:val="Default"/>
              <w:numPr>
                <w:ilvl w:val="0"/>
                <w:numId w:val="3"/>
              </w:numPr>
              <w:rPr>
                <w:color w:val="000000" w:themeColor="text1"/>
                <w:sz w:val="20"/>
                <w:szCs w:val="20"/>
              </w:rPr>
            </w:pPr>
            <w:r w:rsidRPr="0097745F">
              <w:rPr>
                <w:color w:val="000000" w:themeColor="text1"/>
                <w:sz w:val="20"/>
                <w:szCs w:val="20"/>
              </w:rPr>
              <w:t>Hands should be cleaned by appropriate washing or hand sanitiser before putting on or removing the face covering</w:t>
            </w:r>
          </w:p>
          <w:p w14:paraId="5DC451BF" w14:textId="77777777" w:rsidR="002C20EB" w:rsidRPr="0097745F" w:rsidRDefault="002C20EB" w:rsidP="002C20EB">
            <w:pPr>
              <w:pStyle w:val="Default"/>
              <w:numPr>
                <w:ilvl w:val="0"/>
                <w:numId w:val="3"/>
              </w:numPr>
              <w:rPr>
                <w:color w:val="000000" w:themeColor="text1"/>
                <w:sz w:val="20"/>
                <w:szCs w:val="20"/>
              </w:rPr>
            </w:pPr>
            <w:r w:rsidRPr="0097745F">
              <w:rPr>
                <w:color w:val="000000" w:themeColor="text1"/>
                <w:sz w:val="20"/>
                <w:szCs w:val="20"/>
              </w:rPr>
              <w:t>Face covering of an appropriate size should be worn</w:t>
            </w:r>
          </w:p>
          <w:p w14:paraId="4F80EA1F" w14:textId="77777777" w:rsidR="002C20EB" w:rsidRPr="0097745F" w:rsidRDefault="002C20EB" w:rsidP="002C20EB">
            <w:pPr>
              <w:pStyle w:val="ListParagraph"/>
              <w:numPr>
                <w:ilvl w:val="0"/>
                <w:numId w:val="3"/>
              </w:numPr>
              <w:autoSpaceDE w:val="0"/>
              <w:autoSpaceDN w:val="0"/>
              <w:adjustRightInd w:val="0"/>
              <w:rPr>
                <w:rFonts w:ascii="Arial" w:hAnsi="Arial" w:cs="Arial"/>
                <w:color w:val="000000"/>
                <w:sz w:val="20"/>
                <w:szCs w:val="20"/>
              </w:rPr>
            </w:pPr>
            <w:r w:rsidRPr="0097745F">
              <w:rPr>
                <w:rFonts w:ascii="Arial" w:hAnsi="Arial" w:cs="Arial"/>
                <w:color w:val="000000"/>
                <w:sz w:val="20"/>
                <w:szCs w:val="20"/>
              </w:rPr>
              <w:t>Children should be taught how to wear the face covering properly, including not touching the front and not pulling it under the chin or into their mouth.</w:t>
            </w:r>
          </w:p>
          <w:p w14:paraId="1FA28A05" w14:textId="77777777" w:rsidR="002C20EB" w:rsidRPr="0097745F" w:rsidRDefault="002C20EB" w:rsidP="002C20EB">
            <w:pPr>
              <w:pStyle w:val="ListParagraph"/>
              <w:numPr>
                <w:ilvl w:val="0"/>
                <w:numId w:val="3"/>
              </w:numPr>
              <w:autoSpaceDE w:val="0"/>
              <w:autoSpaceDN w:val="0"/>
              <w:adjustRightInd w:val="0"/>
              <w:spacing w:after="11"/>
              <w:rPr>
                <w:rFonts w:ascii="Arial" w:hAnsi="Arial" w:cs="Arial"/>
                <w:color w:val="000000"/>
                <w:sz w:val="20"/>
                <w:szCs w:val="20"/>
              </w:rPr>
            </w:pPr>
            <w:r w:rsidRPr="0097745F">
              <w:rPr>
                <w:rFonts w:ascii="Arial" w:hAnsi="Arial" w:cs="Arial"/>
                <w:color w:val="000000"/>
                <w:sz w:val="20"/>
                <w:szCs w:val="20"/>
              </w:rPr>
              <w:t xml:space="preserve">When temporarily storing a face covering (e.g. during classes), it should be placed in a washable, sealed bag or container. Avoid placing it on surfaces, due to the possibility of contamination. </w:t>
            </w:r>
          </w:p>
          <w:p w14:paraId="3995A4BA" w14:textId="77777777" w:rsidR="002C20EB" w:rsidRPr="0097745F" w:rsidRDefault="002C20EB" w:rsidP="002C20EB">
            <w:pPr>
              <w:pStyle w:val="ListParagraph"/>
              <w:numPr>
                <w:ilvl w:val="0"/>
                <w:numId w:val="3"/>
              </w:numPr>
              <w:autoSpaceDE w:val="0"/>
              <w:autoSpaceDN w:val="0"/>
              <w:adjustRightInd w:val="0"/>
              <w:spacing w:after="11"/>
              <w:rPr>
                <w:rFonts w:ascii="Arial" w:hAnsi="Arial" w:cs="Arial"/>
                <w:color w:val="000000"/>
                <w:sz w:val="20"/>
                <w:szCs w:val="20"/>
              </w:rPr>
            </w:pPr>
            <w:r w:rsidRPr="0097745F">
              <w:rPr>
                <w:rFonts w:ascii="Arial" w:hAnsi="Arial" w:cs="Arial"/>
                <w:color w:val="000000"/>
                <w:sz w:val="20"/>
                <w:szCs w:val="20"/>
              </w:rPr>
              <w:t xml:space="preserve">Re-usable face coverings should be washed after each day of use in school at 60 degrees centigrade or in boiling water. </w:t>
            </w:r>
          </w:p>
          <w:p w14:paraId="3CDD5547" w14:textId="77777777" w:rsidR="002C20EB" w:rsidRPr="0097745F" w:rsidRDefault="002C20EB" w:rsidP="002C20EB">
            <w:pPr>
              <w:pStyle w:val="ListParagraph"/>
              <w:numPr>
                <w:ilvl w:val="0"/>
                <w:numId w:val="3"/>
              </w:numPr>
              <w:autoSpaceDE w:val="0"/>
              <w:autoSpaceDN w:val="0"/>
              <w:adjustRightInd w:val="0"/>
              <w:rPr>
                <w:rFonts w:ascii="Arial" w:hAnsi="Arial" w:cs="Arial"/>
                <w:color w:val="000000"/>
                <w:sz w:val="20"/>
                <w:szCs w:val="20"/>
              </w:rPr>
            </w:pPr>
            <w:r w:rsidRPr="0097745F">
              <w:rPr>
                <w:rFonts w:ascii="Arial" w:hAnsi="Arial" w:cs="Arial"/>
                <w:color w:val="000000"/>
                <w:sz w:val="20"/>
                <w:szCs w:val="20"/>
              </w:rPr>
              <w:t xml:space="preserve">Disposable face coverings must be disposed of safely and hygienically. Children and young people should be encouraged not to litter and to place their face coverings in the general waste bin. They are not considered to be clinical waste in the same way that used PPE may be. </w:t>
            </w:r>
          </w:p>
          <w:p w14:paraId="121D593E" w14:textId="77777777" w:rsidR="002C20EB" w:rsidRPr="0097745F" w:rsidRDefault="002C20EB" w:rsidP="002C20EB">
            <w:pPr>
              <w:autoSpaceDE w:val="0"/>
              <w:autoSpaceDN w:val="0"/>
              <w:adjustRightInd w:val="0"/>
              <w:ind w:left="360"/>
              <w:rPr>
                <w:rFonts w:ascii="Arial" w:hAnsi="Arial" w:cs="Arial"/>
                <w:color w:val="000000"/>
                <w:sz w:val="20"/>
                <w:szCs w:val="20"/>
              </w:rPr>
            </w:pPr>
          </w:p>
          <w:p w14:paraId="0AF547D7" w14:textId="77777777" w:rsidR="002C20EB" w:rsidRPr="0097745F" w:rsidRDefault="002C20EB" w:rsidP="002C20EB">
            <w:pPr>
              <w:pStyle w:val="Default"/>
              <w:rPr>
                <w:color w:val="000000" w:themeColor="text1"/>
                <w:sz w:val="20"/>
                <w:szCs w:val="20"/>
              </w:rPr>
            </w:pPr>
            <w:r w:rsidRPr="0097745F">
              <w:rPr>
                <w:sz w:val="20"/>
                <w:szCs w:val="20"/>
              </w:rPr>
              <w:t xml:space="preserve">Further general advice on face coverings is available </w:t>
            </w:r>
            <w:hyperlink r:id="rId79" w:history="1">
              <w:r w:rsidRPr="0097745F">
                <w:rPr>
                  <w:rStyle w:val="Hyperlink"/>
                  <w:sz w:val="20"/>
                  <w:szCs w:val="20"/>
                </w:rPr>
                <w:t>here</w:t>
              </w:r>
            </w:hyperlink>
            <w:r w:rsidRPr="0097745F">
              <w:rPr>
                <w:sz w:val="20"/>
                <w:szCs w:val="20"/>
              </w:rPr>
              <w:t xml:space="preserve">. Contingency measures need to be in place for pupils/staff who have forgotten their face covering or in instances where anyone is struggling to acquire a face covering. </w:t>
            </w:r>
          </w:p>
          <w:p w14:paraId="7ED1ABF0" w14:textId="77777777" w:rsidR="002C20EB" w:rsidRPr="0097745F" w:rsidRDefault="002C20EB" w:rsidP="002C20EB">
            <w:pPr>
              <w:pStyle w:val="Default"/>
              <w:rPr>
                <w:color w:val="000000" w:themeColor="text1"/>
                <w:sz w:val="20"/>
                <w:szCs w:val="20"/>
              </w:rPr>
            </w:pPr>
            <w:r w:rsidRPr="0097745F">
              <w:rPr>
                <w:color w:val="000000" w:themeColor="text1"/>
                <w:sz w:val="20"/>
                <w:szCs w:val="20"/>
              </w:rPr>
              <w:t xml:space="preserve">Adults in school in other circumstances should not need to wear face coverings </w:t>
            </w:r>
            <w:proofErr w:type="gramStart"/>
            <w:r w:rsidRPr="0097745F">
              <w:rPr>
                <w:color w:val="000000" w:themeColor="text1"/>
                <w:sz w:val="20"/>
                <w:szCs w:val="20"/>
              </w:rPr>
              <w:t>as long as</w:t>
            </w:r>
            <w:proofErr w:type="gramEnd"/>
            <w:r w:rsidRPr="0097745F">
              <w:rPr>
                <w:color w:val="000000" w:themeColor="text1"/>
                <w:sz w:val="20"/>
                <w:szCs w:val="20"/>
              </w:rPr>
              <w:t xml:space="preserve"> they can maintain 2m distancing. </w:t>
            </w:r>
          </w:p>
          <w:p w14:paraId="4CBE162A" w14:textId="77777777" w:rsidR="002C20EB" w:rsidRPr="0097745F" w:rsidRDefault="002C20EB" w:rsidP="002C20EB">
            <w:pPr>
              <w:pStyle w:val="Default"/>
              <w:rPr>
                <w:color w:val="000000" w:themeColor="text1"/>
                <w:sz w:val="20"/>
                <w:szCs w:val="20"/>
              </w:rPr>
            </w:pPr>
            <w:r w:rsidRPr="0097745F">
              <w:rPr>
                <w:color w:val="000000" w:themeColor="text1"/>
                <w:sz w:val="20"/>
                <w:szCs w:val="20"/>
              </w:rPr>
              <w:t xml:space="preserve">Should the prevalence of the virus in the population start rising schools may wish to encourage adults and older young people in </w:t>
            </w:r>
            <w:r w:rsidRPr="0097745F">
              <w:rPr>
                <w:color w:val="000000" w:themeColor="text1"/>
                <w:sz w:val="20"/>
                <w:szCs w:val="20"/>
                <w:u w:val="single"/>
              </w:rPr>
              <w:t>secondary schools</w:t>
            </w:r>
            <w:r w:rsidRPr="0097745F">
              <w:rPr>
                <w:color w:val="000000" w:themeColor="text1"/>
                <w:sz w:val="20"/>
                <w:szCs w:val="20"/>
              </w:rPr>
              <w:t xml:space="preserve"> to wear face coverings in classrooms as part of an enhanced system of approaches to reduce transmission. </w:t>
            </w:r>
          </w:p>
          <w:p w14:paraId="33652C64" w14:textId="77777777" w:rsidR="002C20EB" w:rsidRPr="0097745F" w:rsidRDefault="002C20EB" w:rsidP="002C20EB">
            <w:pPr>
              <w:pStyle w:val="Default"/>
              <w:rPr>
                <w:color w:val="000000" w:themeColor="text1"/>
                <w:sz w:val="20"/>
                <w:szCs w:val="20"/>
              </w:rPr>
            </w:pPr>
            <w:r w:rsidRPr="0097745F">
              <w:rPr>
                <w:color w:val="000000" w:themeColor="text1"/>
                <w:sz w:val="20"/>
                <w:szCs w:val="20"/>
              </w:rPr>
              <w:t xml:space="preserve">Impact of wearing face coverings on learners with additional support needs and learners who are acquiring English as a language should be considered, and possible clear alternatives explored. </w:t>
            </w:r>
          </w:p>
          <w:p w14:paraId="4B64B7B8" w14:textId="77777777" w:rsidR="002C20EB" w:rsidRPr="0097745F" w:rsidRDefault="002C20EB" w:rsidP="002C20EB">
            <w:pPr>
              <w:pStyle w:val="Default"/>
              <w:rPr>
                <w:b/>
                <w:bCs/>
                <w:color w:val="000000" w:themeColor="text1"/>
                <w:sz w:val="20"/>
                <w:szCs w:val="20"/>
              </w:rPr>
            </w:pPr>
            <w:r w:rsidRPr="0097745F">
              <w:rPr>
                <w:b/>
                <w:bCs/>
                <w:color w:val="000000" w:themeColor="text1"/>
                <w:sz w:val="20"/>
                <w:szCs w:val="20"/>
              </w:rPr>
              <w:t>Anyone (staff or pupil) who wishes to wear a face covering is free to do so.</w:t>
            </w:r>
          </w:p>
          <w:p w14:paraId="71E8DAF1" w14:textId="77777777" w:rsidR="002C20EB" w:rsidRPr="0097745F" w:rsidRDefault="002C20EB" w:rsidP="002C20EB">
            <w:pPr>
              <w:pStyle w:val="Default"/>
              <w:rPr>
                <w:b/>
                <w:bCs/>
                <w:color w:val="000000" w:themeColor="text1"/>
                <w:sz w:val="20"/>
                <w:szCs w:val="20"/>
              </w:rPr>
            </w:pPr>
          </w:p>
          <w:p w14:paraId="0D244C3C" w14:textId="77777777" w:rsidR="002C20EB" w:rsidRPr="0097745F" w:rsidRDefault="002C20EB" w:rsidP="002C20EB">
            <w:pPr>
              <w:rPr>
                <w:rFonts w:ascii="Arial" w:eastAsia="Calibri" w:hAnsi="Arial" w:cs="Arial"/>
                <w:b/>
                <w:bCs/>
                <w:sz w:val="20"/>
                <w:szCs w:val="20"/>
                <w:u w:val="single"/>
              </w:rPr>
            </w:pPr>
            <w:r w:rsidRPr="0097745F">
              <w:rPr>
                <w:rFonts w:ascii="Arial" w:hAnsi="Arial" w:cs="Arial"/>
                <w:sz w:val="20"/>
                <w:szCs w:val="20"/>
              </w:rPr>
              <w:t>Added: I</w:t>
            </w:r>
            <w:r w:rsidRPr="0097745F">
              <w:rPr>
                <w:rFonts w:ascii="Arial" w:eastAsia="Calibri" w:hAnsi="Arial" w:cs="Arial"/>
                <w:b/>
                <w:bCs/>
                <w:sz w:val="20"/>
                <w:szCs w:val="20"/>
                <w:u w:val="single"/>
              </w:rPr>
              <w:t>ndividual and Class Photos</w:t>
            </w:r>
          </w:p>
          <w:p w14:paraId="448D56DD" w14:textId="77777777" w:rsidR="002C20EB" w:rsidRPr="0097745F" w:rsidRDefault="002C20EB" w:rsidP="002C20EB">
            <w:pPr>
              <w:autoSpaceDE w:val="0"/>
              <w:autoSpaceDN w:val="0"/>
              <w:rPr>
                <w:rFonts w:ascii="Arial" w:hAnsi="Arial" w:cs="Arial"/>
                <w:color w:val="1D2828"/>
                <w:sz w:val="20"/>
                <w:szCs w:val="20"/>
              </w:rPr>
            </w:pPr>
            <w:r w:rsidRPr="0097745F">
              <w:rPr>
                <w:rFonts w:ascii="Arial" w:eastAsia="Times New Roman" w:hAnsi="Arial" w:cs="Arial"/>
                <w:sz w:val="20"/>
                <w:szCs w:val="20"/>
                <w:lang w:eastAsia="en-GB"/>
              </w:rPr>
              <w:t xml:space="preserve">QIM advises schools to make decisions based on local circumstances regarding individual and class photos resuming in schools. Previous routine may not be able to take place. School RA should be updated to include this activity. Social distancing, good hand hygiene to be included as appropriate. </w:t>
            </w:r>
          </w:p>
          <w:p w14:paraId="4AC19AE9" w14:textId="77777777" w:rsidR="002C20EB" w:rsidRDefault="002C20EB" w:rsidP="002C20EB">
            <w:pPr>
              <w:pStyle w:val="CommentText"/>
              <w:jc w:val="center"/>
              <w:rPr>
                <w:rFonts w:ascii="Arial" w:hAnsi="Arial" w:cs="Arial"/>
              </w:rPr>
            </w:pPr>
          </w:p>
        </w:tc>
      </w:tr>
      <w:tr w:rsidR="002C20EB" w14:paraId="7E591F96" w14:textId="77777777" w:rsidTr="005E5267">
        <w:tc>
          <w:tcPr>
            <w:tcW w:w="1413" w:type="dxa"/>
          </w:tcPr>
          <w:p w14:paraId="178518E5" w14:textId="77777777" w:rsidR="002C20EB" w:rsidRDefault="002C20EB" w:rsidP="002C20EB">
            <w:pPr>
              <w:pStyle w:val="CommentText"/>
              <w:jc w:val="center"/>
              <w:rPr>
                <w:rFonts w:ascii="Arial" w:hAnsi="Arial" w:cs="Arial"/>
              </w:rPr>
            </w:pPr>
          </w:p>
        </w:tc>
        <w:tc>
          <w:tcPr>
            <w:tcW w:w="1276" w:type="dxa"/>
          </w:tcPr>
          <w:p w14:paraId="6818D94A" w14:textId="7D4A378B" w:rsidR="002C20EB" w:rsidRDefault="002C20EB" w:rsidP="002C20EB">
            <w:pPr>
              <w:pStyle w:val="CommentText"/>
              <w:jc w:val="center"/>
              <w:rPr>
                <w:rFonts w:ascii="Arial" w:hAnsi="Arial" w:cs="Arial"/>
              </w:rPr>
            </w:pPr>
            <w:r>
              <w:rPr>
                <w:rFonts w:ascii="Arial" w:hAnsi="Arial" w:cs="Arial"/>
              </w:rPr>
              <w:t>09.09.2020</w:t>
            </w:r>
          </w:p>
        </w:tc>
        <w:tc>
          <w:tcPr>
            <w:tcW w:w="12699" w:type="dxa"/>
          </w:tcPr>
          <w:p w14:paraId="2341D8D7" w14:textId="77777777" w:rsidR="002C20EB" w:rsidRPr="009C4C04" w:rsidRDefault="002C20EB" w:rsidP="002C20EB">
            <w:pPr>
              <w:rPr>
                <w:rFonts w:ascii="Arial" w:hAnsi="Arial" w:cs="Arial"/>
                <w:b/>
                <w:bCs/>
                <w:color w:val="1D2828"/>
                <w:spacing w:val="-2"/>
                <w:sz w:val="20"/>
                <w:szCs w:val="20"/>
                <w:u w:val="single"/>
                <w:lang w:val="en-AU"/>
              </w:rPr>
            </w:pPr>
            <w:r w:rsidRPr="00527273">
              <w:rPr>
                <w:rFonts w:ascii="Arial" w:hAnsi="Arial" w:cs="Arial"/>
                <w:color w:val="1D2828"/>
                <w:spacing w:val="-2"/>
                <w:sz w:val="20"/>
                <w:szCs w:val="20"/>
                <w:lang w:val="en-AU"/>
              </w:rPr>
              <w:t>Updated:</w:t>
            </w:r>
            <w:r>
              <w:rPr>
                <w:rFonts w:ascii="Arial" w:hAnsi="Arial" w:cs="Arial"/>
                <w:b/>
                <w:bCs/>
                <w:color w:val="1D2828"/>
                <w:spacing w:val="-2"/>
                <w:sz w:val="20"/>
                <w:szCs w:val="20"/>
                <w:u w:val="single"/>
                <w:lang w:val="en-AU"/>
              </w:rPr>
              <w:t xml:space="preserve"> </w:t>
            </w:r>
            <w:r w:rsidRPr="009C4C04">
              <w:rPr>
                <w:rFonts w:ascii="Arial" w:hAnsi="Arial" w:cs="Arial"/>
                <w:b/>
                <w:bCs/>
                <w:color w:val="1D2828"/>
                <w:spacing w:val="-2"/>
                <w:sz w:val="20"/>
                <w:szCs w:val="20"/>
                <w:u w:val="single"/>
                <w:lang w:val="en-AU"/>
              </w:rPr>
              <w:t>COVID related Illnesses during attendance at establishments</w:t>
            </w:r>
          </w:p>
          <w:p w14:paraId="302887FF" w14:textId="77777777" w:rsidR="002C20EB" w:rsidRPr="009C4C04" w:rsidRDefault="002C20EB" w:rsidP="002C20EB">
            <w:pPr>
              <w:rPr>
                <w:rFonts w:ascii="Arial" w:hAnsi="Arial" w:cs="Arial"/>
                <w:b/>
                <w:bCs/>
                <w:color w:val="1D2828"/>
                <w:spacing w:val="-2"/>
                <w:sz w:val="20"/>
                <w:szCs w:val="20"/>
                <w:u w:val="single"/>
                <w:lang w:val="en-AU"/>
              </w:rPr>
            </w:pPr>
          </w:p>
          <w:p w14:paraId="1DF61DF3" w14:textId="77777777" w:rsidR="002C20EB" w:rsidRPr="009C4C04" w:rsidRDefault="002C20EB" w:rsidP="002C20EB">
            <w:pPr>
              <w:rPr>
                <w:rFonts w:ascii="Arial" w:hAnsi="Arial" w:cs="Arial"/>
                <w:color w:val="1D2828"/>
                <w:spacing w:val="-2"/>
                <w:sz w:val="20"/>
                <w:szCs w:val="20"/>
                <w:lang w:val="en-AU"/>
              </w:rPr>
            </w:pPr>
            <w:r w:rsidRPr="009C4C04">
              <w:rPr>
                <w:rFonts w:ascii="Arial" w:hAnsi="Arial" w:cs="Arial"/>
                <w:color w:val="1D2828"/>
                <w:spacing w:val="-2"/>
                <w:sz w:val="20"/>
                <w:szCs w:val="20"/>
                <w:lang w:val="en-AU"/>
              </w:rPr>
              <w:t>If a pupil or member of staff presents with Covid related symptoms whilst at school please see the information below</w:t>
            </w:r>
            <w:r>
              <w:rPr>
                <w:rFonts w:ascii="Arial" w:hAnsi="Arial" w:cs="Arial"/>
                <w:color w:val="1D2828"/>
                <w:spacing w:val="-2"/>
                <w:sz w:val="20"/>
                <w:szCs w:val="20"/>
                <w:lang w:val="en-AU"/>
              </w:rPr>
              <w:t xml:space="preserve">, and </w:t>
            </w:r>
            <w:r w:rsidRPr="009376E4">
              <w:rPr>
                <w:rFonts w:ascii="Arial" w:hAnsi="Arial" w:cs="Arial"/>
                <w:color w:val="1D2828"/>
                <w:spacing w:val="-2"/>
                <w:sz w:val="20"/>
                <w:szCs w:val="20"/>
                <w:highlight w:val="green"/>
                <w:lang w:val="en-AU"/>
              </w:rPr>
              <w:t xml:space="preserve">NHS </w:t>
            </w:r>
            <w:r>
              <w:rPr>
                <w:rFonts w:ascii="Arial" w:hAnsi="Arial" w:cs="Arial"/>
                <w:color w:val="1D2828"/>
                <w:spacing w:val="-2"/>
                <w:sz w:val="20"/>
                <w:szCs w:val="20"/>
                <w:highlight w:val="green"/>
                <w:lang w:val="en-AU"/>
              </w:rPr>
              <w:t xml:space="preserve">guidance and </w:t>
            </w:r>
            <w:r w:rsidRPr="009376E4">
              <w:rPr>
                <w:rFonts w:ascii="Arial" w:hAnsi="Arial" w:cs="Arial"/>
                <w:color w:val="1D2828"/>
                <w:spacing w:val="-2"/>
                <w:sz w:val="20"/>
                <w:szCs w:val="20"/>
                <w:highlight w:val="green"/>
                <w:lang w:val="en-AU"/>
              </w:rPr>
              <w:t xml:space="preserve">flowchart </w:t>
            </w:r>
            <w:hyperlink r:id="rId80" w:history="1">
              <w:r w:rsidRPr="009376E4">
                <w:rPr>
                  <w:rStyle w:val="Hyperlink"/>
                  <w:rFonts w:ascii="Arial" w:hAnsi="Arial" w:cs="Arial"/>
                  <w:spacing w:val="-2"/>
                  <w:sz w:val="20"/>
                  <w:szCs w:val="20"/>
                  <w:highlight w:val="green"/>
                  <w:lang w:val="en-AU"/>
                </w:rPr>
                <w:t>here</w:t>
              </w:r>
            </w:hyperlink>
            <w:r w:rsidRPr="009376E4">
              <w:rPr>
                <w:rFonts w:ascii="Arial" w:hAnsi="Arial" w:cs="Arial"/>
                <w:spacing w:val="-2"/>
                <w:sz w:val="20"/>
                <w:szCs w:val="20"/>
                <w:highlight w:val="green"/>
                <w:lang w:val="en-AU"/>
              </w:rPr>
              <w:t xml:space="preserve"> with NHS FAQs </w:t>
            </w:r>
            <w:hyperlink r:id="rId81" w:history="1">
              <w:r w:rsidRPr="009376E4">
                <w:rPr>
                  <w:rStyle w:val="Hyperlink"/>
                  <w:rFonts w:ascii="Arial" w:hAnsi="Arial" w:cs="Arial"/>
                  <w:spacing w:val="-2"/>
                  <w:sz w:val="20"/>
                  <w:szCs w:val="20"/>
                  <w:highlight w:val="green"/>
                  <w:lang w:val="en-AU"/>
                </w:rPr>
                <w:t>here</w:t>
              </w:r>
            </w:hyperlink>
            <w:r w:rsidRPr="009C4C04">
              <w:rPr>
                <w:rFonts w:ascii="Arial" w:hAnsi="Arial" w:cs="Arial"/>
                <w:color w:val="1D2828"/>
                <w:spacing w:val="-2"/>
                <w:sz w:val="20"/>
                <w:szCs w:val="20"/>
                <w:lang w:val="en-AU"/>
              </w:rPr>
              <w:t xml:space="preserve"> as a guide to the response required</w:t>
            </w:r>
            <w:r>
              <w:rPr>
                <w:rFonts w:ascii="Arial" w:hAnsi="Arial" w:cs="Arial"/>
                <w:color w:val="1D2828"/>
                <w:spacing w:val="-2"/>
                <w:sz w:val="20"/>
                <w:szCs w:val="20"/>
                <w:lang w:val="en-AU"/>
              </w:rPr>
              <w:t xml:space="preserve">. Advice </w:t>
            </w:r>
            <w:hyperlink r:id="rId82" w:history="1">
              <w:r w:rsidRPr="00D5508E">
                <w:rPr>
                  <w:rStyle w:val="Hyperlink"/>
                  <w:rFonts w:ascii="Arial" w:hAnsi="Arial" w:cs="Arial"/>
                  <w:spacing w:val="-2"/>
                  <w:sz w:val="20"/>
                  <w:szCs w:val="20"/>
                  <w:lang w:val="en-AU"/>
                </w:rPr>
                <w:t>here</w:t>
              </w:r>
            </w:hyperlink>
            <w:r>
              <w:rPr>
                <w:rFonts w:ascii="Arial" w:hAnsi="Arial" w:cs="Arial"/>
                <w:color w:val="1D2828"/>
                <w:spacing w:val="-2"/>
                <w:sz w:val="20"/>
                <w:szCs w:val="20"/>
                <w:lang w:val="en-AU"/>
              </w:rPr>
              <w:t xml:space="preserve"> for people advised to self-isolate.</w:t>
            </w:r>
          </w:p>
          <w:p w14:paraId="1C54DAC3" w14:textId="77777777" w:rsidR="002C20EB" w:rsidRDefault="002C20EB" w:rsidP="002C20EB">
            <w:pPr>
              <w:pStyle w:val="CommentText"/>
              <w:jc w:val="center"/>
              <w:rPr>
                <w:rFonts w:ascii="Arial" w:hAnsi="Arial" w:cs="Arial"/>
              </w:rPr>
            </w:pPr>
          </w:p>
        </w:tc>
      </w:tr>
      <w:tr w:rsidR="002C20EB" w14:paraId="35A05EE1" w14:textId="77777777" w:rsidTr="005E5267">
        <w:tc>
          <w:tcPr>
            <w:tcW w:w="1413" w:type="dxa"/>
          </w:tcPr>
          <w:p w14:paraId="124A967B" w14:textId="64649B8D" w:rsidR="002C20EB" w:rsidRDefault="002C20EB" w:rsidP="002C20EB">
            <w:pPr>
              <w:pStyle w:val="CommentText"/>
              <w:jc w:val="center"/>
              <w:rPr>
                <w:rFonts w:ascii="Arial" w:hAnsi="Arial" w:cs="Arial"/>
              </w:rPr>
            </w:pPr>
            <w:r>
              <w:rPr>
                <w:rFonts w:ascii="Arial" w:hAnsi="Arial" w:cs="Arial"/>
              </w:rPr>
              <w:t>Version 5</w:t>
            </w:r>
          </w:p>
        </w:tc>
        <w:tc>
          <w:tcPr>
            <w:tcW w:w="1276" w:type="dxa"/>
          </w:tcPr>
          <w:p w14:paraId="527B9CDD" w14:textId="02B06ACF" w:rsidR="002C20EB" w:rsidRDefault="002C20EB" w:rsidP="002C20EB">
            <w:pPr>
              <w:pStyle w:val="CommentText"/>
              <w:jc w:val="center"/>
              <w:rPr>
                <w:rFonts w:ascii="Arial" w:hAnsi="Arial" w:cs="Arial"/>
              </w:rPr>
            </w:pPr>
            <w:r>
              <w:rPr>
                <w:rFonts w:ascii="Arial" w:hAnsi="Arial" w:cs="Arial"/>
              </w:rPr>
              <w:t>23.09.20</w:t>
            </w:r>
          </w:p>
        </w:tc>
        <w:tc>
          <w:tcPr>
            <w:tcW w:w="12699" w:type="dxa"/>
          </w:tcPr>
          <w:p w14:paraId="44FE40F8" w14:textId="77777777" w:rsidR="002C20EB" w:rsidRPr="003F0E30" w:rsidRDefault="002C20EB" w:rsidP="002C20EB">
            <w:pPr>
              <w:pStyle w:val="CommentText"/>
              <w:rPr>
                <w:rFonts w:ascii="Arial" w:hAnsi="Arial" w:cs="Arial"/>
                <w:color w:val="000000"/>
              </w:rPr>
            </w:pPr>
            <w:r>
              <w:rPr>
                <w:rFonts w:ascii="Arial" w:hAnsi="Arial" w:cs="Arial"/>
              </w:rPr>
              <w:t xml:space="preserve">Updated advice ref Type IIR face masks:  </w:t>
            </w:r>
            <w:r w:rsidRPr="0097745F">
              <w:rPr>
                <w:rFonts w:ascii="Arial" w:hAnsi="Arial" w:cs="Arial"/>
                <w:color w:val="000000"/>
              </w:rPr>
              <w:t xml:space="preserve">Schools using ASN transport should </w:t>
            </w:r>
            <w:r w:rsidRPr="003F0E30">
              <w:rPr>
                <w:rFonts w:ascii="Arial" w:hAnsi="Arial" w:cs="Arial"/>
                <w:color w:val="000000"/>
              </w:rPr>
              <w:t>provide Type IIR face covering/PPE to Pupil Escort.</w:t>
            </w:r>
          </w:p>
          <w:p w14:paraId="690F45A8" w14:textId="77777777" w:rsidR="002C20EB" w:rsidRDefault="002C20EB" w:rsidP="002C20EB">
            <w:pPr>
              <w:pStyle w:val="CommentText"/>
              <w:rPr>
                <w:rFonts w:ascii="Arial" w:hAnsi="Arial" w:cs="Arial"/>
                <w:color w:val="000000" w:themeColor="text1"/>
              </w:rPr>
            </w:pPr>
            <w:r w:rsidRPr="003F0E30">
              <w:rPr>
                <w:rFonts w:ascii="Arial" w:hAnsi="Arial" w:cs="Arial"/>
                <w:color w:val="000000"/>
              </w:rPr>
              <w:t xml:space="preserve">Update: </w:t>
            </w:r>
            <w:r w:rsidRPr="003F0E30">
              <w:rPr>
                <w:rFonts w:ascii="Arial" w:hAnsi="Arial" w:cs="Arial"/>
                <w:color w:val="000000" w:themeColor="text1"/>
              </w:rPr>
              <w:t xml:space="preserve">Definition of face covering found </w:t>
            </w:r>
            <w:hyperlink r:id="rId83" w:history="1">
              <w:r w:rsidRPr="003F0E30">
                <w:rPr>
                  <w:rStyle w:val="Hyperlink"/>
                  <w:rFonts w:ascii="Arial" w:hAnsi="Arial" w:cs="Arial"/>
                </w:rPr>
                <w:t>here</w:t>
              </w:r>
            </w:hyperlink>
            <w:r w:rsidRPr="003F0E30">
              <w:rPr>
                <w:rFonts w:ascii="Arial" w:hAnsi="Arial" w:cs="Arial"/>
                <w:color w:val="000000" w:themeColor="text1"/>
              </w:rPr>
              <w:t xml:space="preserve"> (should not be confused with PPE, including </w:t>
            </w:r>
            <w:r w:rsidRPr="003F0E30">
              <w:rPr>
                <w:rFonts w:ascii="Arial" w:hAnsi="Arial" w:cs="Arial"/>
                <w:color w:val="000000"/>
              </w:rPr>
              <w:t>Type IIR</w:t>
            </w:r>
            <w:r w:rsidRPr="003F0E30">
              <w:rPr>
                <w:rFonts w:ascii="Arial" w:hAnsi="Arial" w:cs="Arial"/>
              </w:rPr>
              <w:t xml:space="preserve"> face masks</w:t>
            </w:r>
            <w:r w:rsidRPr="003F0E30">
              <w:rPr>
                <w:rFonts w:ascii="Arial" w:hAnsi="Arial" w:cs="Arial"/>
                <w:color w:val="000000" w:themeColor="text1"/>
              </w:rPr>
              <w:t>).</w:t>
            </w:r>
          </w:p>
          <w:p w14:paraId="09F02D87" w14:textId="77777777" w:rsidR="002C20EB" w:rsidRDefault="002C20EB" w:rsidP="002C20EB">
            <w:pPr>
              <w:rPr>
                <w:rFonts w:ascii="Arial" w:hAnsi="Arial" w:cs="Arial"/>
                <w:color w:val="1D2828"/>
                <w:sz w:val="20"/>
                <w:szCs w:val="20"/>
              </w:rPr>
            </w:pPr>
          </w:p>
          <w:p w14:paraId="5E0F524F" w14:textId="77777777" w:rsidR="002C20EB" w:rsidRPr="00866B8C" w:rsidRDefault="002C20EB" w:rsidP="002C20EB">
            <w:pPr>
              <w:rPr>
                <w:rFonts w:ascii="Arial" w:hAnsi="Arial" w:cs="Arial"/>
                <w:color w:val="000000" w:themeColor="text1"/>
                <w:sz w:val="20"/>
                <w:szCs w:val="20"/>
              </w:rPr>
            </w:pPr>
            <w:r>
              <w:rPr>
                <w:rFonts w:ascii="Arial" w:hAnsi="Arial" w:cs="Arial"/>
                <w:color w:val="1D2828"/>
                <w:sz w:val="20"/>
                <w:szCs w:val="20"/>
              </w:rPr>
              <w:t xml:space="preserve">Updated: </w:t>
            </w:r>
            <w:r w:rsidRPr="003F0E30">
              <w:rPr>
                <w:rFonts w:ascii="Arial" w:hAnsi="Arial" w:cs="Arial"/>
                <w:color w:val="000000" w:themeColor="text1"/>
                <w:sz w:val="20"/>
                <w:szCs w:val="20"/>
              </w:rPr>
              <w:t xml:space="preserve">Where colleagues need to work </w:t>
            </w:r>
            <w:proofErr w:type="gramStart"/>
            <w:r w:rsidRPr="003F0E30">
              <w:rPr>
                <w:rFonts w:ascii="Arial" w:hAnsi="Arial" w:cs="Arial"/>
                <w:color w:val="000000" w:themeColor="text1"/>
                <w:sz w:val="20"/>
                <w:szCs w:val="20"/>
              </w:rPr>
              <w:t>in close proximity to</w:t>
            </w:r>
            <w:proofErr w:type="gramEnd"/>
            <w:r w:rsidRPr="003F0E30">
              <w:rPr>
                <w:rFonts w:ascii="Arial" w:hAnsi="Arial" w:cs="Arial"/>
                <w:color w:val="000000" w:themeColor="text1"/>
                <w:sz w:val="20"/>
                <w:szCs w:val="20"/>
              </w:rPr>
              <w:t xml:space="preserve"> a child or children, the school will provide Type IIR face mask / PPE for that purpose. </w:t>
            </w:r>
            <w:r w:rsidRPr="003F0E30">
              <w:rPr>
                <w:rFonts w:ascii="Arial" w:hAnsi="Arial" w:cs="Arial"/>
                <w:sz w:val="20"/>
                <w:szCs w:val="20"/>
              </w:rPr>
              <w:t>A Type IIR mask is not required for moving around communal spaces and corridors, where a standard face covering will suffice as contact within 1m is not face to face for one minute or longer.</w:t>
            </w:r>
          </w:p>
          <w:p w14:paraId="0CD5785E" w14:textId="77777777" w:rsidR="002C20EB" w:rsidRDefault="002C20EB" w:rsidP="002C20EB">
            <w:pPr>
              <w:rPr>
                <w:rFonts w:ascii="Arial" w:hAnsi="Arial" w:cs="Arial"/>
                <w:color w:val="000000" w:themeColor="text1"/>
                <w:sz w:val="20"/>
                <w:szCs w:val="20"/>
              </w:rPr>
            </w:pPr>
          </w:p>
          <w:p w14:paraId="7477758D" w14:textId="77777777" w:rsidR="002C20EB" w:rsidRPr="003F0E30" w:rsidRDefault="002C20EB" w:rsidP="002C20EB">
            <w:pPr>
              <w:rPr>
                <w:rFonts w:ascii="Arial" w:hAnsi="Arial" w:cs="Arial"/>
                <w:color w:val="000000" w:themeColor="text1"/>
                <w:sz w:val="20"/>
                <w:szCs w:val="20"/>
              </w:rPr>
            </w:pPr>
            <w:r w:rsidRPr="003F0E30">
              <w:rPr>
                <w:rFonts w:ascii="Arial" w:hAnsi="Arial" w:cs="Arial"/>
                <w:color w:val="000000" w:themeColor="text1"/>
                <w:sz w:val="20"/>
                <w:szCs w:val="20"/>
              </w:rPr>
              <w:t xml:space="preserve">Update: 15 minutes face to face timeframe removed:  </w:t>
            </w:r>
          </w:p>
          <w:p w14:paraId="25E5A666" w14:textId="77777777" w:rsidR="002C20EB" w:rsidRPr="007639E1" w:rsidRDefault="002C20EB" w:rsidP="002C20EB">
            <w:pPr>
              <w:rPr>
                <w:rFonts w:ascii="Arial" w:hAnsi="Arial" w:cs="Arial"/>
                <w:color w:val="000000" w:themeColor="text1"/>
                <w:sz w:val="20"/>
                <w:szCs w:val="20"/>
              </w:rPr>
            </w:pPr>
            <w:r w:rsidRPr="003F0E30">
              <w:rPr>
                <w:rFonts w:ascii="Arial" w:hAnsi="Arial" w:cs="Arial"/>
                <w:color w:val="000000" w:themeColor="text1"/>
                <w:sz w:val="20"/>
                <w:szCs w:val="20"/>
              </w:rPr>
              <w:t>Where adults cannot keep 2m distance and are interacting face-to-face -a Type IIR face mask should be worn.</w:t>
            </w:r>
          </w:p>
          <w:p w14:paraId="762D5A6A" w14:textId="77777777" w:rsidR="002C20EB" w:rsidRDefault="002C20EB" w:rsidP="002C20EB">
            <w:pPr>
              <w:pStyle w:val="CommentText"/>
              <w:rPr>
                <w:rFonts w:ascii="Arial" w:hAnsi="Arial" w:cs="Arial"/>
              </w:rPr>
            </w:pPr>
          </w:p>
          <w:p w14:paraId="44F279A9" w14:textId="77777777" w:rsidR="002C20EB" w:rsidRDefault="002C20EB" w:rsidP="002C20EB">
            <w:pPr>
              <w:pStyle w:val="CommentText"/>
              <w:rPr>
                <w:rFonts w:ascii="Arial" w:hAnsi="Arial" w:cs="Arial"/>
              </w:rPr>
            </w:pPr>
            <w:r>
              <w:rPr>
                <w:rFonts w:ascii="Arial" w:hAnsi="Arial" w:cs="Arial"/>
              </w:rPr>
              <w:t xml:space="preserve">Updated: </w:t>
            </w:r>
            <w:r w:rsidRPr="003F0E30">
              <w:rPr>
                <w:rFonts w:ascii="Arial" w:eastAsia="Calibri" w:hAnsi="Arial" w:cs="Arial"/>
              </w:rPr>
              <w:t xml:space="preserve">Remind staff, pupils and parents that they </w:t>
            </w:r>
            <w:r w:rsidRPr="003F0E30">
              <w:rPr>
                <w:rFonts w:ascii="Arial" w:eastAsia="Calibri" w:hAnsi="Arial" w:cs="Arial"/>
                <w:b/>
                <w:bCs/>
              </w:rPr>
              <w:t>should not</w:t>
            </w:r>
            <w:r w:rsidRPr="003F0E30">
              <w:rPr>
                <w:rFonts w:ascii="Arial" w:eastAsia="Calibri" w:hAnsi="Arial" w:cs="Arial"/>
              </w:rPr>
              <w:t xml:space="preserve"> come to school if they or someone in their household has developed symptoms (new persistent cough, fever or loss of, or change in, sense f smell or taste) They should self-isolate straight away, stay at home and arrange a test via </w:t>
            </w:r>
            <w:hyperlink r:id="rId84" w:history="1">
              <w:r w:rsidRPr="003F0E30">
                <w:rPr>
                  <w:rStyle w:val="Hyperlink"/>
                  <w:rFonts w:ascii="Arial" w:eastAsia="Calibri" w:hAnsi="Arial" w:cs="Arial"/>
                </w:rPr>
                <w:t>www.nhsinform.scot</w:t>
              </w:r>
            </w:hyperlink>
            <w:r w:rsidRPr="003F0E30">
              <w:rPr>
                <w:rFonts w:ascii="Arial" w:eastAsia="Calibri" w:hAnsi="Arial" w:cs="Arial"/>
              </w:rPr>
              <w:t xml:space="preserve"> or the staff referral portal</w:t>
            </w:r>
          </w:p>
          <w:p w14:paraId="25322AA1" w14:textId="77777777" w:rsidR="002C20EB" w:rsidRDefault="002C20EB" w:rsidP="002C20EB">
            <w:pPr>
              <w:pStyle w:val="CommentText"/>
              <w:rPr>
                <w:rFonts w:ascii="Arial" w:hAnsi="Arial" w:cs="Arial"/>
              </w:rPr>
            </w:pPr>
          </w:p>
          <w:p w14:paraId="109A1AFD" w14:textId="77777777" w:rsidR="002C20EB" w:rsidRPr="003F0E30" w:rsidRDefault="002C20EB" w:rsidP="002C20EB">
            <w:pPr>
              <w:pStyle w:val="CommentText"/>
              <w:rPr>
                <w:rFonts w:ascii="Arial" w:hAnsi="Arial" w:cs="Arial"/>
              </w:rPr>
            </w:pPr>
            <w:r>
              <w:rPr>
                <w:rFonts w:ascii="Arial" w:hAnsi="Arial" w:cs="Arial"/>
              </w:rPr>
              <w:t>Up</w:t>
            </w:r>
            <w:r w:rsidRPr="003F0E30">
              <w:rPr>
                <w:rFonts w:ascii="Arial" w:hAnsi="Arial" w:cs="Arial"/>
              </w:rPr>
              <w:t>dated:</w:t>
            </w:r>
            <w:r w:rsidRPr="003F0E30">
              <w:rPr>
                <w:rFonts w:ascii="Arial" w:hAnsi="Arial" w:cs="Arial"/>
                <w:color w:val="000000" w:themeColor="text1"/>
              </w:rPr>
              <w:t xml:space="preserve"> Where it’s not possible to keep doors and windows open centralised or local mechanical ventilation is present, systems should, where possible, be adjusted to full fresh air. When changing filters enhanced precautions should be taken</w:t>
            </w:r>
            <w:r w:rsidRPr="003F0E30">
              <w:rPr>
                <w:rFonts w:ascii="Arial" w:hAnsi="Arial" w:cs="Arial"/>
              </w:rPr>
              <w:t xml:space="preserve"> </w:t>
            </w:r>
          </w:p>
          <w:p w14:paraId="030A0DBE" w14:textId="77777777" w:rsidR="002C20EB" w:rsidRPr="003F0E30" w:rsidRDefault="002C20EB" w:rsidP="002C20EB">
            <w:pPr>
              <w:pStyle w:val="CommentText"/>
              <w:rPr>
                <w:rFonts w:ascii="Arial" w:hAnsi="Arial" w:cs="Arial"/>
              </w:rPr>
            </w:pPr>
          </w:p>
          <w:p w14:paraId="33BDDD7C" w14:textId="77777777" w:rsidR="002C20EB" w:rsidRPr="003F0E30" w:rsidRDefault="002C20EB" w:rsidP="002C20EB">
            <w:pPr>
              <w:pStyle w:val="Default"/>
              <w:rPr>
                <w:color w:val="000000" w:themeColor="text1"/>
                <w:sz w:val="20"/>
                <w:szCs w:val="20"/>
              </w:rPr>
            </w:pPr>
            <w:r w:rsidRPr="003F0E30">
              <w:rPr>
                <w:sz w:val="20"/>
                <w:szCs w:val="20"/>
              </w:rPr>
              <w:t>Updated PPE advice</w:t>
            </w:r>
            <w:r w:rsidRPr="003F0E30">
              <w:t xml:space="preserve">: </w:t>
            </w:r>
            <w:r w:rsidRPr="003F0E30">
              <w:rPr>
                <w:color w:val="000000" w:themeColor="text1"/>
                <w:sz w:val="20"/>
                <w:szCs w:val="20"/>
              </w:rPr>
              <w:t xml:space="preserve">SUSPECTED COVID-19 – A fluid-resistant surgical mask should be worn by staff in they are looking after a child or young person who has become unwell with symptoms of COVID-19 and 2m distancing cannot be maintained while doing so. </w:t>
            </w:r>
          </w:p>
          <w:p w14:paraId="15E69F04" w14:textId="77777777" w:rsidR="002C20EB" w:rsidRDefault="002C20EB" w:rsidP="002C20EB">
            <w:pPr>
              <w:pStyle w:val="Default"/>
              <w:rPr>
                <w:color w:val="000000" w:themeColor="text1"/>
                <w:sz w:val="20"/>
                <w:szCs w:val="20"/>
              </w:rPr>
            </w:pPr>
            <w:r w:rsidRPr="003F0E30">
              <w:rPr>
                <w:color w:val="000000" w:themeColor="text1"/>
                <w:sz w:val="20"/>
                <w:szCs w:val="20"/>
              </w:rPr>
              <w:t xml:space="preserve">If the child or young person who has become unwell with symptoms of COVID_19 needs direct personal care, gloves, </w:t>
            </w:r>
            <w:proofErr w:type="gramStart"/>
            <w:r w:rsidRPr="003F0E30">
              <w:rPr>
                <w:color w:val="000000" w:themeColor="text1"/>
                <w:sz w:val="20"/>
                <w:szCs w:val="20"/>
              </w:rPr>
              <w:t>aprons</w:t>
            </w:r>
            <w:proofErr w:type="gramEnd"/>
            <w:r w:rsidRPr="003F0E30">
              <w:rPr>
                <w:color w:val="000000" w:themeColor="text1"/>
                <w:sz w:val="20"/>
                <w:szCs w:val="20"/>
              </w:rPr>
              <w:t xml:space="preserve"> and a fluid-resistance surgical mask should be worn by staff.</w:t>
            </w:r>
            <w:r>
              <w:rPr>
                <w:color w:val="000000" w:themeColor="text1"/>
                <w:sz w:val="20"/>
                <w:szCs w:val="20"/>
              </w:rPr>
              <w:t xml:space="preserve"> </w:t>
            </w:r>
          </w:p>
          <w:p w14:paraId="4B6F1313" w14:textId="77777777" w:rsidR="002C20EB" w:rsidRDefault="002C20EB" w:rsidP="002C20EB">
            <w:pPr>
              <w:pStyle w:val="Default"/>
              <w:rPr>
                <w:color w:val="000000" w:themeColor="text1"/>
                <w:sz w:val="20"/>
                <w:szCs w:val="20"/>
              </w:rPr>
            </w:pPr>
          </w:p>
          <w:p w14:paraId="7F3BA9B3" w14:textId="77777777" w:rsidR="002C20EB" w:rsidRPr="003F0E30" w:rsidRDefault="002C20EB" w:rsidP="002C20EB">
            <w:pPr>
              <w:autoSpaceDE w:val="0"/>
              <w:autoSpaceDN w:val="0"/>
              <w:adjustRightInd w:val="0"/>
              <w:rPr>
                <w:rFonts w:ascii="Arial" w:hAnsi="Arial" w:cs="Arial"/>
                <w:sz w:val="20"/>
                <w:szCs w:val="20"/>
              </w:rPr>
            </w:pPr>
            <w:r w:rsidRPr="003F0E30">
              <w:rPr>
                <w:rFonts w:ascii="Arial" w:hAnsi="Arial" w:cs="Arial"/>
                <w:color w:val="000000" w:themeColor="text1"/>
                <w:sz w:val="20"/>
                <w:szCs w:val="20"/>
              </w:rPr>
              <w:t>Added:</w:t>
            </w:r>
            <w:r w:rsidRPr="003F0E30">
              <w:rPr>
                <w:color w:val="000000" w:themeColor="text1"/>
                <w:sz w:val="20"/>
                <w:szCs w:val="20"/>
              </w:rPr>
              <w:t xml:space="preserve"> </w:t>
            </w:r>
            <w:r w:rsidRPr="003F0E30">
              <w:rPr>
                <w:rFonts w:ascii="Arial" w:hAnsi="Arial" w:cs="Arial"/>
                <w:sz w:val="20"/>
                <w:szCs w:val="20"/>
              </w:rPr>
              <w:t>The symptomatic individual may also be asked to wear a Type IIR face mask to reduce environmental contamination where this can be tolerated.</w:t>
            </w:r>
          </w:p>
          <w:p w14:paraId="2EEA2426" w14:textId="77777777" w:rsidR="002C20EB" w:rsidRPr="003F0E30" w:rsidRDefault="002C20EB" w:rsidP="002C20EB">
            <w:pPr>
              <w:autoSpaceDE w:val="0"/>
              <w:autoSpaceDN w:val="0"/>
              <w:adjustRightInd w:val="0"/>
              <w:rPr>
                <w:rFonts w:ascii="Arial" w:eastAsia="Times New Roman" w:hAnsi="Arial" w:cs="Arial"/>
                <w:bCs/>
                <w:spacing w:val="-2"/>
                <w:sz w:val="20"/>
                <w:szCs w:val="20"/>
                <w:lang w:val="en-AU"/>
              </w:rPr>
            </w:pPr>
          </w:p>
          <w:p w14:paraId="6779A3D6" w14:textId="77777777" w:rsidR="002C20EB" w:rsidRPr="003F0E30" w:rsidRDefault="002C20EB" w:rsidP="002C20EB">
            <w:pPr>
              <w:rPr>
                <w:rFonts w:ascii="Arial" w:hAnsi="Arial" w:cs="Arial"/>
                <w:color w:val="000000" w:themeColor="text1"/>
                <w:sz w:val="20"/>
                <w:szCs w:val="20"/>
              </w:rPr>
            </w:pPr>
            <w:r w:rsidRPr="003F0E30">
              <w:rPr>
                <w:rFonts w:ascii="Arial" w:hAnsi="Arial" w:cs="Arial"/>
                <w:sz w:val="20"/>
                <w:szCs w:val="20"/>
              </w:rPr>
              <w:t>Updated:</w:t>
            </w:r>
            <w:r w:rsidRPr="003F0E30">
              <w:rPr>
                <w:rFonts w:ascii="Arial" w:hAnsi="Arial" w:cs="Arial"/>
              </w:rPr>
              <w:t xml:space="preserve"> </w:t>
            </w:r>
            <w:r w:rsidRPr="003F0E30">
              <w:rPr>
                <w:rFonts w:ascii="Arial" w:eastAsia="Times New Roman" w:hAnsi="Arial" w:cs="Arial"/>
                <w:color w:val="222222"/>
                <w:sz w:val="20"/>
                <w:szCs w:val="20"/>
              </w:rPr>
              <w:t xml:space="preserve">Isolation area where possible set up within the building identified in case of any individuals who present as unwell during the day. </w:t>
            </w:r>
            <w:r w:rsidRPr="003F0E30">
              <w:rPr>
                <w:rFonts w:ascii="Arial" w:hAnsi="Arial" w:cs="Arial"/>
                <w:color w:val="000000" w:themeColor="text1"/>
                <w:sz w:val="20"/>
                <w:szCs w:val="20"/>
              </w:rPr>
              <w:t>Follow procedures to remove from setting where someone becomes unwell:</w:t>
            </w:r>
          </w:p>
          <w:p w14:paraId="408F475F" w14:textId="77777777" w:rsidR="002C20EB" w:rsidRPr="003F0E30" w:rsidRDefault="002C20EB" w:rsidP="002C20EB">
            <w:pPr>
              <w:numPr>
                <w:ilvl w:val="0"/>
                <w:numId w:val="1"/>
              </w:numPr>
              <w:ind w:hanging="285"/>
              <w:contextualSpacing/>
              <w:rPr>
                <w:rFonts w:ascii="Arial" w:hAnsi="Arial" w:cs="Arial"/>
                <w:color w:val="000000" w:themeColor="text1"/>
                <w:sz w:val="20"/>
                <w:szCs w:val="20"/>
              </w:rPr>
            </w:pPr>
            <w:r w:rsidRPr="003F0E30">
              <w:rPr>
                <w:rFonts w:ascii="Arial" w:hAnsi="Arial" w:cs="Arial"/>
                <w:color w:val="000000" w:themeColor="text1"/>
                <w:sz w:val="20"/>
                <w:szCs w:val="20"/>
              </w:rPr>
              <w:t>If over age of 16 they should go home as soon as symptoms noticed if able to do so</w:t>
            </w:r>
          </w:p>
          <w:p w14:paraId="53B1E04D" w14:textId="77777777" w:rsidR="002C20EB" w:rsidRPr="009C4C04" w:rsidRDefault="002C20EB" w:rsidP="002C20EB">
            <w:pPr>
              <w:numPr>
                <w:ilvl w:val="0"/>
                <w:numId w:val="1"/>
              </w:numPr>
              <w:ind w:hanging="285"/>
              <w:contextualSpacing/>
              <w:rPr>
                <w:rFonts w:ascii="Arial" w:hAnsi="Arial" w:cs="Arial"/>
                <w:color w:val="000000" w:themeColor="text1"/>
                <w:sz w:val="20"/>
                <w:szCs w:val="20"/>
              </w:rPr>
            </w:pPr>
            <w:r w:rsidRPr="003F0E30">
              <w:rPr>
                <w:rFonts w:ascii="Arial" w:hAnsi="Arial" w:cs="Arial"/>
                <w:color w:val="000000" w:themeColor="text1"/>
                <w:sz w:val="20"/>
                <w:szCs w:val="20"/>
              </w:rPr>
              <w:t>Under the age of 16 (or otherwise unable to travel by themselves),</w:t>
            </w:r>
            <w:r w:rsidRPr="009C4C04">
              <w:rPr>
                <w:rFonts w:ascii="Arial" w:hAnsi="Arial" w:cs="Arial"/>
                <w:color w:val="000000" w:themeColor="text1"/>
                <w:sz w:val="20"/>
                <w:szCs w:val="20"/>
              </w:rPr>
              <w:t xml:space="preserve"> parents/cares contacted and to follow guidance for households. </w:t>
            </w:r>
          </w:p>
          <w:p w14:paraId="69F6CD2D" w14:textId="77777777" w:rsidR="002C20EB" w:rsidRDefault="002C20EB" w:rsidP="002C20EB">
            <w:pPr>
              <w:pStyle w:val="CommentText"/>
              <w:rPr>
                <w:rFonts w:ascii="Arial" w:hAnsi="Arial" w:cs="Arial"/>
              </w:rPr>
            </w:pPr>
          </w:p>
          <w:p w14:paraId="3C2A2412" w14:textId="77777777" w:rsidR="002C20EB" w:rsidRPr="003F0E30" w:rsidRDefault="002C20EB" w:rsidP="002C20EB">
            <w:pPr>
              <w:pStyle w:val="CommentText"/>
              <w:rPr>
                <w:rFonts w:ascii="Calibri" w:hAnsi="Calibri" w:cs="Calibri"/>
                <w:lang w:eastAsia="en-GB"/>
              </w:rPr>
            </w:pPr>
            <w:r w:rsidRPr="003F0E30">
              <w:rPr>
                <w:rFonts w:ascii="Arial" w:hAnsi="Arial" w:cs="Arial"/>
              </w:rPr>
              <w:t xml:space="preserve">Updated cleaning advice: Advice from the Health &amp; Safety team is that once a symptomatic person has left the premises the area/room where they have been needs undergo an enhanced clean as soon as possible. </w:t>
            </w:r>
            <w:r w:rsidRPr="003F0E30">
              <w:rPr>
                <w:rFonts w:ascii="Calibri" w:hAnsi="Calibri" w:cs="Calibri"/>
                <w:lang w:eastAsia="en-GB"/>
              </w:rPr>
              <w:t xml:space="preserve"> </w:t>
            </w:r>
          </w:p>
          <w:p w14:paraId="37B68F85" w14:textId="77777777" w:rsidR="002C20EB" w:rsidRPr="003F0E30" w:rsidRDefault="002C20EB" w:rsidP="002C20EB">
            <w:pPr>
              <w:pStyle w:val="CommentText"/>
              <w:rPr>
                <w:rFonts w:ascii="Calibri" w:hAnsi="Calibri" w:cs="Calibri"/>
                <w:lang w:eastAsia="en-GB"/>
              </w:rPr>
            </w:pPr>
          </w:p>
          <w:p w14:paraId="71ACB801" w14:textId="77777777" w:rsidR="002C20EB" w:rsidRPr="003F0E30" w:rsidRDefault="002C20EB" w:rsidP="002C20EB">
            <w:pPr>
              <w:pStyle w:val="CommentText"/>
              <w:rPr>
                <w:rStyle w:val="Hyperlink"/>
                <w:rFonts w:ascii="Arial" w:hAnsi="Arial" w:cs="Arial"/>
                <w:color w:val="000000" w:themeColor="text1"/>
                <w:spacing w:val="-2"/>
                <w:u w:val="none"/>
                <w:lang w:val="en-AU"/>
              </w:rPr>
            </w:pPr>
            <w:r w:rsidRPr="003F0E30">
              <w:rPr>
                <w:rFonts w:ascii="Arial" w:hAnsi="Arial" w:cs="Arial"/>
                <w:lang w:eastAsia="en-GB"/>
              </w:rPr>
              <w:t xml:space="preserve">Updated: </w:t>
            </w:r>
            <w:r w:rsidRPr="003F0E30">
              <w:rPr>
                <w:rFonts w:ascii="Arial" w:hAnsi="Arial" w:cs="Arial"/>
                <w:color w:val="000000" w:themeColor="text1"/>
                <w:spacing w:val="-2"/>
                <w:lang w:val="en-AU"/>
              </w:rPr>
              <w:t xml:space="preserve">Management of outbreaks in schools ( if schools have two or more confirmed cases of COVID-19 within 14 days) and cases is led by local Health Protection Teams (HPTs) alongside local partners following established </w:t>
            </w:r>
            <w:hyperlink r:id="rId85" w:history="1">
              <w:r w:rsidRPr="003F0E30">
                <w:rPr>
                  <w:rStyle w:val="Hyperlink"/>
                  <w:rFonts w:ascii="Arial" w:hAnsi="Arial" w:cs="Arial"/>
                  <w:color w:val="000000" w:themeColor="text1"/>
                  <w:spacing w:val="-2"/>
                  <w:u w:val="none"/>
                  <w:lang w:val="en-AU"/>
                </w:rPr>
                <w:t>procedures</w:t>
              </w:r>
            </w:hyperlink>
          </w:p>
          <w:p w14:paraId="0A1C04A3" w14:textId="77777777" w:rsidR="002C20EB" w:rsidRPr="003F0E30" w:rsidRDefault="002C20EB" w:rsidP="002C20EB">
            <w:pPr>
              <w:autoSpaceDE w:val="0"/>
              <w:autoSpaceDN w:val="0"/>
              <w:adjustRightInd w:val="0"/>
              <w:rPr>
                <w:rFonts w:ascii="Arial" w:hAnsi="Arial" w:cs="Arial"/>
                <w:sz w:val="20"/>
                <w:szCs w:val="20"/>
              </w:rPr>
            </w:pPr>
            <w:r w:rsidRPr="003F0E30">
              <w:rPr>
                <w:rStyle w:val="Hyperlink"/>
                <w:rFonts w:ascii="Arial" w:hAnsi="Arial" w:cs="Arial"/>
                <w:color w:val="000000" w:themeColor="text1"/>
                <w:spacing w:val="-2"/>
                <w:u w:val="none"/>
                <w:lang w:val="en-AU"/>
              </w:rPr>
              <w:t xml:space="preserve">Added: </w:t>
            </w:r>
            <w:r w:rsidRPr="003F0E30">
              <w:rPr>
                <w:rFonts w:ascii="Arial" w:hAnsi="Arial" w:cs="Arial"/>
                <w:sz w:val="20"/>
                <w:szCs w:val="20"/>
              </w:rPr>
              <w:t>The IMT will discuss and agree additional measures to deal with the specific situation faced in a school. These may include reviewing risk assessments and compliance with existing guidance, the greater use of face coverings, reviewing and reducing higher risk activities, and/or a move to blended</w:t>
            </w:r>
          </w:p>
          <w:p w14:paraId="6FEAA7DF" w14:textId="77777777" w:rsidR="002C20EB" w:rsidRPr="003F0E30" w:rsidRDefault="002C20EB" w:rsidP="002C20EB">
            <w:pPr>
              <w:pStyle w:val="CommentText"/>
              <w:rPr>
                <w:rStyle w:val="Hyperlink"/>
                <w:rFonts w:ascii="Arial" w:hAnsi="Arial" w:cs="Arial"/>
                <w:color w:val="000000" w:themeColor="text1"/>
                <w:spacing w:val="-2"/>
                <w:u w:val="none"/>
                <w:lang w:val="en-AU"/>
              </w:rPr>
            </w:pPr>
            <w:r w:rsidRPr="003F0E30">
              <w:rPr>
                <w:rFonts w:ascii="Arial" w:hAnsi="Arial" w:cs="Arial"/>
              </w:rPr>
              <w:t>learning.</w:t>
            </w:r>
          </w:p>
          <w:p w14:paraId="1836FADE" w14:textId="77777777" w:rsidR="002C20EB" w:rsidRPr="003F0E30" w:rsidRDefault="002C20EB" w:rsidP="002C20EB">
            <w:pPr>
              <w:pStyle w:val="CommentText"/>
              <w:rPr>
                <w:rFonts w:ascii="Arial" w:hAnsi="Arial" w:cs="Arial"/>
                <w:lang w:eastAsia="en-GB"/>
              </w:rPr>
            </w:pPr>
          </w:p>
          <w:p w14:paraId="1042DD02" w14:textId="77777777" w:rsidR="002C20EB" w:rsidRPr="003F0E30" w:rsidRDefault="002C20EB" w:rsidP="002C20EB">
            <w:pPr>
              <w:pStyle w:val="CommentText"/>
              <w:rPr>
                <w:rFonts w:ascii="Arial" w:hAnsi="Arial" w:cs="Arial"/>
                <w:lang w:eastAsia="en-GB"/>
              </w:rPr>
            </w:pPr>
            <w:r w:rsidRPr="003F0E30">
              <w:rPr>
                <w:rFonts w:ascii="Arial" w:hAnsi="Arial" w:cs="Arial"/>
                <w:lang w:eastAsia="en-GB"/>
              </w:rPr>
              <w:t xml:space="preserve">Added: </w:t>
            </w:r>
            <w:r w:rsidRPr="003F0E30">
              <w:rPr>
                <w:rFonts w:ascii="Arial" w:hAnsi="Arial" w:cs="Arial"/>
                <w:color w:val="000000" w:themeColor="text1"/>
                <w:spacing w:val="-2"/>
                <w:lang w:val="en-AU"/>
              </w:rPr>
              <w:t>If there is either a single confirmed (test positive) case of COVID-19 or any suspicion that there may be an outbreak of cases in a setting schools should make prompt contact with their local HPT and local authority so they can assess the situation an offer advice</w:t>
            </w:r>
          </w:p>
          <w:p w14:paraId="70255EB4" w14:textId="77777777" w:rsidR="002C20EB" w:rsidRPr="003F0E30" w:rsidRDefault="002C20EB" w:rsidP="002C20EB">
            <w:pPr>
              <w:pStyle w:val="CommentText"/>
              <w:rPr>
                <w:rFonts w:ascii="Arial" w:hAnsi="Arial" w:cs="Arial"/>
              </w:rPr>
            </w:pPr>
          </w:p>
          <w:p w14:paraId="64AF1C72" w14:textId="77777777" w:rsidR="002C20EB" w:rsidRDefault="002C20EB" w:rsidP="002C20EB">
            <w:pPr>
              <w:pStyle w:val="CommentText"/>
              <w:rPr>
                <w:rFonts w:ascii="Arial" w:hAnsi="Arial" w:cs="Arial"/>
              </w:rPr>
            </w:pPr>
            <w:r w:rsidRPr="003F0E30">
              <w:rPr>
                <w:rFonts w:ascii="Arial" w:hAnsi="Arial" w:cs="Arial"/>
              </w:rPr>
              <w:t xml:space="preserve">Link to update NHS OH document: Link </w:t>
            </w:r>
            <w:hyperlink r:id="rId86" w:history="1">
              <w:r w:rsidRPr="003F0E30">
                <w:rPr>
                  <w:rStyle w:val="Hyperlink"/>
                  <w:rFonts w:ascii="Arial" w:hAnsi="Arial" w:cs="Arial"/>
                </w:rPr>
                <w:t>here</w:t>
              </w:r>
            </w:hyperlink>
            <w:r w:rsidRPr="003F0E30">
              <w:rPr>
                <w:rFonts w:ascii="Arial" w:hAnsi="Arial" w:cs="Arial"/>
              </w:rPr>
              <w:t xml:space="preserve"> for an occupational risk assessment from the Scottish government and recommended by Health &amp; Safety colleagues for managers with members of staff returning from shielding</w:t>
            </w:r>
          </w:p>
          <w:p w14:paraId="2CE32166" w14:textId="77777777" w:rsidR="002C20EB" w:rsidRDefault="002C20EB" w:rsidP="002C20EB">
            <w:pPr>
              <w:pStyle w:val="CommentText"/>
              <w:rPr>
                <w:rFonts w:ascii="Arial" w:hAnsi="Arial" w:cs="Arial"/>
              </w:rPr>
            </w:pPr>
          </w:p>
          <w:p w14:paraId="208513AF" w14:textId="77777777" w:rsidR="002C20EB" w:rsidRPr="003F0E30" w:rsidRDefault="002C20EB" w:rsidP="002C20EB">
            <w:pPr>
              <w:pStyle w:val="ListParagraph"/>
              <w:numPr>
                <w:ilvl w:val="0"/>
                <w:numId w:val="9"/>
              </w:numPr>
              <w:contextualSpacing w:val="0"/>
              <w:rPr>
                <w:rFonts w:ascii="Arial" w:eastAsia="Times New Roman" w:hAnsi="Arial" w:cs="Arial"/>
                <w:sz w:val="20"/>
                <w:szCs w:val="20"/>
              </w:rPr>
            </w:pPr>
            <w:r w:rsidRPr="003F0E30">
              <w:rPr>
                <w:rFonts w:ascii="Arial" w:hAnsi="Arial" w:cs="Arial"/>
              </w:rPr>
              <w:t xml:space="preserve">Updated with link: </w:t>
            </w:r>
            <w:r w:rsidRPr="003F0E30">
              <w:rPr>
                <w:rFonts w:ascii="Arial" w:eastAsia="Times New Roman" w:hAnsi="Arial" w:cs="Arial"/>
                <w:sz w:val="20"/>
                <w:szCs w:val="20"/>
              </w:rPr>
              <w:t xml:space="preserve">Inclusion, Equity &amp; Wellbeing Team are working with Allied Health Professionals to produce guidance for them visiting schools – guidance will follow similar principles to the guidance for our own peripatetic services – </w:t>
            </w:r>
            <w:hyperlink r:id="rId87" w:history="1">
              <w:r w:rsidRPr="003F0E30">
                <w:rPr>
                  <w:rStyle w:val="Hyperlink"/>
                  <w:rFonts w:ascii="Arial" w:eastAsia="Times New Roman" w:hAnsi="Arial" w:cs="Arial"/>
                  <w:sz w:val="20"/>
                  <w:szCs w:val="20"/>
                </w:rPr>
                <w:t>Link here</w:t>
              </w:r>
            </w:hyperlink>
            <w:r w:rsidRPr="003F0E30">
              <w:rPr>
                <w:rFonts w:ascii="Arial" w:eastAsia="Times New Roman" w:hAnsi="Arial" w:cs="Arial"/>
                <w:sz w:val="20"/>
                <w:szCs w:val="20"/>
              </w:rPr>
              <w:t xml:space="preserve"> </w:t>
            </w:r>
          </w:p>
          <w:p w14:paraId="2C50DAF2" w14:textId="77777777" w:rsidR="002C20EB" w:rsidRPr="003F0E30" w:rsidRDefault="002C20EB" w:rsidP="002C20EB">
            <w:pPr>
              <w:pStyle w:val="CommentText"/>
              <w:rPr>
                <w:rFonts w:ascii="Arial" w:hAnsi="Arial" w:cs="Arial"/>
              </w:rPr>
            </w:pPr>
          </w:p>
          <w:p w14:paraId="34EC3C7F" w14:textId="77777777" w:rsidR="002C20EB" w:rsidRPr="003F0E30" w:rsidRDefault="002C20EB" w:rsidP="002C20EB">
            <w:pPr>
              <w:pStyle w:val="NoSpacing"/>
              <w:rPr>
                <w:rFonts w:ascii="Arial" w:hAnsi="Arial" w:cs="Arial"/>
                <w:sz w:val="20"/>
                <w:szCs w:val="20"/>
              </w:rPr>
            </w:pPr>
            <w:r w:rsidRPr="003F0E30">
              <w:rPr>
                <w:rFonts w:ascii="Arial" w:hAnsi="Arial" w:cs="Arial"/>
              </w:rPr>
              <w:t xml:space="preserve">Updated advice available through links: </w:t>
            </w:r>
            <w:r w:rsidRPr="003F0E30">
              <w:rPr>
                <w:rFonts w:ascii="Arial" w:eastAsia="Times New Roman" w:hAnsi="Arial" w:cs="Arial"/>
                <w:sz w:val="20"/>
                <w:szCs w:val="20"/>
              </w:rPr>
              <w:t xml:space="preserve">Guidance for PE found </w:t>
            </w:r>
            <w:hyperlink r:id="rId88" w:history="1">
              <w:r w:rsidRPr="003F0E30">
                <w:rPr>
                  <w:rStyle w:val="Hyperlink"/>
                  <w:rFonts w:ascii="Arial" w:eastAsia="Times New Roman" w:hAnsi="Arial" w:cs="Arial"/>
                  <w:sz w:val="20"/>
                  <w:szCs w:val="20"/>
                </w:rPr>
                <w:t>here</w:t>
              </w:r>
            </w:hyperlink>
            <w:r w:rsidRPr="003F0E30">
              <w:rPr>
                <w:rStyle w:val="Hyperlink"/>
                <w:rFonts w:ascii="Arial" w:eastAsia="Times New Roman" w:hAnsi="Arial" w:cs="Arial"/>
                <w:sz w:val="20"/>
                <w:szCs w:val="20"/>
              </w:rPr>
              <w:t xml:space="preserve">. </w:t>
            </w:r>
            <w:r w:rsidRPr="003F0E30">
              <w:rPr>
                <w:rFonts w:ascii="Arial" w:eastAsia="Times New Roman" w:hAnsi="Arial" w:cs="Arial"/>
                <w:sz w:val="20"/>
                <w:szCs w:val="20"/>
              </w:rPr>
              <w:t xml:space="preserve"> C</w:t>
            </w:r>
            <w:r w:rsidRPr="003F0E30">
              <w:rPr>
                <w:rFonts w:ascii="Arial" w:hAnsi="Arial" w:cs="Arial"/>
                <w:sz w:val="20"/>
                <w:szCs w:val="20"/>
              </w:rPr>
              <w:t xml:space="preserve">onsider pupils wearing PE kits to school on the day they take this class to reduce to close interaction in PE changing rooms. Local arrangements need to be made regarding the cleaning schedule for changing areas. </w:t>
            </w:r>
          </w:p>
          <w:p w14:paraId="65D9B205" w14:textId="77777777" w:rsidR="002C20EB" w:rsidRPr="003F0E30" w:rsidRDefault="002C20EB" w:rsidP="002C20EB">
            <w:pPr>
              <w:pStyle w:val="NoSpacing"/>
              <w:rPr>
                <w:rFonts w:ascii="Arial" w:hAnsi="Arial" w:cs="Arial"/>
                <w:sz w:val="20"/>
                <w:szCs w:val="20"/>
              </w:rPr>
            </w:pPr>
          </w:p>
          <w:p w14:paraId="6B8F5A82" w14:textId="77777777" w:rsidR="002C20EB" w:rsidRPr="003F0E30" w:rsidRDefault="002C20EB" w:rsidP="002C20EB">
            <w:pPr>
              <w:pStyle w:val="NoSpacing"/>
              <w:rPr>
                <w:rFonts w:ascii="Arial" w:hAnsi="Arial" w:cs="Arial"/>
                <w:sz w:val="20"/>
                <w:szCs w:val="20"/>
              </w:rPr>
            </w:pPr>
            <w:r w:rsidRPr="003F0E30">
              <w:rPr>
                <w:rFonts w:ascii="Arial" w:hAnsi="Arial" w:cs="Arial"/>
                <w:sz w:val="20"/>
                <w:szCs w:val="20"/>
              </w:rPr>
              <w:t xml:space="preserve">Guidance for Home Economics, Science and Technologies, Art, Design and Photography found </w:t>
            </w:r>
            <w:hyperlink r:id="rId89" w:history="1">
              <w:r w:rsidRPr="003F0E30">
                <w:rPr>
                  <w:rStyle w:val="Hyperlink"/>
                  <w:rFonts w:ascii="Arial" w:hAnsi="Arial" w:cs="Arial"/>
                  <w:sz w:val="20"/>
                  <w:szCs w:val="20"/>
                </w:rPr>
                <w:t>here</w:t>
              </w:r>
            </w:hyperlink>
            <w:r w:rsidRPr="003F0E30">
              <w:rPr>
                <w:rFonts w:ascii="Arial" w:hAnsi="Arial" w:cs="Arial"/>
                <w:sz w:val="20"/>
                <w:szCs w:val="20"/>
              </w:rPr>
              <w:t xml:space="preserve">.  </w:t>
            </w:r>
          </w:p>
          <w:p w14:paraId="75900E41" w14:textId="77777777" w:rsidR="002C20EB" w:rsidRPr="003F0E30" w:rsidRDefault="002C20EB" w:rsidP="002C20EB">
            <w:pPr>
              <w:pStyle w:val="NoSpacing"/>
              <w:rPr>
                <w:rFonts w:ascii="Arial" w:hAnsi="Arial" w:cs="Arial"/>
                <w:sz w:val="20"/>
                <w:szCs w:val="20"/>
              </w:rPr>
            </w:pPr>
          </w:p>
          <w:p w14:paraId="327FDC82" w14:textId="77777777" w:rsidR="002C20EB" w:rsidRDefault="002C20EB" w:rsidP="002C20EB">
            <w:pPr>
              <w:pStyle w:val="NoSpacing"/>
              <w:rPr>
                <w:rStyle w:val="Hyperlink"/>
                <w:rFonts w:ascii="Arial" w:hAnsi="Arial" w:cs="Arial"/>
                <w:sz w:val="20"/>
                <w:szCs w:val="20"/>
              </w:rPr>
            </w:pPr>
            <w:r w:rsidRPr="003F0E30">
              <w:rPr>
                <w:rFonts w:ascii="Arial" w:hAnsi="Arial" w:cs="Arial"/>
                <w:sz w:val="20"/>
                <w:szCs w:val="20"/>
              </w:rPr>
              <w:t xml:space="preserve">Added: Catering Risk Assessment found </w:t>
            </w:r>
            <w:hyperlink r:id="rId90" w:history="1">
              <w:r w:rsidRPr="003F0E30">
                <w:rPr>
                  <w:rStyle w:val="Hyperlink"/>
                  <w:rFonts w:ascii="Arial" w:hAnsi="Arial" w:cs="Arial"/>
                  <w:sz w:val="20"/>
                  <w:szCs w:val="20"/>
                </w:rPr>
                <w:t>here.</w:t>
              </w:r>
            </w:hyperlink>
          </w:p>
          <w:p w14:paraId="6E3B3BAB" w14:textId="77777777" w:rsidR="002C20EB" w:rsidRDefault="002C20EB" w:rsidP="002C20EB">
            <w:pPr>
              <w:pStyle w:val="NoSpacing"/>
              <w:rPr>
                <w:rStyle w:val="Hyperlink"/>
                <w:rFonts w:ascii="Arial" w:hAnsi="Arial" w:cs="Arial"/>
                <w:sz w:val="20"/>
                <w:szCs w:val="20"/>
              </w:rPr>
            </w:pPr>
          </w:p>
          <w:p w14:paraId="716D0428" w14:textId="77777777" w:rsidR="002C20EB" w:rsidRPr="003F0E30" w:rsidRDefault="002C20EB" w:rsidP="002C20EB">
            <w:pPr>
              <w:rPr>
                <w:rFonts w:ascii="Arial" w:hAnsi="Arial" w:cs="Arial"/>
                <w:sz w:val="20"/>
                <w:szCs w:val="20"/>
              </w:rPr>
            </w:pPr>
            <w:proofErr w:type="gramStart"/>
            <w:r w:rsidRPr="003F0E30">
              <w:rPr>
                <w:rStyle w:val="Hyperlink"/>
                <w:rFonts w:ascii="Arial" w:hAnsi="Arial" w:cs="Arial"/>
                <w:color w:val="auto"/>
                <w:sz w:val="20"/>
                <w:szCs w:val="20"/>
                <w:u w:val="none"/>
              </w:rPr>
              <w:t>Updated:</w:t>
            </w:r>
            <w:r w:rsidRPr="003F0E30">
              <w:rPr>
                <w:b/>
                <w:bCs/>
              </w:rPr>
              <w:t>Service</w:t>
            </w:r>
            <w:proofErr w:type="gramEnd"/>
            <w:r w:rsidRPr="003F0E30">
              <w:rPr>
                <w:b/>
                <w:bCs/>
              </w:rPr>
              <w:t xml:space="preserve"> Counters – all staff working at a service counter are required to wear a face mask during service (unless exempt on medical grounds)</w:t>
            </w:r>
            <w:r w:rsidRPr="003F0E30">
              <w:rPr>
                <w:rFonts w:ascii="Arial" w:hAnsi="Arial" w:cs="Arial"/>
                <w:sz w:val="20"/>
                <w:szCs w:val="20"/>
              </w:rPr>
              <w:t xml:space="preserve">. In addition, visors can be used at staff member’s discretion. </w:t>
            </w:r>
          </w:p>
          <w:p w14:paraId="7E45683D" w14:textId="77777777" w:rsidR="002C20EB" w:rsidRPr="003F0E30" w:rsidRDefault="002C20EB" w:rsidP="002C20EB">
            <w:pPr>
              <w:pStyle w:val="NoSpacing"/>
              <w:rPr>
                <w:rStyle w:val="Hyperlink"/>
                <w:sz w:val="20"/>
                <w:szCs w:val="20"/>
              </w:rPr>
            </w:pPr>
          </w:p>
          <w:p w14:paraId="47BCFA26" w14:textId="77777777" w:rsidR="002C20EB" w:rsidRPr="003F0E30" w:rsidRDefault="002C20EB" w:rsidP="002C20EB">
            <w:pPr>
              <w:pStyle w:val="NoSpacing"/>
              <w:ind w:left="32"/>
              <w:rPr>
                <w:rFonts w:ascii="Arial" w:hAnsi="Arial" w:cs="Arial"/>
                <w:color w:val="000000" w:themeColor="text1"/>
                <w:sz w:val="20"/>
                <w:szCs w:val="20"/>
              </w:rPr>
            </w:pPr>
            <w:r w:rsidRPr="003F0E30">
              <w:rPr>
                <w:rStyle w:val="Hyperlink"/>
                <w:rFonts w:ascii="Arial" w:hAnsi="Arial" w:cs="Arial"/>
                <w:color w:val="auto"/>
                <w:sz w:val="20"/>
                <w:szCs w:val="20"/>
                <w:u w:val="none"/>
              </w:rPr>
              <w:t>Updated advice for testing:</w:t>
            </w:r>
            <w:r w:rsidRPr="003F0E30">
              <w:rPr>
                <w:rStyle w:val="Hyperlink"/>
                <w:color w:val="auto"/>
                <w:sz w:val="20"/>
                <w:szCs w:val="20"/>
                <w:u w:val="none"/>
              </w:rPr>
              <w:t xml:space="preserve"> </w:t>
            </w:r>
            <w:r w:rsidRPr="003F0E30">
              <w:rPr>
                <w:rFonts w:ascii="Arial" w:hAnsi="Arial" w:cs="Arial"/>
                <w:sz w:val="20"/>
                <w:szCs w:val="20"/>
              </w:rPr>
              <w:t xml:space="preserve"> </w:t>
            </w:r>
            <w:r w:rsidRPr="003F0E30">
              <w:rPr>
                <w:rStyle w:val="Hyperlink"/>
                <w:rFonts w:ascii="Arial" w:eastAsia="Times New Roman" w:hAnsi="Arial" w:cs="Arial"/>
                <w:color w:val="000000" w:themeColor="text1"/>
                <w:spacing w:val="-2"/>
                <w:sz w:val="20"/>
                <w:szCs w:val="20"/>
                <w:lang w:val="en-AU"/>
              </w:rPr>
              <w:t>Aberdeenshire Council staff can access testing advice</w:t>
            </w:r>
            <w:r w:rsidRPr="003F0E30">
              <w:t xml:space="preserve"> </w:t>
            </w:r>
            <w:hyperlink r:id="rId91" w:history="1">
              <w:r w:rsidRPr="003F0E30">
                <w:rPr>
                  <w:rStyle w:val="Hyperlink"/>
                </w:rPr>
                <w:t>here.</w:t>
              </w:r>
            </w:hyperlink>
            <w:r w:rsidRPr="003F0E30">
              <w:t xml:space="preserve">, with NHS advice </w:t>
            </w:r>
            <w:hyperlink r:id="rId92" w:history="1">
              <w:r w:rsidRPr="003F0E30">
                <w:rPr>
                  <w:rStyle w:val="Hyperlink"/>
                </w:rPr>
                <w:t>here</w:t>
              </w:r>
            </w:hyperlink>
            <w:r w:rsidRPr="003F0E30">
              <w:t xml:space="preserve">. </w:t>
            </w:r>
          </w:p>
          <w:p w14:paraId="37D565BD" w14:textId="77777777" w:rsidR="002C20EB" w:rsidRPr="003F0E30" w:rsidRDefault="002C20EB" w:rsidP="002C20EB">
            <w:pPr>
              <w:pStyle w:val="NoSpacing"/>
              <w:rPr>
                <w:rStyle w:val="Hyperlink"/>
                <w:sz w:val="20"/>
                <w:szCs w:val="20"/>
                <w:u w:val="none"/>
              </w:rPr>
            </w:pPr>
          </w:p>
          <w:p w14:paraId="10ACC6A6" w14:textId="77777777" w:rsidR="002C20EB" w:rsidRPr="003F0E30" w:rsidRDefault="002C20EB" w:rsidP="002C20EB">
            <w:pPr>
              <w:spacing w:after="240"/>
              <w:rPr>
                <w:rFonts w:ascii="Arial" w:hAnsi="Arial" w:cs="Arial"/>
                <w:b/>
                <w:bCs/>
                <w:color w:val="FF0000"/>
                <w:spacing w:val="-2"/>
                <w:sz w:val="20"/>
                <w:szCs w:val="20"/>
                <w:u w:val="single"/>
                <w:lang w:val="en-AU"/>
              </w:rPr>
            </w:pPr>
            <w:r w:rsidRPr="003F0E30">
              <w:rPr>
                <w:rFonts w:ascii="Arial" w:hAnsi="Arial" w:cs="Arial"/>
                <w:sz w:val="20"/>
                <w:szCs w:val="20"/>
              </w:rPr>
              <w:t xml:space="preserve">Added: </w:t>
            </w:r>
            <w:r w:rsidRPr="003F0E30">
              <w:rPr>
                <w:rFonts w:ascii="Arial" w:hAnsi="Arial" w:cs="Arial"/>
                <w:b/>
                <w:bCs/>
                <w:color w:val="FF0000"/>
                <w:spacing w:val="-2"/>
                <w:sz w:val="20"/>
                <w:szCs w:val="20"/>
                <w:u w:val="single"/>
                <w:lang w:val="en-AU"/>
              </w:rPr>
              <w:t>COVID-19 COMMUNICATIONS PROTOCOL</w:t>
            </w:r>
          </w:p>
          <w:p w14:paraId="4F4D909E" w14:textId="77777777" w:rsidR="002C20EB" w:rsidRPr="0097745F" w:rsidRDefault="002C20EB" w:rsidP="002C20EB">
            <w:pPr>
              <w:pStyle w:val="NoSpacing"/>
              <w:rPr>
                <w:rFonts w:ascii="Arial" w:hAnsi="Arial" w:cs="Arial"/>
                <w:sz w:val="20"/>
                <w:szCs w:val="20"/>
              </w:rPr>
            </w:pPr>
            <w:hyperlink r:id="rId93" w:history="1">
              <w:r w:rsidRPr="003F0E30">
                <w:rPr>
                  <w:rStyle w:val="Hyperlink"/>
                  <w:rFonts w:ascii="Arial" w:hAnsi="Arial" w:cs="Arial"/>
                  <w:spacing w:val="-2"/>
                  <w:sz w:val="20"/>
                  <w:szCs w:val="20"/>
                  <w:lang w:val="en-AU"/>
                </w:rPr>
                <w:t xml:space="preserve">Please follow the steps outlined in the communications protocol in relation to suspected cases, single confirmed </w:t>
              </w:r>
              <w:proofErr w:type="gramStart"/>
              <w:r w:rsidRPr="003F0E30">
                <w:rPr>
                  <w:rStyle w:val="Hyperlink"/>
                  <w:rFonts w:ascii="Arial" w:hAnsi="Arial" w:cs="Arial"/>
                  <w:spacing w:val="-2"/>
                  <w:sz w:val="20"/>
                  <w:szCs w:val="20"/>
                  <w:lang w:val="en-AU"/>
                </w:rPr>
                <w:t>cases</w:t>
              </w:r>
              <w:proofErr w:type="gramEnd"/>
              <w:r w:rsidRPr="003F0E30">
                <w:rPr>
                  <w:rStyle w:val="Hyperlink"/>
                  <w:rFonts w:ascii="Arial" w:hAnsi="Arial" w:cs="Arial"/>
                  <w:spacing w:val="-2"/>
                  <w:sz w:val="20"/>
                  <w:szCs w:val="20"/>
                  <w:lang w:val="en-AU"/>
                </w:rPr>
                <w:t xml:space="preserve"> and suspected outbreaks</w:t>
              </w:r>
            </w:hyperlink>
          </w:p>
          <w:p w14:paraId="6B3D9C41" w14:textId="77777777" w:rsidR="002C20EB" w:rsidRPr="00527273" w:rsidRDefault="002C20EB" w:rsidP="002C20EB">
            <w:pPr>
              <w:rPr>
                <w:rFonts w:ascii="Arial" w:hAnsi="Arial" w:cs="Arial"/>
                <w:color w:val="1D2828"/>
                <w:spacing w:val="-2"/>
                <w:sz w:val="20"/>
                <w:szCs w:val="20"/>
                <w:lang w:val="en-AU"/>
              </w:rPr>
            </w:pPr>
          </w:p>
        </w:tc>
      </w:tr>
      <w:tr w:rsidR="002C20EB" w14:paraId="471920F5" w14:textId="77777777" w:rsidTr="005E5267">
        <w:tc>
          <w:tcPr>
            <w:tcW w:w="1413" w:type="dxa"/>
          </w:tcPr>
          <w:p w14:paraId="0B3C2DEA" w14:textId="2A122215" w:rsidR="002C20EB" w:rsidRDefault="002C20EB" w:rsidP="002C20EB">
            <w:pPr>
              <w:pStyle w:val="CommentText"/>
              <w:jc w:val="center"/>
              <w:rPr>
                <w:rFonts w:ascii="Arial" w:hAnsi="Arial" w:cs="Arial"/>
              </w:rPr>
            </w:pPr>
            <w:r>
              <w:rPr>
                <w:rFonts w:ascii="Arial" w:hAnsi="Arial" w:cs="Arial"/>
              </w:rPr>
              <w:lastRenderedPageBreak/>
              <w:t>Version 6</w:t>
            </w:r>
          </w:p>
        </w:tc>
        <w:tc>
          <w:tcPr>
            <w:tcW w:w="1276" w:type="dxa"/>
          </w:tcPr>
          <w:p w14:paraId="1EBA2487" w14:textId="14B2599F" w:rsidR="002C20EB" w:rsidRDefault="002C20EB" w:rsidP="002C20EB">
            <w:pPr>
              <w:pStyle w:val="CommentText"/>
              <w:jc w:val="center"/>
              <w:rPr>
                <w:rFonts w:ascii="Arial" w:hAnsi="Arial" w:cs="Arial"/>
              </w:rPr>
            </w:pPr>
            <w:r>
              <w:rPr>
                <w:rFonts w:ascii="Arial" w:hAnsi="Arial" w:cs="Arial"/>
              </w:rPr>
              <w:t>03.11.20</w:t>
            </w:r>
          </w:p>
        </w:tc>
        <w:tc>
          <w:tcPr>
            <w:tcW w:w="12699" w:type="dxa"/>
          </w:tcPr>
          <w:p w14:paraId="1924E202" w14:textId="77777777" w:rsidR="002C20EB" w:rsidRPr="002E53F9" w:rsidRDefault="002C20EB" w:rsidP="002C20EB">
            <w:pPr>
              <w:spacing w:after="240"/>
              <w:rPr>
                <w:rFonts w:ascii="Arial" w:eastAsia="Times New Roman" w:hAnsi="Arial" w:cs="Arial"/>
                <w:color w:val="0563C1" w:themeColor="hyperlink"/>
                <w:spacing w:val="-2"/>
                <w:sz w:val="20"/>
                <w:szCs w:val="20"/>
                <w:u w:val="single"/>
                <w:lang w:val="en-AU"/>
              </w:rPr>
            </w:pPr>
            <w:hyperlink r:id="rId94" w:history="1">
              <w:r w:rsidRPr="00E57ADB">
                <w:rPr>
                  <w:rStyle w:val="Hyperlink"/>
                  <w:rFonts w:ascii="Arial" w:eastAsia="Times New Roman" w:hAnsi="Arial" w:cs="Arial"/>
                  <w:color w:val="auto"/>
                  <w:spacing w:val="-2"/>
                  <w:sz w:val="20"/>
                  <w:szCs w:val="20"/>
                  <w:lang w:val="en-AU"/>
                </w:rPr>
                <w:t>A</w:t>
              </w:r>
              <w:r w:rsidRPr="00E57ADB">
                <w:rPr>
                  <w:rStyle w:val="Hyperlink"/>
                  <w:color w:val="auto"/>
                </w:rPr>
                <w:t>dded:</w:t>
              </w:r>
            </w:hyperlink>
            <w:r>
              <w:rPr>
                <w:rStyle w:val="Hyperlink"/>
                <w:rFonts w:ascii="Arial" w:eastAsia="Times New Roman" w:hAnsi="Arial" w:cs="Arial"/>
                <w:spacing w:val="-2"/>
                <w:sz w:val="20"/>
                <w:szCs w:val="20"/>
                <w:lang w:val="en-AU"/>
              </w:rPr>
              <w:t xml:space="preserve"> </w:t>
            </w:r>
            <w:r>
              <w:rPr>
                <w:rFonts w:ascii="Arial" w:eastAsia="Times New Roman" w:hAnsi="Arial" w:cs="Arial"/>
                <w:spacing w:val="-2"/>
                <w:sz w:val="20"/>
                <w:szCs w:val="20"/>
                <w:lang w:val="en-AU"/>
              </w:rPr>
              <w:t xml:space="preserve"> </w:t>
            </w:r>
            <w:hyperlink r:id="rId95" w:history="1">
              <w:r w:rsidRPr="00E57ADB">
                <w:rPr>
                  <w:rStyle w:val="Hyperlink"/>
                  <w:rFonts w:ascii="Arial" w:eastAsia="Times New Roman" w:hAnsi="Arial" w:cs="Arial"/>
                  <w:spacing w:val="-2"/>
                  <w:sz w:val="20"/>
                  <w:szCs w:val="20"/>
                  <w:highlight w:val="yellow"/>
                  <w:lang w:val="en-AU"/>
                </w:rPr>
                <w:t>Updated advice released 30.10.20 can be found here.</w:t>
              </w:r>
            </w:hyperlink>
          </w:p>
          <w:p w14:paraId="36FF37E0" w14:textId="77777777" w:rsidR="002C20EB" w:rsidRPr="000120F7" w:rsidRDefault="002C20EB" w:rsidP="002C20EB">
            <w:pPr>
              <w:spacing w:after="240"/>
              <w:rPr>
                <w:rStyle w:val="Hyperlink"/>
                <w:rFonts w:ascii="Arial" w:eastAsia="Times New Roman" w:hAnsi="Arial" w:cs="Arial"/>
                <w:spacing w:val="-2"/>
                <w:sz w:val="20"/>
                <w:szCs w:val="20"/>
                <w:lang w:val="en-AU"/>
              </w:rPr>
            </w:pPr>
            <w:r>
              <w:rPr>
                <w:rFonts w:ascii="Arial" w:eastAsia="Times New Roman" w:hAnsi="Arial" w:cs="Arial"/>
                <w:spacing w:val="-2"/>
                <w:sz w:val="20"/>
                <w:szCs w:val="20"/>
                <w:lang w:val="en-AU"/>
              </w:rPr>
              <w:t xml:space="preserve">Added: </w:t>
            </w:r>
            <w:r w:rsidRPr="000120F7">
              <w:rPr>
                <w:noProof/>
                <w:sz w:val="20"/>
                <w:szCs w:val="20"/>
              </w:rPr>
              <mc:AlternateContent>
                <mc:Choice Requires="wps">
                  <w:drawing>
                    <wp:anchor distT="0" distB="0" distL="114300" distR="114300" simplePos="0" relativeHeight="251666432" behindDoc="1" locked="0" layoutInCell="1" allowOverlap="1" wp14:anchorId="7BE29213" wp14:editId="3E0AEE6B">
                      <wp:simplePos x="0" y="0"/>
                      <wp:positionH relativeFrom="column">
                        <wp:posOffset>-60960</wp:posOffset>
                      </wp:positionH>
                      <wp:positionV relativeFrom="paragraph">
                        <wp:posOffset>205740</wp:posOffset>
                      </wp:positionV>
                      <wp:extent cx="5724000" cy="4543200"/>
                      <wp:effectExtent l="0" t="0" r="10160" b="10160"/>
                      <wp:wrapNone/>
                      <wp:docPr id="12" name="Rectangle 12"/>
                      <wp:cNvGraphicFramePr/>
                      <a:graphic xmlns:a="http://schemas.openxmlformats.org/drawingml/2006/main">
                        <a:graphicData uri="http://schemas.microsoft.com/office/word/2010/wordprocessingShape">
                          <wps:wsp>
                            <wps:cNvSpPr/>
                            <wps:spPr>
                              <a:xfrm>
                                <a:off x="0" y="0"/>
                                <a:ext cx="5724000" cy="4543200"/>
                              </a:xfrm>
                              <a:prstGeom prst="rect">
                                <a:avLst/>
                              </a:prstGeom>
                              <a:solidFill>
                                <a:srgbClr val="FFFF00"/>
                              </a:solid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A8E1E" id="Rectangle 12" o:spid="_x0000_s1026" style="position:absolute;margin-left:-4.8pt;margin-top:16.2pt;width:450.7pt;height:35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" fillcolor="yellow" strokecolor="yellow" strokeweight="1pt"/>
                  </w:pict>
                </mc:Fallback>
              </mc:AlternateContent>
            </w:r>
            <w:hyperlink r:id="rId96" w:history="1">
              <w:r w:rsidRPr="000120F7">
                <w:rPr>
                  <w:rStyle w:val="Hyperlink"/>
                  <w:rFonts w:ascii="Arial" w:eastAsia="Times New Roman" w:hAnsi="Arial" w:cs="Arial"/>
                  <w:spacing w:val="-2"/>
                  <w:sz w:val="20"/>
                  <w:szCs w:val="20"/>
                  <w:lang w:val="en-AU"/>
                </w:rPr>
                <w:t>Updated advice ‘on reducing the risk in schools’ released 30.10.20 can be found here.</w:t>
              </w:r>
            </w:hyperlink>
          </w:p>
          <w:p w14:paraId="780F5B59" w14:textId="77777777" w:rsidR="002C20EB" w:rsidRPr="000120F7" w:rsidRDefault="002C20EB" w:rsidP="002C20EB">
            <w:pPr>
              <w:spacing w:after="160" w:line="259" w:lineRule="auto"/>
              <w:rPr>
                <w:rFonts w:ascii="Arial" w:hAnsi="Arial" w:cs="Arial"/>
                <w:b/>
                <w:bCs/>
                <w:sz w:val="20"/>
                <w:szCs w:val="20"/>
                <w:highlight w:val="yellow"/>
                <w:u w:val="single"/>
              </w:rPr>
            </w:pPr>
            <w:r w:rsidRPr="000120F7">
              <w:rPr>
                <w:rFonts w:ascii="Arial" w:hAnsi="Arial" w:cs="Arial"/>
                <w:b/>
                <w:bCs/>
                <w:sz w:val="20"/>
                <w:szCs w:val="20"/>
                <w:highlight w:val="yellow"/>
                <w:u w:val="single"/>
              </w:rPr>
              <w:t xml:space="preserve">Health and safety advice on latex gloves </w:t>
            </w:r>
          </w:p>
          <w:p w14:paraId="00305069" w14:textId="77777777" w:rsidR="002C20EB" w:rsidRPr="000120F7" w:rsidRDefault="002C20EB" w:rsidP="002C20EB">
            <w:pPr>
              <w:autoSpaceDE w:val="0"/>
              <w:autoSpaceDN w:val="0"/>
              <w:adjustRightInd w:val="0"/>
              <w:rPr>
                <w:rFonts w:ascii="Arial" w:hAnsi="Arial" w:cs="Arial"/>
                <w:sz w:val="20"/>
                <w:szCs w:val="20"/>
                <w:highlight w:val="yellow"/>
              </w:rPr>
            </w:pPr>
            <w:r w:rsidRPr="000120F7">
              <w:rPr>
                <w:rFonts w:ascii="Arial" w:hAnsi="Arial" w:cs="Arial"/>
                <w:sz w:val="20"/>
                <w:szCs w:val="20"/>
                <w:highlight w:val="yellow"/>
              </w:rPr>
              <w:t>Disposable Nitrile gloves are usually the glove of choice, during the Covid-19</w:t>
            </w:r>
          </w:p>
          <w:p w14:paraId="58896EFC" w14:textId="77777777" w:rsidR="002C20EB" w:rsidRPr="000120F7" w:rsidRDefault="002C20EB" w:rsidP="002C20EB">
            <w:pPr>
              <w:autoSpaceDE w:val="0"/>
              <w:autoSpaceDN w:val="0"/>
              <w:adjustRightInd w:val="0"/>
              <w:rPr>
                <w:rFonts w:ascii="Arial" w:hAnsi="Arial" w:cs="Arial"/>
                <w:sz w:val="20"/>
                <w:szCs w:val="20"/>
                <w:highlight w:val="yellow"/>
              </w:rPr>
            </w:pPr>
            <w:r w:rsidRPr="000120F7">
              <w:rPr>
                <w:rFonts w:ascii="Arial" w:hAnsi="Arial" w:cs="Arial"/>
                <w:sz w:val="20"/>
                <w:szCs w:val="20"/>
                <w:highlight w:val="yellow"/>
              </w:rPr>
              <w:t>Pandemic.</w:t>
            </w:r>
          </w:p>
          <w:p w14:paraId="2B73A526" w14:textId="77777777" w:rsidR="002C20EB" w:rsidRPr="000120F7" w:rsidRDefault="002C20EB" w:rsidP="002C20EB">
            <w:pPr>
              <w:autoSpaceDE w:val="0"/>
              <w:autoSpaceDN w:val="0"/>
              <w:adjustRightInd w:val="0"/>
              <w:rPr>
                <w:rFonts w:ascii="Arial" w:hAnsi="Arial" w:cs="Arial"/>
                <w:sz w:val="20"/>
                <w:szCs w:val="20"/>
                <w:highlight w:val="yellow"/>
              </w:rPr>
            </w:pPr>
          </w:p>
          <w:p w14:paraId="0E935E60" w14:textId="77777777" w:rsidR="002C20EB" w:rsidRPr="000120F7" w:rsidRDefault="002C20EB" w:rsidP="002C20EB">
            <w:pPr>
              <w:autoSpaceDE w:val="0"/>
              <w:autoSpaceDN w:val="0"/>
              <w:adjustRightInd w:val="0"/>
              <w:rPr>
                <w:rFonts w:ascii="Arial" w:hAnsi="Arial" w:cs="Arial"/>
                <w:sz w:val="20"/>
                <w:szCs w:val="20"/>
                <w:highlight w:val="yellow"/>
              </w:rPr>
            </w:pPr>
            <w:r w:rsidRPr="000120F7">
              <w:rPr>
                <w:rFonts w:ascii="Arial" w:hAnsi="Arial" w:cs="Arial"/>
                <w:sz w:val="20"/>
                <w:szCs w:val="20"/>
                <w:highlight w:val="yellow"/>
              </w:rPr>
              <w:t xml:space="preserve">Due to known latex allergy risks, latex gloves must only be purchased where there is a reason for them to be used and the </w:t>
            </w:r>
            <w:hyperlink r:id="rId97" w:history="1">
              <w:r w:rsidRPr="000120F7">
                <w:rPr>
                  <w:rStyle w:val="Hyperlink"/>
                  <w:rFonts w:ascii="Arial" w:hAnsi="Arial" w:cs="Arial"/>
                  <w:sz w:val="20"/>
                  <w:szCs w:val="20"/>
                  <w:highlight w:val="yellow"/>
                </w:rPr>
                <w:t>guidance for the use of latex gloves</w:t>
              </w:r>
            </w:hyperlink>
            <w:r w:rsidRPr="000120F7">
              <w:rPr>
                <w:rStyle w:val="Hyperlink"/>
                <w:rFonts w:ascii="Arial" w:hAnsi="Arial" w:cs="Arial"/>
                <w:sz w:val="20"/>
                <w:szCs w:val="20"/>
                <w:highlight w:val="yellow"/>
              </w:rPr>
              <w:t xml:space="preserve"> </w:t>
            </w:r>
            <w:r w:rsidRPr="000120F7">
              <w:rPr>
                <w:rFonts w:ascii="Arial" w:hAnsi="Arial" w:cs="Arial"/>
                <w:sz w:val="20"/>
                <w:szCs w:val="20"/>
                <w:highlight w:val="yellow"/>
              </w:rPr>
              <w:t>must be followed before staff use the gloves.</w:t>
            </w:r>
          </w:p>
          <w:p w14:paraId="46984BDC" w14:textId="77777777" w:rsidR="002C20EB" w:rsidRPr="000120F7" w:rsidRDefault="002C20EB" w:rsidP="002C20EB">
            <w:pPr>
              <w:autoSpaceDE w:val="0"/>
              <w:autoSpaceDN w:val="0"/>
              <w:adjustRightInd w:val="0"/>
              <w:rPr>
                <w:rFonts w:ascii="Arial" w:hAnsi="Arial" w:cs="Arial"/>
                <w:sz w:val="20"/>
                <w:szCs w:val="20"/>
                <w:highlight w:val="yellow"/>
              </w:rPr>
            </w:pPr>
          </w:p>
          <w:p w14:paraId="5BA31F98" w14:textId="77777777" w:rsidR="002C20EB" w:rsidRPr="000120F7" w:rsidRDefault="002C20EB" w:rsidP="002C20EB">
            <w:pPr>
              <w:spacing w:after="160" w:line="259" w:lineRule="auto"/>
              <w:rPr>
                <w:rFonts w:ascii="Arial" w:hAnsi="Arial" w:cs="Arial"/>
                <w:b/>
                <w:bCs/>
                <w:sz w:val="20"/>
                <w:szCs w:val="20"/>
                <w:highlight w:val="yellow"/>
                <w:u w:val="single"/>
              </w:rPr>
            </w:pPr>
            <w:r w:rsidRPr="000120F7">
              <w:rPr>
                <w:rFonts w:ascii="Arial" w:hAnsi="Arial" w:cs="Arial"/>
                <w:b/>
                <w:bCs/>
                <w:sz w:val="20"/>
                <w:szCs w:val="20"/>
                <w:highlight w:val="yellow"/>
                <w:u w:val="single"/>
              </w:rPr>
              <w:t>Health and safety advice on face masks</w:t>
            </w:r>
          </w:p>
          <w:p w14:paraId="1C0000E8" w14:textId="77777777" w:rsidR="002C20EB" w:rsidRPr="000120F7" w:rsidRDefault="002C20EB" w:rsidP="002C20EB">
            <w:pPr>
              <w:autoSpaceDE w:val="0"/>
              <w:autoSpaceDN w:val="0"/>
              <w:adjustRightInd w:val="0"/>
              <w:rPr>
                <w:rFonts w:ascii="Arial" w:hAnsi="Arial" w:cs="Arial"/>
                <w:color w:val="000000"/>
                <w:sz w:val="20"/>
                <w:szCs w:val="20"/>
                <w:highlight w:val="yellow"/>
              </w:rPr>
            </w:pPr>
            <w:r w:rsidRPr="000120F7">
              <w:rPr>
                <w:rFonts w:ascii="Arial" w:hAnsi="Arial" w:cs="Arial"/>
                <w:color w:val="000000"/>
                <w:sz w:val="20"/>
                <w:szCs w:val="20"/>
                <w:highlight w:val="yellow"/>
              </w:rPr>
              <w:t xml:space="preserve">All PPE identified by a risk assessment and used to protect employees from infection with COVID 19 must be worn as directed. Type IIR face masks are classed as PPE and as such must not be modified in any way as this would then reduce the protection that the mask offers. </w:t>
            </w:r>
          </w:p>
          <w:p w14:paraId="472F9355" w14:textId="77777777" w:rsidR="002C20EB" w:rsidRPr="000120F7" w:rsidRDefault="002C20EB" w:rsidP="002C20EB">
            <w:pPr>
              <w:autoSpaceDE w:val="0"/>
              <w:autoSpaceDN w:val="0"/>
              <w:adjustRightInd w:val="0"/>
              <w:rPr>
                <w:rFonts w:ascii="Arial" w:hAnsi="Arial" w:cs="Arial"/>
                <w:color w:val="000000"/>
                <w:sz w:val="20"/>
                <w:szCs w:val="20"/>
                <w:highlight w:val="yellow"/>
              </w:rPr>
            </w:pPr>
          </w:p>
          <w:p w14:paraId="0733EF8F" w14:textId="77777777" w:rsidR="002C20EB" w:rsidRPr="000120F7" w:rsidRDefault="002C20EB" w:rsidP="002C20EB">
            <w:pPr>
              <w:spacing w:after="160" w:line="259" w:lineRule="auto"/>
              <w:rPr>
                <w:rFonts w:ascii="Arial" w:hAnsi="Arial" w:cs="Arial"/>
                <w:sz w:val="20"/>
                <w:szCs w:val="20"/>
              </w:rPr>
            </w:pPr>
            <w:r w:rsidRPr="000120F7">
              <w:rPr>
                <w:rFonts w:ascii="Arial" w:hAnsi="Arial" w:cs="Arial"/>
                <w:sz w:val="20"/>
                <w:szCs w:val="20"/>
                <w:highlight w:val="yellow"/>
              </w:rPr>
              <w:t>A 3D face bracket (an inner support for face masks) has been used by some staff to add extra comfort when wearing a mask to make it more breathable and stop glasses from fogging. These inserts must not be used when wearing a type IIR mask as the protection offered by the mask cannot then be guaranteed</w:t>
            </w:r>
            <w:r w:rsidRPr="000120F7">
              <w:rPr>
                <w:rFonts w:ascii="Arial" w:hAnsi="Arial" w:cs="Arial"/>
                <w:sz w:val="20"/>
                <w:szCs w:val="20"/>
              </w:rPr>
              <w:t xml:space="preserve"> </w:t>
            </w:r>
          </w:p>
          <w:p w14:paraId="6E7A05F5" w14:textId="77777777" w:rsidR="002C20EB" w:rsidRPr="000120F7" w:rsidRDefault="002C20EB" w:rsidP="002C20EB">
            <w:pPr>
              <w:pStyle w:val="Default"/>
              <w:rPr>
                <w:color w:val="000000" w:themeColor="text1"/>
                <w:sz w:val="20"/>
                <w:szCs w:val="20"/>
                <w:u w:val="single"/>
              </w:rPr>
            </w:pPr>
            <w:r w:rsidRPr="000120F7">
              <w:rPr>
                <w:b/>
                <w:bCs/>
                <w:color w:val="000000" w:themeColor="text1"/>
                <w:sz w:val="20"/>
                <w:szCs w:val="20"/>
                <w:u w:val="single"/>
              </w:rPr>
              <w:t>Face Coverings – Updated guidance from 31 August 2020</w:t>
            </w:r>
            <w:r w:rsidRPr="000120F7">
              <w:rPr>
                <w:color w:val="000000" w:themeColor="text1"/>
                <w:sz w:val="20"/>
                <w:szCs w:val="20"/>
                <w:u w:val="single"/>
              </w:rPr>
              <w:t>:</w:t>
            </w:r>
          </w:p>
          <w:p w14:paraId="5A436D02" w14:textId="77777777" w:rsidR="002C20EB" w:rsidRPr="000120F7" w:rsidRDefault="002C20EB" w:rsidP="002C20EB">
            <w:pPr>
              <w:rPr>
                <w:rFonts w:ascii="Arial" w:hAnsi="Arial" w:cs="Arial"/>
                <w:color w:val="1D2828"/>
                <w:sz w:val="20"/>
                <w:szCs w:val="20"/>
              </w:rPr>
            </w:pPr>
            <w:r w:rsidRPr="000120F7">
              <w:rPr>
                <w:rFonts w:ascii="Arial" w:hAnsi="Arial" w:cs="Arial"/>
                <w:color w:val="1D2828"/>
                <w:sz w:val="20"/>
                <w:szCs w:val="20"/>
                <w:highlight w:val="yellow"/>
              </w:rPr>
              <w:t xml:space="preserve">A further </w:t>
            </w:r>
            <w:hyperlink r:id="rId98">
              <w:r w:rsidRPr="000120F7">
                <w:rPr>
                  <w:color w:val="0000FF"/>
                  <w:sz w:val="20"/>
                  <w:szCs w:val="20"/>
                  <w:highlight w:val="yellow"/>
                </w:rPr>
                <w:t xml:space="preserve">update </w:t>
              </w:r>
            </w:hyperlink>
            <w:r w:rsidRPr="000120F7">
              <w:rPr>
                <w:rFonts w:ascii="Arial" w:hAnsi="Arial" w:cs="Arial"/>
                <w:color w:val="1D2828"/>
                <w:sz w:val="20"/>
                <w:szCs w:val="20"/>
                <w:highlight w:val="yellow"/>
              </w:rPr>
              <w:t xml:space="preserve"> was published on 30 October</w:t>
            </w:r>
          </w:p>
          <w:p w14:paraId="67B9B9DE" w14:textId="77777777" w:rsidR="002C20EB" w:rsidRPr="000120F7" w:rsidRDefault="002C20EB" w:rsidP="002C20EB">
            <w:pPr>
              <w:rPr>
                <w:rFonts w:ascii="Arial" w:hAnsi="Arial" w:cs="Arial"/>
                <w:color w:val="1D2828"/>
                <w:sz w:val="20"/>
                <w:szCs w:val="20"/>
              </w:rPr>
            </w:pPr>
            <w:r w:rsidRPr="000120F7">
              <w:rPr>
                <w:rFonts w:ascii="Arial" w:hAnsi="Arial" w:cs="Arial"/>
                <w:color w:val="1D2828"/>
                <w:sz w:val="20"/>
                <w:szCs w:val="20"/>
                <w:highlight w:val="yellow"/>
              </w:rPr>
              <w:t xml:space="preserve">NHS guidance to wearing Type IIR mask in schools found </w:t>
            </w:r>
            <w:hyperlink r:id="rId99" w:history="1">
              <w:r w:rsidRPr="000120F7">
                <w:rPr>
                  <w:rStyle w:val="Hyperlink"/>
                  <w:rFonts w:ascii="Arial" w:hAnsi="Arial" w:cs="Arial"/>
                  <w:sz w:val="20"/>
                  <w:szCs w:val="20"/>
                  <w:highlight w:val="yellow"/>
                </w:rPr>
                <w:t>here.</w:t>
              </w:r>
            </w:hyperlink>
            <w:r w:rsidRPr="000120F7">
              <w:rPr>
                <w:rFonts w:ascii="Arial" w:hAnsi="Arial" w:cs="Arial"/>
                <w:color w:val="1D2828"/>
                <w:sz w:val="20"/>
                <w:szCs w:val="20"/>
              </w:rPr>
              <w:t xml:space="preserve"> </w:t>
            </w:r>
          </w:p>
          <w:p w14:paraId="5B1C792D" w14:textId="77777777" w:rsidR="002C20EB" w:rsidRPr="000120F7" w:rsidRDefault="002C20EB" w:rsidP="002C20EB">
            <w:pPr>
              <w:rPr>
                <w:rFonts w:ascii="Arial" w:hAnsi="Arial" w:cs="Arial"/>
                <w:color w:val="1D2828"/>
                <w:sz w:val="20"/>
                <w:szCs w:val="20"/>
              </w:rPr>
            </w:pPr>
          </w:p>
          <w:p w14:paraId="6E619307" w14:textId="77777777" w:rsidR="002C20EB" w:rsidRPr="000120F7" w:rsidRDefault="002C20EB" w:rsidP="002C20EB">
            <w:pPr>
              <w:pStyle w:val="Default"/>
              <w:rPr>
                <w:color w:val="000000" w:themeColor="text1"/>
                <w:sz w:val="20"/>
                <w:szCs w:val="20"/>
              </w:rPr>
            </w:pPr>
            <w:r w:rsidRPr="000120F7">
              <w:rPr>
                <w:color w:val="000000" w:themeColor="text1"/>
                <w:sz w:val="20"/>
                <w:szCs w:val="20"/>
              </w:rPr>
              <w:t>A definition of face coverings (which should not be confused with PPE) can be found in</w:t>
            </w:r>
          </w:p>
          <w:p w14:paraId="30527206" w14:textId="77777777" w:rsidR="002C20EB" w:rsidRDefault="002C20EB" w:rsidP="002C20EB">
            <w:pPr>
              <w:pStyle w:val="Default"/>
              <w:rPr>
                <w:sz w:val="20"/>
                <w:szCs w:val="20"/>
              </w:rPr>
            </w:pPr>
            <w:hyperlink r:id="rId100" w:history="1">
              <w:r w:rsidRPr="000120F7">
                <w:rPr>
                  <w:rStyle w:val="Hyperlink"/>
                  <w:sz w:val="20"/>
                  <w:szCs w:val="20"/>
                </w:rPr>
                <w:t>Covid</w:t>
              </w:r>
              <w:r>
                <w:rPr>
                  <w:rStyle w:val="Hyperlink"/>
                  <w:sz w:val="20"/>
                  <w:szCs w:val="20"/>
                </w:rPr>
                <w:t>-</w:t>
              </w:r>
              <w:r w:rsidRPr="000120F7">
                <w:rPr>
                  <w:rStyle w:val="Hyperlink"/>
                  <w:sz w:val="20"/>
                  <w:szCs w:val="20"/>
                </w:rPr>
                <w:t>19: staying safe and protecting others</w:t>
              </w:r>
            </w:hyperlink>
            <w:r w:rsidRPr="000120F7">
              <w:rPr>
                <w:rStyle w:val="Hyperlink"/>
                <w:sz w:val="20"/>
                <w:szCs w:val="20"/>
              </w:rPr>
              <w:t xml:space="preserve"> </w:t>
            </w:r>
            <w:r w:rsidRPr="000120F7">
              <w:rPr>
                <w:color w:val="000000" w:themeColor="text1"/>
                <w:sz w:val="20"/>
                <w:szCs w:val="20"/>
              </w:rPr>
              <w:t xml:space="preserve">, including </w:t>
            </w:r>
            <w:r w:rsidRPr="000120F7">
              <w:rPr>
                <w:sz w:val="20"/>
                <w:szCs w:val="20"/>
              </w:rPr>
              <w:t>Type IIR face masks</w:t>
            </w:r>
            <w:r>
              <w:rPr>
                <w:sz w:val="20"/>
                <w:szCs w:val="20"/>
              </w:rPr>
              <w:t>.</w:t>
            </w:r>
          </w:p>
          <w:p w14:paraId="65ED1B08" w14:textId="77777777" w:rsidR="002C20EB" w:rsidRPr="000120F7" w:rsidRDefault="002C20EB" w:rsidP="002C20EB">
            <w:pPr>
              <w:pStyle w:val="Default"/>
              <w:rPr>
                <w:color w:val="000000" w:themeColor="text1"/>
                <w:sz w:val="20"/>
                <w:szCs w:val="20"/>
              </w:rPr>
            </w:pPr>
            <w:r w:rsidRPr="000120F7">
              <w:rPr>
                <w:color w:val="000000" w:themeColor="text1"/>
                <w:sz w:val="20"/>
                <w:szCs w:val="20"/>
              </w:rPr>
              <w:t xml:space="preserve">Some individuals are exempt from wearing face coverings and exemption information can be found </w:t>
            </w:r>
            <w:hyperlink r:id="rId101" w:history="1">
              <w:r w:rsidRPr="000120F7">
                <w:rPr>
                  <w:rStyle w:val="Hyperlink"/>
                  <w:sz w:val="20"/>
                  <w:szCs w:val="20"/>
                </w:rPr>
                <w:t>here.</w:t>
              </w:r>
            </w:hyperlink>
            <w:r w:rsidRPr="000120F7">
              <w:rPr>
                <w:color w:val="000000" w:themeColor="text1"/>
                <w:sz w:val="20"/>
                <w:szCs w:val="20"/>
              </w:rPr>
              <w:t xml:space="preserve"> </w:t>
            </w:r>
          </w:p>
          <w:p w14:paraId="5432ED5A" w14:textId="77777777" w:rsidR="002C20EB" w:rsidRPr="000120F7" w:rsidRDefault="002C20EB" w:rsidP="002C20EB">
            <w:pPr>
              <w:pStyle w:val="Default"/>
              <w:rPr>
                <w:color w:val="000000" w:themeColor="text1"/>
                <w:sz w:val="20"/>
                <w:szCs w:val="20"/>
              </w:rPr>
            </w:pPr>
          </w:p>
          <w:p w14:paraId="40C881AB" w14:textId="77777777" w:rsidR="002C20EB" w:rsidRPr="000120F7" w:rsidRDefault="002C20EB" w:rsidP="002C20EB">
            <w:pPr>
              <w:pStyle w:val="Default"/>
              <w:rPr>
                <w:color w:val="000000" w:themeColor="text1"/>
                <w:sz w:val="20"/>
                <w:szCs w:val="20"/>
              </w:rPr>
            </w:pPr>
            <w:r w:rsidRPr="000120F7">
              <w:rPr>
                <w:color w:val="000000" w:themeColor="text1"/>
                <w:sz w:val="20"/>
                <w:szCs w:val="20"/>
              </w:rPr>
              <w:t xml:space="preserve">Face coverings should not be required for most children and staff in classrooms, or other learning and teaching environments, unless clinically advised to do so. </w:t>
            </w:r>
          </w:p>
          <w:p w14:paraId="67234D24" w14:textId="77777777" w:rsidR="002C20EB" w:rsidRPr="000120F7" w:rsidRDefault="002C20EB" w:rsidP="002C20EB">
            <w:pPr>
              <w:pStyle w:val="Default"/>
              <w:rPr>
                <w:color w:val="000000" w:themeColor="text1"/>
                <w:sz w:val="20"/>
                <w:szCs w:val="20"/>
              </w:rPr>
            </w:pPr>
            <w:r w:rsidRPr="008047C5">
              <w:rPr>
                <w:color w:val="000000" w:themeColor="text1"/>
                <w:sz w:val="20"/>
                <w:szCs w:val="20"/>
                <w:highlight w:val="yellow"/>
              </w:rPr>
              <w:t>Where adults cannot keep 2m distance and are interacting face-to-face -a Type IIR face mask should be worn.</w:t>
            </w:r>
            <w:r w:rsidRPr="000120F7">
              <w:rPr>
                <w:color w:val="000000" w:themeColor="text1"/>
                <w:sz w:val="20"/>
                <w:szCs w:val="20"/>
              </w:rPr>
              <w:t xml:space="preserve"> </w:t>
            </w:r>
          </w:p>
          <w:p w14:paraId="50535DFB" w14:textId="77777777" w:rsidR="002C20EB" w:rsidRPr="000120F7" w:rsidRDefault="002C20EB" w:rsidP="002C20EB">
            <w:pPr>
              <w:pStyle w:val="Default"/>
              <w:rPr>
                <w:color w:val="000000" w:themeColor="text1"/>
                <w:sz w:val="20"/>
                <w:szCs w:val="20"/>
              </w:rPr>
            </w:pPr>
          </w:p>
          <w:p w14:paraId="29494259" w14:textId="77777777" w:rsidR="002C20EB" w:rsidRPr="000120F7" w:rsidRDefault="002C20EB" w:rsidP="002C20EB">
            <w:pPr>
              <w:pStyle w:val="Default"/>
              <w:rPr>
                <w:color w:val="000000" w:themeColor="text1"/>
                <w:sz w:val="20"/>
                <w:szCs w:val="20"/>
              </w:rPr>
            </w:pPr>
            <w:r w:rsidRPr="000120F7">
              <w:rPr>
                <w:color w:val="000000" w:themeColor="text1"/>
                <w:sz w:val="20"/>
                <w:szCs w:val="20"/>
                <w:highlight w:val="yellow"/>
              </w:rPr>
              <w:t>Face covering should be worn in the following circumstances (except where an adult or child/young person is exempt from wearing a covering):</w:t>
            </w:r>
          </w:p>
          <w:p w14:paraId="7A8313D7" w14:textId="77777777" w:rsidR="002C20EB" w:rsidRPr="002D0567" w:rsidRDefault="002C20EB" w:rsidP="002C20EB">
            <w:pPr>
              <w:spacing w:after="240"/>
              <w:rPr>
                <w:rFonts w:ascii="Arial" w:hAnsi="Arial" w:cs="Arial"/>
                <w:color w:val="000000"/>
                <w:sz w:val="20"/>
                <w:szCs w:val="20"/>
                <w:highlight w:val="yellow"/>
              </w:rPr>
            </w:pPr>
            <w:r w:rsidRPr="00157FD3">
              <w:rPr>
                <w:rFonts w:ascii="Arial" w:hAnsi="Arial" w:cs="Arial"/>
                <w:color w:val="000000"/>
                <w:sz w:val="20"/>
                <w:szCs w:val="20"/>
              </w:rPr>
              <w:t xml:space="preserve"> </w:t>
            </w:r>
            <w:r w:rsidRPr="00157FD3">
              <w:rPr>
                <w:rFonts w:ascii="Arial" w:hAnsi="Arial" w:cs="Arial"/>
                <w:b/>
                <w:bCs/>
                <w:color w:val="000000"/>
                <w:sz w:val="20"/>
                <w:szCs w:val="20"/>
                <w:highlight w:val="yellow"/>
              </w:rPr>
              <w:t xml:space="preserve">At Levels 0-2 </w:t>
            </w:r>
            <w:r w:rsidRPr="000120F7">
              <w:rPr>
                <w:rFonts w:ascii="Arial" w:hAnsi="Arial" w:cs="Arial"/>
                <w:b/>
                <w:bCs/>
                <w:color w:val="000000"/>
                <w:sz w:val="20"/>
                <w:szCs w:val="20"/>
                <w:highlight w:val="yellow"/>
              </w:rPr>
              <w:t>Type IIR masks</w:t>
            </w:r>
            <w:r w:rsidRPr="00157FD3">
              <w:rPr>
                <w:rFonts w:ascii="Arial" w:hAnsi="Arial" w:cs="Arial"/>
                <w:b/>
                <w:bCs/>
                <w:color w:val="000000"/>
                <w:sz w:val="20"/>
                <w:szCs w:val="20"/>
                <w:highlight w:val="yellow"/>
              </w:rPr>
              <w:t xml:space="preserve"> </w:t>
            </w:r>
            <w:r w:rsidRPr="00157FD3">
              <w:rPr>
                <w:rFonts w:ascii="Arial" w:hAnsi="Arial" w:cs="Arial"/>
                <w:color w:val="000000"/>
                <w:sz w:val="20"/>
                <w:szCs w:val="20"/>
                <w:highlight w:val="yellow"/>
              </w:rPr>
              <w:t xml:space="preserve">should be worn by adults where they </w:t>
            </w:r>
            <w:r>
              <w:rPr>
                <w:rFonts w:ascii="Arial" w:hAnsi="Arial" w:cs="Arial"/>
                <w:color w:val="000000"/>
                <w:sz w:val="20"/>
                <w:szCs w:val="20"/>
                <w:highlight w:val="yellow"/>
              </w:rPr>
              <w:t xml:space="preserve">are working directly with others and </w:t>
            </w:r>
            <w:r w:rsidRPr="00157FD3">
              <w:rPr>
                <w:rFonts w:ascii="Arial" w:hAnsi="Arial" w:cs="Arial"/>
                <w:color w:val="000000"/>
                <w:sz w:val="20"/>
                <w:szCs w:val="20"/>
                <w:highlight w:val="yellow"/>
              </w:rPr>
              <w:t xml:space="preserve">cannot keep two metres from other adults and / or children and young people across primary and secondary (but with ELC models permitted for early stage, P1-2, as before). </w:t>
            </w:r>
            <w:r>
              <w:rPr>
                <w:rFonts w:ascii="Arial" w:hAnsi="Arial" w:cs="Arial"/>
                <w:b/>
                <w:bCs/>
                <w:sz w:val="20"/>
                <w:szCs w:val="20"/>
                <w:highlight w:val="yellow"/>
              </w:rPr>
              <w:t>F</w:t>
            </w:r>
            <w:r w:rsidRPr="002D0567">
              <w:rPr>
                <w:rFonts w:ascii="Arial" w:hAnsi="Arial" w:cs="Arial"/>
                <w:b/>
                <w:bCs/>
                <w:sz w:val="20"/>
                <w:szCs w:val="20"/>
                <w:highlight w:val="yellow"/>
              </w:rPr>
              <w:t xml:space="preserve">ace coverings </w:t>
            </w:r>
            <w:r w:rsidRPr="002D0567">
              <w:rPr>
                <w:rFonts w:ascii="Arial" w:hAnsi="Arial" w:cs="Arial"/>
                <w:sz w:val="20"/>
                <w:szCs w:val="20"/>
                <w:highlight w:val="yellow"/>
              </w:rPr>
              <w:t xml:space="preserve">should be used by adults when not working directly with children, for example when moving around settings or when in staff rooms, administrative </w:t>
            </w:r>
            <w:proofErr w:type="gramStart"/>
            <w:r w:rsidRPr="002D0567">
              <w:rPr>
                <w:rFonts w:ascii="Arial" w:hAnsi="Arial" w:cs="Arial"/>
                <w:sz w:val="20"/>
                <w:szCs w:val="20"/>
                <w:highlight w:val="yellow"/>
              </w:rPr>
              <w:t>areas</w:t>
            </w:r>
            <w:proofErr w:type="gramEnd"/>
            <w:r w:rsidRPr="002D0567">
              <w:rPr>
                <w:rFonts w:ascii="Arial" w:hAnsi="Arial" w:cs="Arial"/>
                <w:sz w:val="20"/>
                <w:szCs w:val="20"/>
                <w:highlight w:val="yellow"/>
              </w:rPr>
              <w:t xml:space="preserve"> or canteens across all school settings. </w:t>
            </w:r>
            <w:r w:rsidRPr="002D0567">
              <w:rPr>
                <w:rFonts w:ascii="Arial" w:hAnsi="Arial" w:cs="Arial"/>
                <w:color w:val="000000" w:themeColor="text1"/>
                <w:sz w:val="20"/>
                <w:szCs w:val="20"/>
                <w:highlight w:val="yellow"/>
              </w:rPr>
              <w:t>At all times when adults in primary schools, and adults and young people in secondary schools, including special schools are moving around the school in corridors, office and admin areas, canteens (except when dining) and other confined communal areas, (including staff rooms and toilets</w:t>
            </w:r>
          </w:p>
          <w:p w14:paraId="119D1233" w14:textId="77777777" w:rsidR="002C20EB" w:rsidRPr="000120F7" w:rsidRDefault="002C20EB" w:rsidP="002C20EB">
            <w:pPr>
              <w:autoSpaceDE w:val="0"/>
              <w:autoSpaceDN w:val="0"/>
              <w:adjustRightInd w:val="0"/>
              <w:spacing w:after="29"/>
              <w:rPr>
                <w:rFonts w:ascii="Arial" w:hAnsi="Arial" w:cs="Arial"/>
                <w:color w:val="000000"/>
                <w:sz w:val="20"/>
                <w:szCs w:val="20"/>
                <w:highlight w:val="yellow"/>
              </w:rPr>
            </w:pPr>
            <w:r w:rsidRPr="00157FD3">
              <w:rPr>
                <w:rFonts w:ascii="Arial" w:hAnsi="Arial" w:cs="Arial"/>
                <w:color w:val="000000"/>
                <w:sz w:val="20"/>
                <w:szCs w:val="20"/>
                <w:highlight w:val="yellow"/>
              </w:rPr>
              <w:t xml:space="preserve"> </w:t>
            </w:r>
            <w:r w:rsidRPr="00157FD3">
              <w:rPr>
                <w:rFonts w:ascii="Arial" w:hAnsi="Arial" w:cs="Arial"/>
                <w:b/>
                <w:bCs/>
                <w:color w:val="000000"/>
                <w:sz w:val="20"/>
                <w:szCs w:val="20"/>
                <w:highlight w:val="yellow"/>
              </w:rPr>
              <w:t xml:space="preserve">At Levels 3-4 face coverings </w:t>
            </w:r>
            <w:r w:rsidRPr="00157FD3">
              <w:rPr>
                <w:rFonts w:ascii="Arial" w:hAnsi="Arial" w:cs="Arial"/>
                <w:color w:val="000000"/>
                <w:sz w:val="20"/>
                <w:szCs w:val="20"/>
                <w:highlight w:val="yellow"/>
              </w:rPr>
              <w:t xml:space="preserve">should also be worn by adults and young people in classrooms in senior phase. </w:t>
            </w:r>
          </w:p>
          <w:p w14:paraId="51CFE201" w14:textId="77777777" w:rsidR="002C20EB" w:rsidRPr="00157FD3" w:rsidRDefault="002C20EB" w:rsidP="002C20EB">
            <w:pPr>
              <w:autoSpaceDE w:val="0"/>
              <w:autoSpaceDN w:val="0"/>
              <w:adjustRightInd w:val="0"/>
              <w:spacing w:after="29"/>
              <w:rPr>
                <w:rFonts w:ascii="Arial" w:hAnsi="Arial" w:cs="Arial"/>
                <w:color w:val="000000"/>
                <w:sz w:val="20"/>
                <w:szCs w:val="20"/>
                <w:highlight w:val="yellow"/>
              </w:rPr>
            </w:pPr>
          </w:p>
          <w:p w14:paraId="2F1E1209" w14:textId="77777777" w:rsidR="002C20EB" w:rsidRPr="000120F7" w:rsidRDefault="002C20EB" w:rsidP="002C20EB">
            <w:pPr>
              <w:pStyle w:val="Default"/>
              <w:rPr>
                <w:color w:val="000000" w:themeColor="text1"/>
                <w:sz w:val="20"/>
                <w:szCs w:val="20"/>
                <w:highlight w:val="yellow"/>
              </w:rPr>
            </w:pPr>
            <w:r w:rsidRPr="00157FD3">
              <w:rPr>
                <w:b/>
                <w:bCs/>
                <w:sz w:val="20"/>
                <w:szCs w:val="20"/>
                <w:highlight w:val="yellow"/>
              </w:rPr>
              <w:t xml:space="preserve">At all Levels face coverings </w:t>
            </w:r>
            <w:r w:rsidRPr="00157FD3">
              <w:rPr>
                <w:sz w:val="20"/>
                <w:szCs w:val="20"/>
                <w:highlight w:val="yellow"/>
              </w:rPr>
              <w:t xml:space="preserve">should be used by adults when not working directly with children, for example when moving around settings or when in staff rooms, administrative </w:t>
            </w:r>
            <w:proofErr w:type="gramStart"/>
            <w:r w:rsidRPr="00157FD3">
              <w:rPr>
                <w:sz w:val="20"/>
                <w:szCs w:val="20"/>
                <w:highlight w:val="yellow"/>
              </w:rPr>
              <w:t>areas</w:t>
            </w:r>
            <w:proofErr w:type="gramEnd"/>
            <w:r w:rsidRPr="00157FD3">
              <w:rPr>
                <w:sz w:val="20"/>
                <w:szCs w:val="20"/>
                <w:highlight w:val="yellow"/>
              </w:rPr>
              <w:t xml:space="preserve"> or canteens across all school settings. </w:t>
            </w:r>
            <w:r w:rsidRPr="000120F7">
              <w:rPr>
                <w:color w:val="000000" w:themeColor="text1"/>
                <w:sz w:val="20"/>
                <w:szCs w:val="20"/>
                <w:highlight w:val="yellow"/>
              </w:rPr>
              <w:t>At all times when adults in primary schools, and adults and young people in secondary schools, including special schools are moving around the school in corridors, office and admin areas, canteens (except when dining) and other confined communal areas, (including staff rooms and toilets);</w:t>
            </w:r>
          </w:p>
          <w:p w14:paraId="2FA6BCA9" w14:textId="77777777" w:rsidR="002C20EB" w:rsidRPr="000120F7" w:rsidRDefault="002C20EB" w:rsidP="002C20EB">
            <w:pPr>
              <w:autoSpaceDE w:val="0"/>
              <w:autoSpaceDN w:val="0"/>
              <w:adjustRightInd w:val="0"/>
              <w:spacing w:after="29"/>
              <w:rPr>
                <w:rFonts w:ascii="Arial" w:hAnsi="Arial" w:cs="Arial"/>
                <w:color w:val="000000"/>
                <w:sz w:val="20"/>
                <w:szCs w:val="20"/>
                <w:highlight w:val="yellow"/>
              </w:rPr>
            </w:pPr>
          </w:p>
          <w:p w14:paraId="2AA06D9F" w14:textId="77777777" w:rsidR="002C20EB" w:rsidRPr="00157FD3" w:rsidRDefault="002C20EB" w:rsidP="002C20EB">
            <w:pPr>
              <w:autoSpaceDE w:val="0"/>
              <w:autoSpaceDN w:val="0"/>
              <w:adjustRightInd w:val="0"/>
              <w:spacing w:after="29"/>
              <w:rPr>
                <w:rFonts w:ascii="Arial" w:hAnsi="Arial" w:cs="Arial"/>
                <w:color w:val="000000"/>
                <w:sz w:val="20"/>
                <w:szCs w:val="20"/>
                <w:highlight w:val="yellow"/>
              </w:rPr>
            </w:pPr>
          </w:p>
          <w:p w14:paraId="679A3883" w14:textId="77777777" w:rsidR="002C20EB" w:rsidRPr="000120F7" w:rsidRDefault="002C20EB" w:rsidP="002C20EB">
            <w:pPr>
              <w:autoSpaceDE w:val="0"/>
              <w:autoSpaceDN w:val="0"/>
              <w:adjustRightInd w:val="0"/>
              <w:spacing w:after="29"/>
              <w:rPr>
                <w:rFonts w:ascii="Arial" w:hAnsi="Arial" w:cs="Arial"/>
                <w:color w:val="000000"/>
                <w:sz w:val="20"/>
                <w:szCs w:val="20"/>
                <w:highlight w:val="yellow"/>
              </w:rPr>
            </w:pPr>
            <w:r w:rsidRPr="00157FD3">
              <w:rPr>
                <w:rFonts w:ascii="Arial" w:hAnsi="Arial" w:cs="Arial"/>
                <w:color w:val="000000"/>
                <w:sz w:val="20"/>
                <w:szCs w:val="20"/>
                <w:highlight w:val="yellow"/>
              </w:rPr>
              <w:t xml:space="preserve"> </w:t>
            </w:r>
            <w:r w:rsidRPr="00157FD3">
              <w:rPr>
                <w:rFonts w:ascii="Arial" w:hAnsi="Arial" w:cs="Arial"/>
                <w:b/>
                <w:bCs/>
                <w:color w:val="000000"/>
                <w:sz w:val="20"/>
                <w:szCs w:val="20"/>
                <w:highlight w:val="yellow"/>
              </w:rPr>
              <w:t xml:space="preserve">Face coverings </w:t>
            </w:r>
            <w:r w:rsidRPr="00157FD3">
              <w:rPr>
                <w:rFonts w:ascii="Arial" w:hAnsi="Arial" w:cs="Arial"/>
                <w:color w:val="000000"/>
                <w:sz w:val="20"/>
                <w:szCs w:val="20"/>
                <w:highlight w:val="yellow"/>
              </w:rPr>
              <w:t xml:space="preserve">should be worn by parents and other visitors to the school site (whether entering the building or otherwise), including parents at drop-off and pick-up. </w:t>
            </w:r>
          </w:p>
          <w:p w14:paraId="2276EBEF" w14:textId="77777777" w:rsidR="002C20EB" w:rsidRPr="00157FD3" w:rsidRDefault="002C20EB" w:rsidP="002C20EB">
            <w:pPr>
              <w:autoSpaceDE w:val="0"/>
              <w:autoSpaceDN w:val="0"/>
              <w:adjustRightInd w:val="0"/>
              <w:spacing w:after="29"/>
              <w:rPr>
                <w:rFonts w:ascii="Arial" w:hAnsi="Arial" w:cs="Arial"/>
                <w:color w:val="000000"/>
                <w:sz w:val="20"/>
                <w:szCs w:val="20"/>
                <w:highlight w:val="yellow"/>
              </w:rPr>
            </w:pPr>
          </w:p>
          <w:p w14:paraId="4745EA58" w14:textId="77777777" w:rsidR="002C20EB" w:rsidRPr="000120F7" w:rsidRDefault="002C20EB" w:rsidP="002C20EB">
            <w:pPr>
              <w:autoSpaceDE w:val="0"/>
              <w:autoSpaceDN w:val="0"/>
              <w:adjustRightInd w:val="0"/>
              <w:spacing w:after="29"/>
              <w:rPr>
                <w:rFonts w:ascii="Arial" w:hAnsi="Arial" w:cs="Arial"/>
                <w:color w:val="000000"/>
                <w:sz w:val="20"/>
                <w:szCs w:val="20"/>
              </w:rPr>
            </w:pPr>
            <w:r w:rsidRPr="00157FD3">
              <w:rPr>
                <w:rFonts w:ascii="Arial" w:hAnsi="Arial" w:cs="Arial"/>
                <w:color w:val="000000"/>
                <w:sz w:val="20"/>
                <w:szCs w:val="20"/>
                <w:highlight w:val="yellow"/>
              </w:rPr>
              <w:t xml:space="preserve"> </w:t>
            </w:r>
            <w:r w:rsidRPr="000120F7">
              <w:rPr>
                <w:rFonts w:ascii="Arial" w:hAnsi="Arial" w:cs="Arial"/>
                <w:b/>
                <w:bCs/>
                <w:color w:val="000000"/>
                <w:sz w:val="20"/>
                <w:szCs w:val="20"/>
                <w:highlight w:val="yellow"/>
              </w:rPr>
              <w:t>Pupil Support A</w:t>
            </w:r>
            <w:r w:rsidRPr="00157FD3">
              <w:rPr>
                <w:rFonts w:ascii="Arial" w:hAnsi="Arial" w:cs="Arial"/>
                <w:b/>
                <w:bCs/>
                <w:color w:val="000000"/>
                <w:sz w:val="20"/>
                <w:szCs w:val="20"/>
                <w:highlight w:val="yellow"/>
              </w:rPr>
              <w:t xml:space="preserve">ssistants and those supporting children with Additional Support Needs </w:t>
            </w:r>
            <w:r w:rsidRPr="00157FD3">
              <w:rPr>
                <w:rFonts w:ascii="Arial" w:hAnsi="Arial" w:cs="Arial"/>
                <w:color w:val="000000"/>
                <w:sz w:val="20"/>
                <w:szCs w:val="20"/>
                <w:highlight w:val="yellow"/>
              </w:rPr>
              <w:t xml:space="preserve">who routinely </w:t>
            </w:r>
            <w:proofErr w:type="gramStart"/>
            <w:r w:rsidRPr="00157FD3">
              <w:rPr>
                <w:rFonts w:ascii="Arial" w:hAnsi="Arial" w:cs="Arial"/>
                <w:color w:val="000000"/>
                <w:sz w:val="20"/>
                <w:szCs w:val="20"/>
                <w:highlight w:val="yellow"/>
              </w:rPr>
              <w:t>have to</w:t>
            </w:r>
            <w:proofErr w:type="gramEnd"/>
            <w:r w:rsidRPr="00157FD3">
              <w:rPr>
                <w:rFonts w:ascii="Arial" w:hAnsi="Arial" w:cs="Arial"/>
                <w:color w:val="000000"/>
                <w:sz w:val="20"/>
                <w:szCs w:val="20"/>
                <w:highlight w:val="yellow"/>
              </w:rPr>
              <w:t xml:space="preserve"> work within two metres of </w:t>
            </w:r>
            <w:r w:rsidRPr="00157FD3">
              <w:rPr>
                <w:rFonts w:ascii="Arial" w:hAnsi="Arial" w:cs="Arial"/>
                <w:b/>
                <w:bCs/>
                <w:color w:val="000000"/>
                <w:sz w:val="20"/>
                <w:szCs w:val="20"/>
                <w:highlight w:val="yellow"/>
              </w:rPr>
              <w:t xml:space="preserve">children and young people </w:t>
            </w:r>
            <w:r w:rsidRPr="00157FD3">
              <w:rPr>
                <w:rFonts w:ascii="Arial" w:hAnsi="Arial" w:cs="Arial"/>
                <w:color w:val="000000"/>
                <w:sz w:val="20"/>
                <w:szCs w:val="20"/>
                <w:highlight w:val="yellow"/>
              </w:rPr>
              <w:t xml:space="preserve">should wear </w:t>
            </w:r>
            <w:r w:rsidRPr="000120F7">
              <w:rPr>
                <w:rFonts w:ascii="Arial" w:hAnsi="Arial" w:cs="Arial"/>
                <w:b/>
                <w:bCs/>
                <w:color w:val="000000"/>
                <w:sz w:val="20"/>
                <w:szCs w:val="20"/>
                <w:highlight w:val="yellow"/>
              </w:rPr>
              <w:t>Type IIR face masks</w:t>
            </w:r>
            <w:r w:rsidRPr="00157FD3">
              <w:rPr>
                <w:rFonts w:ascii="Arial" w:hAnsi="Arial" w:cs="Arial"/>
                <w:b/>
                <w:bCs/>
                <w:color w:val="000000"/>
                <w:sz w:val="20"/>
                <w:szCs w:val="20"/>
                <w:highlight w:val="yellow"/>
              </w:rPr>
              <w:t xml:space="preserve"> </w:t>
            </w:r>
            <w:r w:rsidRPr="00157FD3">
              <w:rPr>
                <w:rFonts w:ascii="Arial" w:hAnsi="Arial" w:cs="Arial"/>
                <w:color w:val="000000"/>
                <w:sz w:val="20"/>
                <w:szCs w:val="20"/>
                <w:highlight w:val="yellow"/>
              </w:rPr>
              <w:t>as a general rule. However, the use of opaque face coverings should be balanced with the wellbeing and needs of the young person - appropriate use of transparent face coverings may help in these circumstances.</w:t>
            </w:r>
            <w:r w:rsidRPr="00157FD3">
              <w:rPr>
                <w:rFonts w:ascii="Arial" w:hAnsi="Arial" w:cs="Arial"/>
                <w:color w:val="000000"/>
                <w:sz w:val="20"/>
                <w:szCs w:val="20"/>
              </w:rPr>
              <w:t xml:space="preserve"> </w:t>
            </w:r>
          </w:p>
          <w:p w14:paraId="603C067C" w14:textId="77777777" w:rsidR="002C20EB" w:rsidRPr="000120F7" w:rsidRDefault="002C20EB" w:rsidP="002C20EB">
            <w:pPr>
              <w:autoSpaceDE w:val="0"/>
              <w:autoSpaceDN w:val="0"/>
              <w:adjustRightInd w:val="0"/>
              <w:spacing w:after="29"/>
              <w:rPr>
                <w:rFonts w:ascii="Arial" w:hAnsi="Arial" w:cs="Arial"/>
                <w:color w:val="000000"/>
                <w:sz w:val="20"/>
                <w:szCs w:val="20"/>
              </w:rPr>
            </w:pPr>
          </w:p>
          <w:p w14:paraId="79D1BF0D" w14:textId="77777777" w:rsidR="002C20EB" w:rsidRPr="000120F7" w:rsidRDefault="002C20EB" w:rsidP="002C20EB">
            <w:pPr>
              <w:pStyle w:val="Default"/>
              <w:rPr>
                <w:color w:val="000000" w:themeColor="text1"/>
                <w:sz w:val="20"/>
                <w:szCs w:val="20"/>
                <w:highlight w:val="yellow"/>
              </w:rPr>
            </w:pPr>
            <w:r w:rsidRPr="000120F7">
              <w:rPr>
                <w:color w:val="000000" w:themeColor="text1"/>
                <w:sz w:val="20"/>
                <w:szCs w:val="20"/>
                <w:highlight w:val="yellow"/>
              </w:rPr>
              <w:t>In line with the current arrangements for public transport, where adults and children and young people aged 5 and over are travelling on dedicated school transport face masks should be worn (see School Transport section).</w:t>
            </w:r>
          </w:p>
          <w:p w14:paraId="7E9B4729" w14:textId="77777777" w:rsidR="002C20EB" w:rsidRPr="000120F7" w:rsidRDefault="002C20EB" w:rsidP="002C20EB">
            <w:pPr>
              <w:pStyle w:val="Default"/>
              <w:rPr>
                <w:color w:val="000000" w:themeColor="text1"/>
                <w:sz w:val="20"/>
                <w:szCs w:val="20"/>
                <w:highlight w:val="yellow"/>
              </w:rPr>
            </w:pPr>
          </w:p>
          <w:p w14:paraId="2605F066" w14:textId="77777777" w:rsidR="002C20EB" w:rsidRPr="000120F7" w:rsidRDefault="002C20EB" w:rsidP="002C20EB">
            <w:pPr>
              <w:pStyle w:val="Default"/>
              <w:rPr>
                <w:color w:val="000000" w:themeColor="text1"/>
                <w:sz w:val="20"/>
                <w:szCs w:val="20"/>
              </w:rPr>
            </w:pPr>
            <w:r w:rsidRPr="000120F7">
              <w:rPr>
                <w:color w:val="000000" w:themeColor="text1"/>
                <w:sz w:val="20"/>
                <w:szCs w:val="20"/>
                <w:highlight w:val="yellow"/>
              </w:rPr>
              <w:t>Other than where schools are using ELC models and guidance in the early stage (P1-2), where adults cannot keep 2m distance and are interacting face-to-face with other adults and/or children and young people, Type IIR (or, in certain specific circumstances, PPE- see section on PPE and other protective barrier measures, below) should be worn at all times. This applies to all staff including support staff and Pupil Support Assistants. Transparent face-coverings may be supplied where appropriate and used where there is a risk of detriment to the child’s health and wellbeing</w:t>
            </w:r>
            <w:r w:rsidRPr="000120F7">
              <w:rPr>
                <w:color w:val="000000" w:themeColor="text1"/>
                <w:sz w:val="20"/>
                <w:szCs w:val="20"/>
              </w:rPr>
              <w:t>.</w:t>
            </w:r>
          </w:p>
          <w:p w14:paraId="4CE44050" w14:textId="77777777" w:rsidR="002C20EB" w:rsidRPr="00157FD3" w:rsidRDefault="002C20EB" w:rsidP="002C20EB">
            <w:pPr>
              <w:autoSpaceDE w:val="0"/>
              <w:autoSpaceDN w:val="0"/>
              <w:adjustRightInd w:val="0"/>
              <w:spacing w:after="29"/>
              <w:rPr>
                <w:rFonts w:ascii="Arial" w:hAnsi="Arial" w:cs="Arial"/>
                <w:color w:val="000000"/>
                <w:sz w:val="20"/>
                <w:szCs w:val="20"/>
              </w:rPr>
            </w:pPr>
          </w:p>
          <w:p w14:paraId="6B840CEF" w14:textId="77777777" w:rsidR="002C20EB" w:rsidRPr="00157FD3" w:rsidRDefault="002C20EB" w:rsidP="002C20EB">
            <w:pPr>
              <w:autoSpaceDE w:val="0"/>
              <w:autoSpaceDN w:val="0"/>
              <w:adjustRightInd w:val="0"/>
              <w:rPr>
                <w:rFonts w:ascii="Arial" w:hAnsi="Arial" w:cs="Arial"/>
                <w:color w:val="000000"/>
                <w:sz w:val="20"/>
                <w:szCs w:val="20"/>
              </w:rPr>
            </w:pPr>
            <w:r w:rsidRPr="00157FD3">
              <w:rPr>
                <w:rFonts w:ascii="Arial" w:hAnsi="Arial" w:cs="Arial"/>
                <w:color w:val="000000"/>
                <w:sz w:val="20"/>
                <w:szCs w:val="20"/>
                <w:highlight w:val="yellow"/>
              </w:rPr>
              <w:t xml:space="preserve"> In </w:t>
            </w:r>
            <w:r w:rsidRPr="00157FD3">
              <w:rPr>
                <w:rFonts w:ascii="Arial" w:hAnsi="Arial" w:cs="Arial"/>
                <w:b/>
                <w:bCs/>
                <w:color w:val="000000"/>
                <w:sz w:val="20"/>
                <w:szCs w:val="20"/>
                <w:highlight w:val="yellow"/>
              </w:rPr>
              <w:t>special schools and units</w:t>
            </w:r>
            <w:r w:rsidRPr="00157FD3">
              <w:rPr>
                <w:rFonts w:ascii="Arial" w:hAnsi="Arial" w:cs="Arial"/>
                <w:color w:val="000000"/>
                <w:sz w:val="20"/>
                <w:szCs w:val="20"/>
                <w:highlight w:val="yellow"/>
              </w:rPr>
              <w:t>, and where there are groupings of children with complex additional support needs, the balance of the staffing complement, the groupings of children and young people and their needs, and therefore the staffing and resources required, (PPE, cleaning of equipment), should be considered/assessed throughout the school day and adjusted where</w:t>
            </w:r>
            <w:r w:rsidRPr="00157FD3">
              <w:rPr>
                <w:rFonts w:ascii="Arial" w:hAnsi="Arial" w:cs="Arial"/>
                <w:color w:val="000000"/>
                <w:sz w:val="20"/>
                <w:szCs w:val="20"/>
              </w:rPr>
              <w:t xml:space="preserve"> </w:t>
            </w:r>
          </w:p>
          <w:p w14:paraId="43F11ECA" w14:textId="77777777" w:rsidR="002C20EB" w:rsidRPr="000120F7" w:rsidRDefault="002C20EB" w:rsidP="002C20EB">
            <w:pPr>
              <w:pStyle w:val="Default"/>
              <w:rPr>
                <w:color w:val="000000" w:themeColor="text1"/>
                <w:sz w:val="20"/>
                <w:szCs w:val="20"/>
                <w:highlight w:val="yellow"/>
              </w:rPr>
            </w:pPr>
          </w:p>
          <w:p w14:paraId="14370FDD" w14:textId="77777777" w:rsidR="002C20EB" w:rsidRPr="000120F7" w:rsidRDefault="002C20EB" w:rsidP="002C20EB">
            <w:pPr>
              <w:pStyle w:val="Default"/>
              <w:rPr>
                <w:color w:val="000000" w:themeColor="text1"/>
                <w:sz w:val="20"/>
                <w:szCs w:val="20"/>
              </w:rPr>
            </w:pPr>
          </w:p>
          <w:p w14:paraId="1F685B04" w14:textId="77777777" w:rsidR="002C20EB" w:rsidRDefault="002C20EB" w:rsidP="002C20EB">
            <w:pPr>
              <w:pStyle w:val="Default"/>
              <w:rPr>
                <w:color w:val="000000" w:themeColor="text1"/>
                <w:sz w:val="20"/>
                <w:szCs w:val="20"/>
                <w:highlight w:val="yellow"/>
              </w:rPr>
            </w:pPr>
          </w:p>
          <w:p w14:paraId="0178781B" w14:textId="77777777" w:rsidR="002C20EB" w:rsidRPr="005D7A54" w:rsidRDefault="002C20EB" w:rsidP="002C20EB">
            <w:pPr>
              <w:pStyle w:val="NoSpacing"/>
              <w:rPr>
                <w:rFonts w:ascii="Arial" w:hAnsi="Arial" w:cs="Arial"/>
                <w:sz w:val="20"/>
                <w:szCs w:val="20"/>
                <w:highlight w:val="yellow"/>
              </w:rPr>
            </w:pPr>
            <w:r w:rsidRPr="005D7A54">
              <w:rPr>
                <w:color w:val="000000" w:themeColor="text1"/>
                <w:sz w:val="20"/>
                <w:szCs w:val="20"/>
              </w:rPr>
              <w:lastRenderedPageBreak/>
              <w:t>Added</w:t>
            </w:r>
            <w:r w:rsidRPr="00575F79">
              <w:rPr>
                <w:rFonts w:ascii="Arial" w:hAnsi="Arial" w:cs="Arial"/>
                <w:b/>
                <w:bCs/>
                <w:sz w:val="20"/>
                <w:szCs w:val="20"/>
                <w:highlight w:val="yellow"/>
              </w:rPr>
              <w:t xml:space="preserve"> </w:t>
            </w:r>
            <w:proofErr w:type="gramStart"/>
            <w:r w:rsidRPr="00575F79">
              <w:rPr>
                <w:rFonts w:ascii="Arial" w:hAnsi="Arial" w:cs="Arial"/>
                <w:b/>
                <w:bCs/>
                <w:sz w:val="20"/>
                <w:szCs w:val="20"/>
                <w:highlight w:val="yellow"/>
              </w:rPr>
              <w:t>In</w:t>
            </w:r>
            <w:proofErr w:type="gramEnd"/>
            <w:r w:rsidRPr="00575F79">
              <w:rPr>
                <w:rFonts w:ascii="Arial" w:hAnsi="Arial" w:cs="Arial"/>
                <w:b/>
                <w:bCs/>
                <w:sz w:val="20"/>
                <w:szCs w:val="20"/>
                <w:highlight w:val="yellow"/>
              </w:rPr>
              <w:t xml:space="preserve"> Protection levels 0 – 2,</w:t>
            </w:r>
            <w:r w:rsidRPr="005D7A54">
              <w:rPr>
                <w:rFonts w:ascii="Arial" w:hAnsi="Arial" w:cs="Arial"/>
                <w:sz w:val="20"/>
                <w:szCs w:val="20"/>
                <w:highlight w:val="yellow"/>
              </w:rPr>
              <w:t xml:space="preserve"> pupils with the highest clinical risk can continue to attend schools</w:t>
            </w:r>
            <w:r>
              <w:rPr>
                <w:rFonts w:ascii="Arial" w:hAnsi="Arial" w:cs="Arial"/>
                <w:sz w:val="20"/>
                <w:szCs w:val="20"/>
                <w:highlight w:val="yellow"/>
              </w:rPr>
              <w:t xml:space="preserve"> </w:t>
            </w:r>
            <w:r w:rsidRPr="005D7A54">
              <w:rPr>
                <w:rFonts w:ascii="Arial" w:hAnsi="Arial" w:cs="Arial"/>
                <w:sz w:val="20"/>
                <w:szCs w:val="20"/>
                <w:highlight w:val="yellow"/>
              </w:rPr>
              <w:t>and follow the advice to the general population. Staff with the highest clinical risk can</w:t>
            </w:r>
            <w:r>
              <w:rPr>
                <w:rFonts w:ascii="Arial" w:hAnsi="Arial" w:cs="Arial"/>
                <w:sz w:val="20"/>
                <w:szCs w:val="20"/>
                <w:highlight w:val="yellow"/>
              </w:rPr>
              <w:t xml:space="preserve"> </w:t>
            </w:r>
            <w:r w:rsidRPr="005D7A54">
              <w:rPr>
                <w:rFonts w:ascii="Arial" w:hAnsi="Arial" w:cs="Arial"/>
                <w:sz w:val="20"/>
                <w:szCs w:val="20"/>
                <w:highlight w:val="yellow"/>
              </w:rPr>
              <w:t>continue to work in schools, following a dynamic risk assessment, and arrangements should</w:t>
            </w:r>
          </w:p>
          <w:p w14:paraId="05A45A83" w14:textId="77777777" w:rsidR="002C20EB" w:rsidRDefault="002C20EB" w:rsidP="002C20EB">
            <w:pPr>
              <w:pStyle w:val="NoSpacing"/>
              <w:rPr>
                <w:rFonts w:ascii="Arial" w:hAnsi="Arial" w:cs="Arial"/>
                <w:sz w:val="20"/>
                <w:szCs w:val="20"/>
                <w:highlight w:val="yellow"/>
              </w:rPr>
            </w:pPr>
            <w:r w:rsidRPr="005D7A54">
              <w:rPr>
                <w:rFonts w:ascii="Arial" w:hAnsi="Arial" w:cs="Arial"/>
                <w:sz w:val="20"/>
                <w:szCs w:val="20"/>
                <w:highlight w:val="yellow"/>
              </w:rPr>
              <w:t>be made to enable appropriate physical distancing staying 2 metres away from others</w:t>
            </w:r>
            <w:r>
              <w:rPr>
                <w:rFonts w:ascii="Arial" w:hAnsi="Arial" w:cs="Arial"/>
                <w:sz w:val="20"/>
                <w:szCs w:val="20"/>
                <w:highlight w:val="yellow"/>
              </w:rPr>
              <w:t xml:space="preserve"> </w:t>
            </w:r>
            <w:r w:rsidRPr="005D7A54">
              <w:rPr>
                <w:rFonts w:ascii="Arial" w:hAnsi="Arial" w:cs="Arial"/>
                <w:sz w:val="20"/>
                <w:szCs w:val="20"/>
                <w:highlight w:val="yellow"/>
              </w:rPr>
              <w:t>wherever possible, in line with current advice on maintaining a safe school environment</w:t>
            </w:r>
            <w:r>
              <w:rPr>
                <w:rFonts w:ascii="Arial" w:hAnsi="Arial" w:cs="Arial"/>
                <w:sz w:val="20"/>
                <w:szCs w:val="20"/>
              </w:rPr>
              <w:t xml:space="preserve"> </w:t>
            </w:r>
            <w:r w:rsidRPr="005D7A54">
              <w:rPr>
                <w:rFonts w:ascii="Arial" w:hAnsi="Arial" w:cs="Arial"/>
                <w:sz w:val="20"/>
                <w:szCs w:val="20"/>
                <w:highlight w:val="yellow"/>
              </w:rPr>
              <w:t>Enhanced measures apply to children and young people, and staff, at highest clinical risk in</w:t>
            </w:r>
            <w:r>
              <w:rPr>
                <w:rFonts w:ascii="Arial" w:hAnsi="Arial" w:cs="Arial"/>
                <w:sz w:val="20"/>
                <w:szCs w:val="20"/>
                <w:highlight w:val="yellow"/>
              </w:rPr>
              <w:t xml:space="preserve"> </w:t>
            </w:r>
            <w:r w:rsidRPr="005D7A54">
              <w:rPr>
                <w:rFonts w:ascii="Arial" w:hAnsi="Arial" w:cs="Arial"/>
                <w:sz w:val="20"/>
                <w:szCs w:val="20"/>
                <w:highlight w:val="yellow"/>
              </w:rPr>
              <w:t>schools in local areas at Protection Levels 3 and 4</w:t>
            </w:r>
          </w:p>
          <w:p w14:paraId="0D30F7A3" w14:textId="77777777" w:rsidR="002C20EB" w:rsidRDefault="002C20EB" w:rsidP="002C20EB">
            <w:pPr>
              <w:pStyle w:val="NoSpacing"/>
              <w:rPr>
                <w:rFonts w:ascii="Arial" w:hAnsi="Arial" w:cs="Arial"/>
                <w:sz w:val="20"/>
                <w:szCs w:val="20"/>
                <w:highlight w:val="yellow"/>
              </w:rPr>
            </w:pPr>
          </w:p>
          <w:p w14:paraId="2A98CEFD" w14:textId="77777777" w:rsidR="002C20EB" w:rsidRPr="00575F79" w:rsidRDefault="002C20EB" w:rsidP="002C20EB">
            <w:pPr>
              <w:pStyle w:val="NoSpacing"/>
              <w:rPr>
                <w:rFonts w:ascii="Arial" w:hAnsi="Arial" w:cs="Arial"/>
                <w:b/>
                <w:bCs/>
                <w:sz w:val="20"/>
                <w:szCs w:val="20"/>
                <w:highlight w:val="yellow"/>
              </w:rPr>
            </w:pPr>
            <w:r w:rsidRPr="00575F79">
              <w:rPr>
                <w:rFonts w:ascii="Arial" w:hAnsi="Arial" w:cs="Arial"/>
                <w:b/>
                <w:bCs/>
                <w:sz w:val="20"/>
                <w:szCs w:val="20"/>
                <w:highlight w:val="yellow"/>
              </w:rPr>
              <w:t>Protection Level 3 – Enhanced protective measures</w:t>
            </w:r>
          </w:p>
          <w:p w14:paraId="43497EE8" w14:textId="77777777" w:rsidR="002C20EB" w:rsidRPr="004F14AC" w:rsidRDefault="002C20EB" w:rsidP="002C20EB">
            <w:pPr>
              <w:pStyle w:val="NoSpacing"/>
              <w:numPr>
                <w:ilvl w:val="0"/>
                <w:numId w:val="6"/>
              </w:numPr>
              <w:rPr>
                <w:rFonts w:ascii="Arial" w:hAnsi="Arial" w:cs="Arial"/>
                <w:sz w:val="20"/>
                <w:szCs w:val="20"/>
                <w:highlight w:val="yellow"/>
              </w:rPr>
            </w:pPr>
            <w:r w:rsidRPr="004F14AC">
              <w:rPr>
                <w:rFonts w:ascii="Arial" w:hAnsi="Arial" w:cs="Arial"/>
                <w:sz w:val="20"/>
                <w:szCs w:val="20"/>
                <w:highlight w:val="yellow"/>
              </w:rPr>
              <w:t>All staff and pupils should wear a face covering in classrooms during lessons in the senior phase.</w:t>
            </w:r>
          </w:p>
          <w:p w14:paraId="759662C5" w14:textId="77777777" w:rsidR="002C20EB" w:rsidRPr="004F14AC" w:rsidRDefault="002C20EB" w:rsidP="002C20EB">
            <w:pPr>
              <w:pStyle w:val="NoSpacing"/>
              <w:numPr>
                <w:ilvl w:val="0"/>
                <w:numId w:val="6"/>
              </w:numPr>
              <w:rPr>
                <w:rFonts w:ascii="Arial" w:hAnsi="Arial" w:cs="Arial"/>
                <w:sz w:val="20"/>
                <w:szCs w:val="20"/>
                <w:highlight w:val="yellow"/>
              </w:rPr>
            </w:pPr>
            <w:r w:rsidRPr="004F14AC">
              <w:rPr>
                <w:rFonts w:ascii="Arial" w:hAnsi="Arial" w:cs="Arial"/>
                <w:sz w:val="20"/>
                <w:szCs w:val="20"/>
                <w:highlight w:val="yellow"/>
              </w:rPr>
              <w:t>Parents or guardians should discuss with their GP or clinician whether children with the highest clinical risk should still attend.</w:t>
            </w:r>
          </w:p>
          <w:p w14:paraId="25580D43" w14:textId="77777777" w:rsidR="002C20EB" w:rsidRPr="00575F79" w:rsidRDefault="002C20EB" w:rsidP="002C20EB">
            <w:pPr>
              <w:pStyle w:val="NoSpacing"/>
              <w:rPr>
                <w:rFonts w:ascii="Arial" w:hAnsi="Arial" w:cs="Arial"/>
                <w:sz w:val="20"/>
                <w:szCs w:val="20"/>
                <w:highlight w:val="yellow"/>
              </w:rPr>
            </w:pPr>
          </w:p>
          <w:p w14:paraId="3E019A2F" w14:textId="77777777" w:rsidR="002C20EB" w:rsidRDefault="002C20EB" w:rsidP="002C20EB">
            <w:pPr>
              <w:pStyle w:val="NoSpacing"/>
              <w:rPr>
                <w:rFonts w:ascii="Arial" w:hAnsi="Arial" w:cs="Arial"/>
                <w:sz w:val="20"/>
                <w:szCs w:val="20"/>
              </w:rPr>
            </w:pPr>
            <w:r w:rsidRPr="00575F79">
              <w:rPr>
                <w:rFonts w:ascii="Arial" w:hAnsi="Arial" w:cs="Arial"/>
                <w:sz w:val="20"/>
                <w:szCs w:val="20"/>
                <w:highlight w:val="yellow"/>
              </w:rPr>
              <w:t>Employers should ensure that individualised risk assessments for school staff members</w:t>
            </w:r>
            <w:r>
              <w:rPr>
                <w:rFonts w:ascii="Arial" w:hAnsi="Arial" w:cs="Arial"/>
                <w:sz w:val="20"/>
                <w:szCs w:val="20"/>
                <w:highlight w:val="yellow"/>
              </w:rPr>
              <w:t xml:space="preserve"> </w:t>
            </w:r>
            <w:r w:rsidRPr="00575F79">
              <w:rPr>
                <w:rFonts w:ascii="Arial" w:hAnsi="Arial" w:cs="Arial"/>
                <w:sz w:val="20"/>
                <w:szCs w:val="20"/>
                <w:highlight w:val="yellow"/>
              </w:rPr>
              <w:t>with the highest clinical risk are in place and updated appropriately</w:t>
            </w:r>
          </w:p>
          <w:p w14:paraId="5E84C48E" w14:textId="77777777" w:rsidR="002C20EB" w:rsidRDefault="002C20EB" w:rsidP="002C20EB">
            <w:pPr>
              <w:pStyle w:val="NoSpacing"/>
              <w:rPr>
                <w:rFonts w:ascii="Arial" w:hAnsi="Arial" w:cs="Arial"/>
                <w:sz w:val="20"/>
                <w:szCs w:val="20"/>
              </w:rPr>
            </w:pPr>
          </w:p>
          <w:p w14:paraId="2675605E" w14:textId="77777777" w:rsidR="002C20EB" w:rsidRPr="00575F79" w:rsidRDefault="002C20EB" w:rsidP="002C20EB">
            <w:pPr>
              <w:pStyle w:val="NoSpacing"/>
              <w:rPr>
                <w:rFonts w:ascii="Arial" w:hAnsi="Arial" w:cs="Arial"/>
                <w:b/>
                <w:bCs/>
                <w:sz w:val="20"/>
                <w:szCs w:val="20"/>
                <w:highlight w:val="yellow"/>
              </w:rPr>
            </w:pPr>
            <w:r w:rsidRPr="00575F79">
              <w:rPr>
                <w:rFonts w:ascii="Arial" w:hAnsi="Arial" w:cs="Arial"/>
                <w:b/>
                <w:bCs/>
                <w:sz w:val="20"/>
                <w:szCs w:val="20"/>
                <w:highlight w:val="yellow"/>
              </w:rPr>
              <w:t>Protection Level 4</w:t>
            </w:r>
            <w:r w:rsidRPr="00575F79">
              <w:rPr>
                <w:rFonts w:ascii="Arial" w:hAnsi="Arial" w:cs="Arial"/>
                <w:sz w:val="20"/>
                <w:szCs w:val="20"/>
                <w:highlight w:val="yellow"/>
              </w:rPr>
              <w:t xml:space="preserve"> - </w:t>
            </w:r>
            <w:r w:rsidRPr="00575F79">
              <w:rPr>
                <w:rFonts w:ascii="Arial" w:hAnsi="Arial" w:cs="Arial"/>
                <w:b/>
                <w:bCs/>
                <w:sz w:val="20"/>
                <w:szCs w:val="20"/>
                <w:highlight w:val="yellow"/>
              </w:rPr>
              <w:t>enhanced and targeted protective measures</w:t>
            </w:r>
          </w:p>
          <w:p w14:paraId="7FFEB562" w14:textId="77777777" w:rsidR="002C20EB" w:rsidRPr="00575F79" w:rsidRDefault="002C20EB" w:rsidP="002C20EB">
            <w:pPr>
              <w:pStyle w:val="NoSpacing"/>
              <w:numPr>
                <w:ilvl w:val="0"/>
                <w:numId w:val="6"/>
              </w:numPr>
              <w:rPr>
                <w:rFonts w:ascii="Arial" w:hAnsi="Arial" w:cs="Arial"/>
                <w:sz w:val="20"/>
                <w:szCs w:val="20"/>
                <w:highlight w:val="yellow"/>
              </w:rPr>
            </w:pPr>
            <w:r w:rsidRPr="00575F79">
              <w:rPr>
                <w:rFonts w:ascii="Arial" w:hAnsi="Arial" w:cs="Arial"/>
                <w:sz w:val="20"/>
                <w:szCs w:val="20"/>
                <w:highlight w:val="yellow"/>
              </w:rPr>
              <w:t>The current advice is that children on the shielding list should not attend in person.</w:t>
            </w:r>
          </w:p>
          <w:p w14:paraId="69817C7E" w14:textId="77777777" w:rsidR="002C20EB" w:rsidRPr="004F14AC" w:rsidRDefault="002C20EB" w:rsidP="002C20EB">
            <w:pPr>
              <w:pStyle w:val="NoSpacing"/>
              <w:numPr>
                <w:ilvl w:val="0"/>
                <w:numId w:val="6"/>
              </w:numPr>
              <w:rPr>
                <w:rFonts w:ascii="Arial" w:hAnsi="Arial" w:cs="Arial"/>
                <w:sz w:val="20"/>
                <w:szCs w:val="20"/>
              </w:rPr>
            </w:pPr>
            <w:r w:rsidRPr="004F14AC">
              <w:rPr>
                <w:rFonts w:ascii="Arial" w:hAnsi="Arial" w:cs="Arial"/>
                <w:sz w:val="20"/>
                <w:szCs w:val="20"/>
                <w:highlight w:val="yellow"/>
              </w:rPr>
              <w:t>Employers should ensure that individualised risk assessments for school staff members with the highest clinical risk are in place and updated appropriately</w:t>
            </w:r>
          </w:p>
          <w:p w14:paraId="2791CC69" w14:textId="77777777" w:rsidR="002C20EB" w:rsidRPr="00575F79" w:rsidRDefault="002C20EB" w:rsidP="002C20EB">
            <w:pPr>
              <w:pStyle w:val="NoSpacing"/>
              <w:numPr>
                <w:ilvl w:val="0"/>
                <w:numId w:val="6"/>
              </w:numPr>
              <w:rPr>
                <w:rFonts w:ascii="Arial" w:hAnsi="Arial" w:cs="Arial"/>
                <w:sz w:val="20"/>
                <w:szCs w:val="20"/>
                <w:highlight w:val="yellow"/>
              </w:rPr>
            </w:pPr>
            <w:r w:rsidRPr="00575F79">
              <w:rPr>
                <w:rFonts w:ascii="Arial" w:hAnsi="Arial" w:cs="Arial"/>
                <w:sz w:val="20"/>
                <w:szCs w:val="20"/>
                <w:highlight w:val="yellow"/>
              </w:rPr>
              <w:t>Schools should be prepared to engage with enhanced testing responses to Covid</w:t>
            </w:r>
            <w:r>
              <w:rPr>
                <w:rFonts w:ascii="Arial" w:hAnsi="Arial" w:cs="Arial"/>
                <w:sz w:val="20"/>
                <w:szCs w:val="20"/>
                <w:highlight w:val="yellow"/>
              </w:rPr>
              <w:t xml:space="preserve"> </w:t>
            </w:r>
            <w:r w:rsidRPr="00575F79">
              <w:rPr>
                <w:rFonts w:ascii="Arial" w:hAnsi="Arial" w:cs="Arial"/>
                <w:sz w:val="20"/>
                <w:szCs w:val="20"/>
                <w:highlight w:val="yellow"/>
              </w:rPr>
              <w:t>outbreaks in schools, where recommended by the Incident Management Team.</w:t>
            </w:r>
          </w:p>
          <w:p w14:paraId="1F5B9B6F" w14:textId="77777777" w:rsidR="002C20EB" w:rsidRPr="00575F79" w:rsidRDefault="002C20EB" w:rsidP="002C20EB">
            <w:pPr>
              <w:pStyle w:val="NoSpacing"/>
              <w:numPr>
                <w:ilvl w:val="0"/>
                <w:numId w:val="6"/>
              </w:numPr>
              <w:rPr>
                <w:rFonts w:ascii="Arial" w:hAnsi="Arial" w:cs="Arial"/>
                <w:sz w:val="20"/>
                <w:szCs w:val="20"/>
                <w:highlight w:val="yellow"/>
              </w:rPr>
            </w:pPr>
            <w:r w:rsidRPr="00575F79">
              <w:rPr>
                <w:rFonts w:ascii="Arial" w:hAnsi="Arial" w:cs="Arial"/>
                <w:sz w:val="20"/>
                <w:szCs w:val="20"/>
                <w:highlight w:val="yellow"/>
              </w:rPr>
              <w:t>Physical education within school settings should only take place out of doors</w:t>
            </w:r>
          </w:p>
          <w:p w14:paraId="1866A926" w14:textId="77777777" w:rsidR="002C20EB" w:rsidRPr="004F14AC" w:rsidRDefault="002C20EB" w:rsidP="002C20EB">
            <w:pPr>
              <w:pStyle w:val="NoSpacing"/>
              <w:numPr>
                <w:ilvl w:val="0"/>
                <w:numId w:val="6"/>
              </w:numPr>
              <w:rPr>
                <w:rFonts w:ascii="Arial" w:hAnsi="Arial" w:cs="Arial"/>
                <w:sz w:val="20"/>
                <w:szCs w:val="20"/>
              </w:rPr>
            </w:pPr>
            <w:r w:rsidRPr="004F14AC">
              <w:rPr>
                <w:rFonts w:ascii="Arial" w:hAnsi="Arial" w:cs="Arial"/>
                <w:sz w:val="20"/>
                <w:szCs w:val="20"/>
                <w:highlight w:val="yellow"/>
              </w:rPr>
              <w:t>Pausing of the provision of non-essential activities or clubs outside the usual school timetable.</w:t>
            </w:r>
          </w:p>
          <w:p w14:paraId="3573D6A5" w14:textId="77777777" w:rsidR="002C20EB" w:rsidRDefault="002C20EB" w:rsidP="002C20EB">
            <w:pPr>
              <w:pStyle w:val="NoSpacing"/>
              <w:rPr>
                <w:rFonts w:ascii="Arial" w:hAnsi="Arial" w:cs="Arial"/>
                <w:sz w:val="20"/>
                <w:szCs w:val="20"/>
                <w:highlight w:val="yellow"/>
              </w:rPr>
            </w:pPr>
          </w:p>
          <w:p w14:paraId="37FE487D" w14:textId="77777777" w:rsidR="002C20EB" w:rsidRPr="005D7A54" w:rsidRDefault="002C20EB" w:rsidP="002C20EB">
            <w:pPr>
              <w:autoSpaceDE w:val="0"/>
              <w:autoSpaceDN w:val="0"/>
              <w:adjustRightInd w:val="0"/>
              <w:rPr>
                <w:b/>
                <w:bCs/>
                <w:color w:val="21272E"/>
                <w:highlight w:val="yellow"/>
              </w:rPr>
            </w:pPr>
            <w:r w:rsidRPr="005D7A54">
              <w:rPr>
                <w:rFonts w:ascii="Arial" w:hAnsi="Arial" w:cs="Arial"/>
                <w:sz w:val="20"/>
                <w:szCs w:val="20"/>
              </w:rPr>
              <w:t>Added</w:t>
            </w:r>
            <w:r>
              <w:rPr>
                <w:rFonts w:ascii="Arial" w:hAnsi="Arial" w:cs="Arial"/>
                <w:sz w:val="20"/>
                <w:szCs w:val="20"/>
                <w:highlight w:val="yellow"/>
              </w:rPr>
              <w:t xml:space="preserve">: </w:t>
            </w:r>
            <w:r w:rsidRPr="005D7A54">
              <w:rPr>
                <w:b/>
                <w:bCs/>
                <w:color w:val="21272E"/>
                <w:highlight w:val="yellow"/>
              </w:rPr>
              <w:t xml:space="preserve">Support for minority ethnic children, young </w:t>
            </w:r>
            <w:proofErr w:type="gramStart"/>
            <w:r w:rsidRPr="005D7A54">
              <w:rPr>
                <w:b/>
                <w:bCs/>
                <w:color w:val="21272E"/>
                <w:highlight w:val="yellow"/>
              </w:rPr>
              <w:t>people</w:t>
            </w:r>
            <w:proofErr w:type="gramEnd"/>
            <w:r w:rsidRPr="005D7A54">
              <w:rPr>
                <w:b/>
                <w:bCs/>
                <w:color w:val="21272E"/>
                <w:highlight w:val="yellow"/>
              </w:rPr>
              <w:t xml:space="preserve"> and staff</w:t>
            </w:r>
          </w:p>
          <w:p w14:paraId="312FC75E" w14:textId="77777777" w:rsidR="002C20EB" w:rsidRDefault="002C20EB" w:rsidP="002C20EB">
            <w:pPr>
              <w:autoSpaceDE w:val="0"/>
              <w:autoSpaceDN w:val="0"/>
              <w:adjustRightInd w:val="0"/>
              <w:rPr>
                <w:rFonts w:ascii="Arial" w:hAnsi="Arial" w:cs="Arial"/>
                <w:sz w:val="20"/>
                <w:szCs w:val="20"/>
              </w:rPr>
            </w:pPr>
            <w:r w:rsidRPr="005D7A54">
              <w:rPr>
                <w:rFonts w:ascii="Arial" w:hAnsi="Arial" w:cs="Arial"/>
                <w:sz w:val="20"/>
                <w:szCs w:val="20"/>
                <w:highlight w:val="yellow"/>
              </w:rPr>
              <w:t>The concerns within Minority Ethnic communities must be recognised and individual requests for additional protections should be supported wherever possible.</w:t>
            </w:r>
          </w:p>
          <w:p w14:paraId="11002077" w14:textId="77777777" w:rsidR="002C20EB" w:rsidRPr="005D7A54" w:rsidRDefault="002C20EB" w:rsidP="002C20EB">
            <w:pPr>
              <w:autoSpaceDE w:val="0"/>
              <w:autoSpaceDN w:val="0"/>
              <w:adjustRightInd w:val="0"/>
              <w:rPr>
                <w:rFonts w:ascii="Arial" w:hAnsi="Arial" w:cs="Arial"/>
                <w:sz w:val="20"/>
                <w:szCs w:val="20"/>
              </w:rPr>
            </w:pPr>
            <w:r w:rsidRPr="005D7A54">
              <w:rPr>
                <w:rFonts w:ascii="Arial" w:hAnsi="Arial" w:cs="Arial"/>
                <w:sz w:val="20"/>
                <w:szCs w:val="20"/>
                <w:highlight w:val="yellow"/>
              </w:rPr>
              <w:t>Local authorities should ensure that managers in school have sensitive, supportive conversations with all Minority Ethnic staff, which also consider their health, safety and psychological wellbeing and personal views and concerns about risk. Wellbeing support services should be promoted to all Minority Ethnic staff.</w:t>
            </w:r>
          </w:p>
          <w:p w14:paraId="4CEA3B5D" w14:textId="77777777" w:rsidR="002C20EB" w:rsidRDefault="002C20EB" w:rsidP="002C20EB">
            <w:pPr>
              <w:pStyle w:val="NoSpacing"/>
              <w:rPr>
                <w:rFonts w:ascii="Arial" w:hAnsi="Arial" w:cs="Arial"/>
                <w:sz w:val="20"/>
                <w:szCs w:val="20"/>
              </w:rPr>
            </w:pPr>
            <w:r w:rsidRPr="00A4744A">
              <w:rPr>
                <w:rFonts w:ascii="Arial" w:hAnsi="Arial" w:cs="Arial"/>
                <w:sz w:val="20"/>
                <w:szCs w:val="20"/>
                <w:highlight w:val="yellow"/>
              </w:rPr>
              <w:t xml:space="preserve">Employers should be mindful of their duties under the </w:t>
            </w:r>
            <w:hyperlink r:id="rId102">
              <w:r w:rsidRPr="00A4744A">
                <w:rPr>
                  <w:color w:val="0000FF"/>
                  <w:highlight w:val="yellow"/>
                </w:rPr>
                <w:t xml:space="preserve">Equality Act 2010 </w:t>
              </w:r>
            </w:hyperlink>
            <w:r w:rsidRPr="00A4744A">
              <w:rPr>
                <w:rFonts w:ascii="Arial" w:hAnsi="Arial" w:cs="Arial"/>
                <w:sz w:val="20"/>
                <w:szCs w:val="20"/>
                <w:highlight w:val="yellow"/>
              </w:rPr>
              <w:t>at all times. All Minority Ethnic staff from South Asian backgrounds with underlying health conditions and disabilities, who are over 55, or who are pregnant, should be individually risk assessed, and appropriate reasonable adjustments should be made following risk assessment.</w:t>
            </w:r>
          </w:p>
          <w:p w14:paraId="50F43939" w14:textId="77777777" w:rsidR="002C20EB" w:rsidRPr="00C01FC2" w:rsidRDefault="002C20EB" w:rsidP="002C20EB">
            <w:pPr>
              <w:pStyle w:val="NoSpacing"/>
              <w:rPr>
                <w:rFonts w:ascii="Arial" w:hAnsi="Arial" w:cs="Arial"/>
                <w:sz w:val="20"/>
                <w:szCs w:val="20"/>
              </w:rPr>
            </w:pPr>
          </w:p>
          <w:p w14:paraId="444422C3" w14:textId="77777777" w:rsidR="002C20EB" w:rsidRDefault="002C20EB" w:rsidP="002C20EB">
            <w:pPr>
              <w:pStyle w:val="NoSpacing"/>
            </w:pPr>
            <w:r>
              <w:t>PE UPDATE</w:t>
            </w:r>
          </w:p>
          <w:p w14:paraId="04F671A1" w14:textId="77777777" w:rsidR="002C20EB" w:rsidRDefault="002C20EB" w:rsidP="002C20EB">
            <w:pPr>
              <w:pStyle w:val="NoSpacing"/>
            </w:pPr>
          </w:p>
          <w:p w14:paraId="7D71D858" w14:textId="77777777" w:rsidR="002C20EB" w:rsidRDefault="002C20EB" w:rsidP="002C20EB">
            <w:pPr>
              <w:pStyle w:val="NoSpacing"/>
              <w:rPr>
                <w:rFonts w:ascii="Arial"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65408" behindDoc="1" locked="0" layoutInCell="1" allowOverlap="1" wp14:anchorId="4469611A" wp14:editId="19BF014F">
                      <wp:simplePos x="0" y="0"/>
                      <wp:positionH relativeFrom="column">
                        <wp:posOffset>-41910</wp:posOffset>
                      </wp:positionH>
                      <wp:positionV relativeFrom="page">
                        <wp:posOffset>1094740</wp:posOffset>
                      </wp:positionV>
                      <wp:extent cx="5734800" cy="3848400"/>
                      <wp:effectExtent l="0" t="0" r="18415" b="19050"/>
                      <wp:wrapNone/>
                      <wp:docPr id="8" name="Rectangle 8"/>
                      <wp:cNvGraphicFramePr/>
                      <a:graphic xmlns:a="http://schemas.openxmlformats.org/drawingml/2006/main">
                        <a:graphicData uri="http://schemas.microsoft.com/office/word/2010/wordprocessingShape">
                          <wps:wsp>
                            <wps:cNvSpPr/>
                            <wps:spPr>
                              <a:xfrm>
                                <a:off x="0" y="0"/>
                                <a:ext cx="5734800" cy="3848400"/>
                              </a:xfrm>
                              <a:prstGeom prst="rect">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EF42A" id="Rectangle 8" o:spid="_x0000_s1026" style="position:absolute;margin-left:-3.3pt;margin-top:86.2pt;width:451.55pt;height:30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" fillcolor="yellow" strokecolor="#2f528f" strokeweight="1pt">
                      <w10:wrap anchory="page"/>
                    </v:rect>
                  </w:pict>
                </mc:Fallback>
              </mc:AlternateContent>
            </w:r>
            <w:r>
              <w:t xml:space="preserve">Added: </w:t>
            </w:r>
            <w:r>
              <w:rPr>
                <w:rFonts w:ascii="Arial" w:eastAsia="Times New Roman" w:hAnsi="Arial" w:cs="Arial"/>
                <w:sz w:val="20"/>
                <w:szCs w:val="20"/>
                <w:highlight w:val="yellow"/>
              </w:rPr>
              <w:t>Updated g</w:t>
            </w:r>
            <w:r w:rsidRPr="004A617A">
              <w:rPr>
                <w:rFonts w:ascii="Arial" w:eastAsia="Times New Roman" w:hAnsi="Arial" w:cs="Arial"/>
                <w:sz w:val="20"/>
                <w:szCs w:val="20"/>
                <w:highlight w:val="yellow"/>
              </w:rPr>
              <w:t xml:space="preserve">uidance for PE found </w:t>
            </w:r>
            <w:hyperlink r:id="rId103" w:history="1">
              <w:r w:rsidRPr="004A617A">
                <w:rPr>
                  <w:rStyle w:val="Hyperlink"/>
                  <w:highlight w:val="yellow"/>
                </w:rPr>
                <w:t xml:space="preserve"> here.</w:t>
              </w:r>
              <w:r w:rsidRPr="004A617A">
                <w:rPr>
                  <w:rStyle w:val="Hyperlink"/>
                  <w:rFonts w:ascii="Arial" w:eastAsia="Times New Roman" w:hAnsi="Arial" w:cs="Arial"/>
                  <w:sz w:val="20"/>
                  <w:szCs w:val="20"/>
                  <w:highlight w:val="yellow"/>
                </w:rPr>
                <w:t xml:space="preserve"> </w:t>
              </w:r>
            </w:hyperlink>
            <w:r w:rsidRPr="00460668">
              <w:rPr>
                <w:rFonts w:ascii="Arial" w:hAnsi="Arial" w:cs="Arial"/>
                <w:sz w:val="20"/>
                <w:szCs w:val="20"/>
              </w:rPr>
              <w:t xml:space="preserve">. </w:t>
            </w:r>
          </w:p>
          <w:p w14:paraId="1385A447" w14:textId="77777777" w:rsidR="002C20EB" w:rsidRDefault="002C20EB" w:rsidP="002C20EB">
            <w:pPr>
              <w:pStyle w:val="NoSpacing"/>
              <w:rPr>
                <w:rFonts w:ascii="Arial" w:hAnsi="Arial" w:cs="Arial"/>
                <w:sz w:val="20"/>
                <w:szCs w:val="20"/>
              </w:rPr>
            </w:pPr>
          </w:p>
          <w:p w14:paraId="08FBF876" w14:textId="77777777" w:rsidR="002C20EB" w:rsidRDefault="002C20EB" w:rsidP="002C20EB">
            <w:pPr>
              <w:pStyle w:val="NoSpacing"/>
              <w:rPr>
                <w:rFonts w:ascii="Arial" w:hAnsi="Arial" w:cs="Arial"/>
                <w:sz w:val="20"/>
                <w:szCs w:val="20"/>
              </w:rPr>
            </w:pPr>
          </w:p>
          <w:p w14:paraId="457770FA" w14:textId="77777777" w:rsidR="002C20EB" w:rsidRDefault="002C20EB" w:rsidP="002C20EB">
            <w:pPr>
              <w:pStyle w:val="NoSpacing"/>
              <w:rPr>
                <w:rFonts w:ascii="Arial" w:hAnsi="Arial" w:cs="Arial"/>
                <w:sz w:val="20"/>
                <w:szCs w:val="20"/>
              </w:rPr>
            </w:pPr>
          </w:p>
          <w:p w14:paraId="123603CF" w14:textId="77777777" w:rsidR="002C20EB" w:rsidRDefault="002C20EB" w:rsidP="002C20EB">
            <w:pPr>
              <w:pStyle w:val="NoSpacing"/>
              <w:rPr>
                <w:rFonts w:ascii="Arial" w:hAnsi="Arial" w:cs="Arial"/>
                <w:sz w:val="20"/>
                <w:szCs w:val="20"/>
              </w:rPr>
            </w:pPr>
          </w:p>
          <w:p w14:paraId="3D3CDFA3" w14:textId="77777777" w:rsidR="002C20EB" w:rsidRDefault="002C20EB" w:rsidP="002C20EB">
            <w:pPr>
              <w:pStyle w:val="NoSpacing"/>
              <w:rPr>
                <w:rFonts w:ascii="Arial" w:hAnsi="Arial" w:cs="Arial"/>
                <w:sz w:val="20"/>
                <w:szCs w:val="20"/>
              </w:rPr>
            </w:pPr>
          </w:p>
          <w:p w14:paraId="635C35F9" w14:textId="77777777" w:rsidR="002C20EB" w:rsidRDefault="002C20EB" w:rsidP="002C20EB">
            <w:pPr>
              <w:pStyle w:val="NoSpacing"/>
              <w:rPr>
                <w:rFonts w:ascii="Arial" w:hAnsi="Arial" w:cs="Arial"/>
                <w:sz w:val="20"/>
                <w:szCs w:val="20"/>
              </w:rPr>
            </w:pPr>
            <w:r>
              <w:rPr>
                <w:noProof/>
              </w:rPr>
              <w:lastRenderedPageBreak/>
              <w:drawing>
                <wp:inline distT="0" distB="0" distL="0" distR="0" wp14:anchorId="4FA1E587" wp14:editId="10EF3DDE">
                  <wp:extent cx="5624195" cy="35820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5624195" cy="3582035"/>
                          </a:xfrm>
                          <a:prstGeom prst="rect">
                            <a:avLst/>
                          </a:prstGeom>
                        </pic:spPr>
                      </pic:pic>
                    </a:graphicData>
                  </a:graphic>
                </wp:inline>
              </w:drawing>
            </w:r>
          </w:p>
          <w:p w14:paraId="638F6F6A" w14:textId="77777777" w:rsidR="002C20EB" w:rsidRDefault="002C20EB" w:rsidP="002C20EB">
            <w:pPr>
              <w:pStyle w:val="NoSpacing"/>
              <w:rPr>
                <w:rFonts w:ascii="Arial" w:hAnsi="Arial" w:cs="Arial"/>
                <w:sz w:val="20"/>
                <w:szCs w:val="20"/>
              </w:rPr>
            </w:pPr>
          </w:p>
          <w:p w14:paraId="10B22D2C" w14:textId="77777777" w:rsidR="002C20EB" w:rsidRDefault="002C20EB" w:rsidP="002C20EB">
            <w:pPr>
              <w:pStyle w:val="NoSpacing"/>
              <w:rPr>
                <w:rFonts w:ascii="Arial" w:hAnsi="Arial" w:cs="Arial"/>
                <w:sz w:val="20"/>
                <w:szCs w:val="20"/>
              </w:rPr>
            </w:pPr>
          </w:p>
          <w:p w14:paraId="1E7BA789" w14:textId="77777777" w:rsidR="002C20EB" w:rsidRDefault="002C20EB" w:rsidP="002C20EB">
            <w:pPr>
              <w:pStyle w:val="NoSpacing"/>
              <w:rPr>
                <w:rFonts w:ascii="Arial" w:hAnsi="Arial" w:cs="Arial"/>
                <w:sz w:val="20"/>
                <w:szCs w:val="20"/>
              </w:rPr>
            </w:pPr>
          </w:p>
          <w:p w14:paraId="08D6EF3E" w14:textId="77777777" w:rsidR="002C20EB" w:rsidRDefault="002C20EB" w:rsidP="002C20EB">
            <w:pPr>
              <w:pStyle w:val="NoSpacing"/>
              <w:rPr>
                <w:rFonts w:ascii="Arial" w:hAnsi="Arial" w:cs="Arial"/>
                <w:sz w:val="20"/>
                <w:szCs w:val="20"/>
                <w:highlight w:val="cyan"/>
              </w:rPr>
            </w:pPr>
            <w:r w:rsidRPr="00460668">
              <w:rPr>
                <w:rFonts w:ascii="Arial" w:hAnsi="Arial" w:cs="Arial"/>
                <w:sz w:val="20"/>
                <w:szCs w:val="20"/>
              </w:rPr>
              <w:t xml:space="preserve">Local arrangements need to be made regarding the cleaning schedule for changing areas. </w:t>
            </w:r>
            <w:r w:rsidRPr="00460668">
              <w:rPr>
                <w:rFonts w:ascii="Arial" w:hAnsi="Arial" w:cs="Arial"/>
                <w:sz w:val="20"/>
                <w:szCs w:val="20"/>
                <w:highlight w:val="yellow"/>
              </w:rPr>
              <w:t>Changing rooms are an area of increased risk of transmission and should be avoided where possible</w:t>
            </w:r>
            <w:r>
              <w:rPr>
                <w:rFonts w:ascii="Arial" w:hAnsi="Arial" w:cs="Arial"/>
                <w:sz w:val="20"/>
                <w:szCs w:val="20"/>
              </w:rPr>
              <w:t xml:space="preserve">, </w:t>
            </w:r>
          </w:p>
          <w:p w14:paraId="38A4C10A" w14:textId="77777777" w:rsidR="002C20EB" w:rsidRDefault="002C20EB" w:rsidP="002C20EB">
            <w:pPr>
              <w:pStyle w:val="Default"/>
              <w:rPr>
                <w:color w:val="auto"/>
              </w:rPr>
            </w:pPr>
          </w:p>
          <w:p w14:paraId="238E7A38" w14:textId="77777777" w:rsidR="002C20EB" w:rsidRPr="00460668" w:rsidRDefault="002C20EB" w:rsidP="002C20EB">
            <w:pPr>
              <w:pStyle w:val="Default"/>
              <w:rPr>
                <w:sz w:val="20"/>
                <w:szCs w:val="20"/>
                <w:highlight w:val="yellow"/>
              </w:rPr>
            </w:pPr>
            <w:r w:rsidRPr="00460668">
              <w:rPr>
                <w:sz w:val="20"/>
                <w:szCs w:val="20"/>
                <w:highlight w:val="yellow"/>
              </w:rPr>
              <w:t xml:space="preserve">Following a risk assessment, if the use of changing rooms is considered necessary, schools should ensure mitigating actions are in place. This includes ensuring that changing rooms are as well ventilated as possible, used only by small numbers at any point in time to maximise physical distancing, and that close attention is paid to cleaning surfaces after use. </w:t>
            </w:r>
          </w:p>
          <w:p w14:paraId="2BF38B2A" w14:textId="77777777" w:rsidR="002C20EB" w:rsidRPr="00460668" w:rsidRDefault="002C20EB" w:rsidP="002C20EB">
            <w:pPr>
              <w:pStyle w:val="Default"/>
              <w:rPr>
                <w:sz w:val="20"/>
                <w:szCs w:val="20"/>
                <w:highlight w:val="yellow"/>
              </w:rPr>
            </w:pPr>
          </w:p>
          <w:p w14:paraId="392E9569" w14:textId="77777777" w:rsidR="002C20EB" w:rsidRPr="00460668" w:rsidRDefault="002C20EB" w:rsidP="002C20EB">
            <w:pPr>
              <w:pStyle w:val="Default"/>
              <w:rPr>
                <w:sz w:val="20"/>
                <w:szCs w:val="20"/>
                <w:highlight w:val="yellow"/>
              </w:rPr>
            </w:pPr>
            <w:r w:rsidRPr="00460668">
              <w:rPr>
                <w:sz w:val="20"/>
                <w:szCs w:val="20"/>
                <w:highlight w:val="yellow"/>
              </w:rPr>
              <w:t xml:space="preserve">If changing rooms are not used: </w:t>
            </w:r>
          </w:p>
          <w:p w14:paraId="4B26BE1A" w14:textId="77777777" w:rsidR="002C20EB" w:rsidRPr="00460668" w:rsidRDefault="002C20EB" w:rsidP="002C20EB">
            <w:pPr>
              <w:pStyle w:val="Default"/>
              <w:rPr>
                <w:sz w:val="20"/>
                <w:szCs w:val="20"/>
                <w:highlight w:val="yellow"/>
              </w:rPr>
            </w:pPr>
          </w:p>
          <w:p w14:paraId="2857C6EF" w14:textId="77777777" w:rsidR="002C20EB" w:rsidRPr="00460668" w:rsidRDefault="002C20EB" w:rsidP="002C20EB">
            <w:pPr>
              <w:pStyle w:val="Default"/>
              <w:rPr>
                <w:sz w:val="20"/>
                <w:szCs w:val="20"/>
                <w:highlight w:val="yellow"/>
              </w:rPr>
            </w:pPr>
            <w:r w:rsidRPr="00460668">
              <w:rPr>
                <w:rFonts w:ascii="Courier New" w:hAnsi="Courier New" w:cs="Courier New"/>
                <w:sz w:val="20"/>
                <w:szCs w:val="20"/>
                <w:highlight w:val="yellow"/>
              </w:rPr>
              <w:t xml:space="preserve">o </w:t>
            </w:r>
            <w:r w:rsidRPr="00460668">
              <w:rPr>
                <w:sz w:val="20"/>
                <w:szCs w:val="20"/>
                <w:highlight w:val="yellow"/>
              </w:rPr>
              <w:t xml:space="preserve">consideration should be given to alternative places for storing learners’ belongings, for example, assigning each learner their own </w:t>
            </w:r>
            <w:proofErr w:type="gramStart"/>
            <w:r w:rsidRPr="00460668">
              <w:rPr>
                <w:sz w:val="20"/>
                <w:szCs w:val="20"/>
                <w:highlight w:val="yellow"/>
              </w:rPr>
              <w:t>space;</w:t>
            </w:r>
            <w:proofErr w:type="gramEnd"/>
            <w:r w:rsidRPr="00460668">
              <w:rPr>
                <w:sz w:val="20"/>
                <w:szCs w:val="20"/>
                <w:highlight w:val="yellow"/>
              </w:rPr>
              <w:t xml:space="preserve"> </w:t>
            </w:r>
          </w:p>
          <w:p w14:paraId="4A779059" w14:textId="77777777" w:rsidR="002C20EB" w:rsidRPr="00460668" w:rsidRDefault="002C20EB" w:rsidP="002C20EB">
            <w:pPr>
              <w:pStyle w:val="Default"/>
              <w:rPr>
                <w:sz w:val="20"/>
                <w:szCs w:val="20"/>
              </w:rPr>
            </w:pPr>
            <w:r w:rsidRPr="00460668">
              <w:rPr>
                <w:rFonts w:ascii="Courier New" w:hAnsi="Courier New" w:cs="Courier New"/>
                <w:sz w:val="20"/>
                <w:szCs w:val="20"/>
                <w:highlight w:val="yellow"/>
              </w:rPr>
              <w:t xml:space="preserve">o </w:t>
            </w:r>
            <w:r w:rsidRPr="00460668">
              <w:rPr>
                <w:sz w:val="20"/>
                <w:szCs w:val="20"/>
                <w:highlight w:val="yellow"/>
              </w:rPr>
              <w:t>young people should be encouraged to arrive at school in their PE kit on days when physical education lessons will take place and, where possible, wait until they get home to change.</w:t>
            </w:r>
            <w:r w:rsidRPr="00460668">
              <w:rPr>
                <w:sz w:val="20"/>
                <w:szCs w:val="20"/>
              </w:rPr>
              <w:t xml:space="preserve"> </w:t>
            </w:r>
          </w:p>
          <w:p w14:paraId="67E971C8" w14:textId="77777777" w:rsidR="002C20EB" w:rsidRPr="00460668" w:rsidRDefault="002C20EB" w:rsidP="002C20EB">
            <w:pPr>
              <w:pStyle w:val="NoSpacing"/>
              <w:rPr>
                <w:rFonts w:ascii="Arial" w:hAnsi="Arial" w:cs="Arial"/>
                <w:sz w:val="20"/>
                <w:szCs w:val="20"/>
                <w:highlight w:val="cyan"/>
              </w:rPr>
            </w:pPr>
          </w:p>
          <w:p w14:paraId="01BF027E" w14:textId="77777777" w:rsidR="002C20EB" w:rsidRDefault="002C20EB" w:rsidP="002C20EB">
            <w:pPr>
              <w:pStyle w:val="NoSpacing"/>
              <w:rPr>
                <w:rFonts w:ascii="Arial" w:hAnsi="Arial" w:cs="Arial"/>
                <w:sz w:val="20"/>
                <w:szCs w:val="20"/>
                <w:highlight w:val="cyan"/>
              </w:rPr>
            </w:pPr>
          </w:p>
          <w:p w14:paraId="17CF406B" w14:textId="77777777" w:rsidR="002C20EB" w:rsidRDefault="002C20EB" w:rsidP="002C20EB">
            <w:pPr>
              <w:autoSpaceDE w:val="0"/>
              <w:autoSpaceDN w:val="0"/>
              <w:adjustRightInd w:val="0"/>
              <w:rPr>
                <w:rFonts w:ascii="Arial" w:hAnsi="Arial" w:cs="Arial"/>
                <w:b/>
                <w:bCs/>
                <w:sz w:val="20"/>
                <w:szCs w:val="20"/>
                <w:highlight w:val="yellow"/>
              </w:rPr>
            </w:pPr>
            <w:r w:rsidRPr="004A617A">
              <w:rPr>
                <w:rFonts w:ascii="Arial" w:hAnsi="Arial" w:cs="Arial"/>
                <w:b/>
                <w:bCs/>
                <w:color w:val="000000"/>
                <w:sz w:val="20"/>
                <w:szCs w:val="20"/>
                <w:highlight w:val="yellow"/>
              </w:rPr>
              <w:t xml:space="preserve">From 2 November 2020, if staff complete risk assessments that reflect the most current advice (all risk assessments should be proportionate to the </w:t>
            </w:r>
            <w:r w:rsidRPr="004A617A">
              <w:rPr>
                <w:rFonts w:ascii="Arial" w:hAnsi="Arial" w:cs="Arial"/>
                <w:b/>
                <w:bCs/>
                <w:sz w:val="20"/>
                <w:szCs w:val="20"/>
                <w:highlight w:val="yellow"/>
              </w:rPr>
              <w:t>relevant protection level of the local area), and mitigations are in place, physical education can take place both indoors and outdoors as follows:</w:t>
            </w:r>
          </w:p>
          <w:p w14:paraId="04E6F589" w14:textId="77777777" w:rsidR="002C20EB" w:rsidRPr="004A617A" w:rsidRDefault="002C20EB" w:rsidP="002C20EB">
            <w:pPr>
              <w:autoSpaceDE w:val="0"/>
              <w:autoSpaceDN w:val="0"/>
              <w:adjustRightInd w:val="0"/>
              <w:rPr>
                <w:rFonts w:ascii="Arial" w:hAnsi="Arial" w:cs="Arial"/>
                <w:sz w:val="20"/>
                <w:szCs w:val="20"/>
                <w:highlight w:val="yellow"/>
              </w:rPr>
            </w:pPr>
            <w:r>
              <w:rPr>
                <w:noProof/>
              </w:rPr>
              <w:lastRenderedPageBreak/>
              <w:drawing>
                <wp:inline distT="0" distB="0" distL="0" distR="0" wp14:anchorId="45252E9C" wp14:editId="3E7A0305">
                  <wp:extent cx="5029200" cy="3676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5029200" cy="3676650"/>
                          </a:xfrm>
                          <a:prstGeom prst="rect">
                            <a:avLst/>
                          </a:prstGeom>
                        </pic:spPr>
                      </pic:pic>
                    </a:graphicData>
                  </a:graphic>
                </wp:inline>
              </w:drawing>
            </w:r>
          </w:p>
          <w:p w14:paraId="2B6636C7" w14:textId="77777777" w:rsidR="002C20EB" w:rsidRDefault="002C20EB" w:rsidP="002C20EB">
            <w:pPr>
              <w:pStyle w:val="NoSpacing"/>
              <w:rPr>
                <w:rFonts w:ascii="Arial" w:hAnsi="Arial" w:cs="Arial"/>
                <w:b/>
                <w:bCs/>
                <w:sz w:val="20"/>
                <w:szCs w:val="20"/>
                <w:highlight w:val="yellow"/>
              </w:rPr>
            </w:pPr>
            <w:r w:rsidRPr="004A617A">
              <w:rPr>
                <w:rFonts w:ascii="Arial" w:hAnsi="Arial" w:cs="Arial"/>
                <w:b/>
                <w:bCs/>
                <w:sz w:val="20"/>
                <w:szCs w:val="20"/>
                <w:highlight w:val="yellow"/>
              </w:rPr>
              <w:t>Practical considerations for PE in schools</w:t>
            </w:r>
            <w:r>
              <w:rPr>
                <w:rFonts w:ascii="Arial" w:hAnsi="Arial" w:cs="Arial"/>
                <w:b/>
                <w:bCs/>
                <w:sz w:val="20"/>
                <w:szCs w:val="20"/>
                <w:highlight w:val="yellow"/>
              </w:rPr>
              <w:t>:</w:t>
            </w:r>
          </w:p>
          <w:tbl>
            <w:tblPr>
              <w:tblW w:w="12221" w:type="dxa"/>
              <w:tblBorders>
                <w:top w:val="nil"/>
                <w:left w:val="nil"/>
                <w:bottom w:val="nil"/>
                <w:right w:val="nil"/>
              </w:tblBorders>
              <w:tblLook w:val="0000" w:firstRow="0" w:lastRow="0" w:firstColumn="0" w:lastColumn="0" w:noHBand="0" w:noVBand="0"/>
            </w:tblPr>
            <w:tblGrid>
              <w:gridCol w:w="12221"/>
            </w:tblGrid>
            <w:tr w:rsidR="002C20EB" w:rsidRPr="004A617A" w14:paraId="7FE84E73" w14:textId="77777777" w:rsidTr="0040574D">
              <w:trPr>
                <w:trHeight w:val="2211"/>
              </w:trPr>
              <w:tc>
                <w:tcPr>
                  <w:tcW w:w="12221" w:type="dxa"/>
                </w:tcPr>
                <w:p w14:paraId="0B503801" w14:textId="77777777" w:rsidR="002C20EB" w:rsidRPr="004A617A" w:rsidRDefault="002C20EB" w:rsidP="002C20EB">
                  <w:pPr>
                    <w:autoSpaceDE w:val="0"/>
                    <w:autoSpaceDN w:val="0"/>
                    <w:adjustRightInd w:val="0"/>
                    <w:rPr>
                      <w:rFonts w:ascii="Arial" w:hAnsi="Arial" w:cs="Arial"/>
                      <w:color w:val="000000"/>
                      <w:sz w:val="20"/>
                      <w:szCs w:val="20"/>
                      <w:highlight w:val="yellow"/>
                    </w:rPr>
                  </w:pPr>
                  <w:r w:rsidRPr="004A617A">
                    <w:rPr>
                      <w:rFonts w:ascii="Arial" w:hAnsi="Arial" w:cs="Arial"/>
                      <w:b/>
                      <w:bCs/>
                      <w:color w:val="000000"/>
                      <w:sz w:val="20"/>
                      <w:szCs w:val="20"/>
                      <w:highlight w:val="yellow"/>
                    </w:rPr>
                    <w:t xml:space="preserve">Minimising contact between individuals and groups </w:t>
                  </w:r>
                </w:p>
                <w:p w14:paraId="1F812B53" w14:textId="77777777" w:rsidR="002C20EB" w:rsidRPr="004A617A" w:rsidRDefault="002C20EB" w:rsidP="002C20EB">
                  <w:pPr>
                    <w:autoSpaceDE w:val="0"/>
                    <w:autoSpaceDN w:val="0"/>
                    <w:adjustRightInd w:val="0"/>
                    <w:rPr>
                      <w:rFonts w:ascii="Arial" w:hAnsi="Arial" w:cs="Arial"/>
                      <w:color w:val="000000"/>
                      <w:sz w:val="20"/>
                      <w:szCs w:val="20"/>
                      <w:highlight w:val="yellow"/>
                    </w:rPr>
                  </w:pPr>
                  <w:r w:rsidRPr="004A617A">
                    <w:rPr>
                      <w:rFonts w:ascii="Arial" w:hAnsi="Arial" w:cs="Arial"/>
                      <w:color w:val="000000"/>
                      <w:sz w:val="20"/>
                      <w:szCs w:val="20"/>
                      <w:highlight w:val="yellow"/>
                    </w:rPr>
                    <w:t xml:space="preserve"> As a precautionary approach schools should encourage physical distancing where possible between adults, and between children and young people, particularly in the senior phase. </w:t>
                  </w:r>
                </w:p>
                <w:p w14:paraId="3967C208" w14:textId="77777777" w:rsidR="002C20EB" w:rsidRPr="004A617A" w:rsidRDefault="002C20EB" w:rsidP="002C20EB">
                  <w:pPr>
                    <w:autoSpaceDE w:val="0"/>
                    <w:autoSpaceDN w:val="0"/>
                    <w:adjustRightInd w:val="0"/>
                    <w:rPr>
                      <w:rFonts w:ascii="Arial" w:hAnsi="Arial" w:cs="Arial"/>
                      <w:color w:val="000000"/>
                      <w:sz w:val="20"/>
                      <w:szCs w:val="20"/>
                      <w:highlight w:val="yellow"/>
                    </w:rPr>
                  </w:pPr>
                </w:p>
                <w:p w14:paraId="5C8B6D31" w14:textId="77777777" w:rsidR="002C20EB" w:rsidRPr="004A617A" w:rsidRDefault="002C20EB" w:rsidP="002C20EB">
                  <w:pPr>
                    <w:autoSpaceDE w:val="0"/>
                    <w:autoSpaceDN w:val="0"/>
                    <w:adjustRightInd w:val="0"/>
                    <w:rPr>
                      <w:rFonts w:ascii="Arial" w:hAnsi="Arial" w:cs="Arial"/>
                      <w:color w:val="000000"/>
                      <w:sz w:val="20"/>
                      <w:szCs w:val="20"/>
                      <w:highlight w:val="yellow"/>
                    </w:rPr>
                  </w:pPr>
                  <w:r w:rsidRPr="004A617A">
                    <w:rPr>
                      <w:rFonts w:ascii="Arial" w:hAnsi="Arial" w:cs="Arial"/>
                      <w:color w:val="000000"/>
                      <w:sz w:val="20"/>
                      <w:szCs w:val="20"/>
                      <w:highlight w:val="yellow"/>
                    </w:rPr>
                    <w:t xml:space="preserve"> There should be an enhanced focus on activities that do not involve close physical contact. This will contribute to further lowering of any risk involved. </w:t>
                  </w:r>
                </w:p>
                <w:p w14:paraId="6BE8EB28" w14:textId="77777777" w:rsidR="002C20EB" w:rsidRPr="004A617A" w:rsidRDefault="002C20EB" w:rsidP="002C20EB">
                  <w:pPr>
                    <w:autoSpaceDE w:val="0"/>
                    <w:autoSpaceDN w:val="0"/>
                    <w:adjustRightInd w:val="0"/>
                    <w:rPr>
                      <w:rFonts w:ascii="Arial" w:hAnsi="Arial" w:cs="Arial"/>
                      <w:color w:val="000000"/>
                      <w:sz w:val="20"/>
                      <w:szCs w:val="20"/>
                      <w:highlight w:val="yellow"/>
                    </w:rPr>
                  </w:pPr>
                </w:p>
                <w:p w14:paraId="61924F1F" w14:textId="77777777" w:rsidR="002C20EB" w:rsidRPr="004A617A" w:rsidRDefault="002C20EB" w:rsidP="002C20EB">
                  <w:pPr>
                    <w:autoSpaceDE w:val="0"/>
                    <w:autoSpaceDN w:val="0"/>
                    <w:adjustRightInd w:val="0"/>
                    <w:rPr>
                      <w:rFonts w:ascii="Arial" w:hAnsi="Arial" w:cs="Arial"/>
                      <w:color w:val="000000"/>
                      <w:sz w:val="20"/>
                      <w:szCs w:val="20"/>
                      <w:highlight w:val="yellow"/>
                    </w:rPr>
                  </w:pPr>
                  <w:r w:rsidRPr="004A617A">
                    <w:rPr>
                      <w:rFonts w:ascii="Arial" w:hAnsi="Arial" w:cs="Arial"/>
                      <w:color w:val="000000"/>
                      <w:sz w:val="20"/>
                      <w:szCs w:val="20"/>
                      <w:highlight w:val="yellow"/>
                    </w:rPr>
                    <w:t xml:space="preserve"> During contact activities, physical distancing does not need to be maintained during </w:t>
                  </w:r>
                  <w:proofErr w:type="gramStart"/>
                  <w:r w:rsidRPr="004A617A">
                    <w:rPr>
                      <w:rFonts w:ascii="Arial" w:hAnsi="Arial" w:cs="Arial"/>
                      <w:color w:val="000000"/>
                      <w:sz w:val="20"/>
                      <w:szCs w:val="20"/>
                      <w:highlight w:val="yellow"/>
                    </w:rPr>
                    <w:t>play, but</w:t>
                  </w:r>
                  <w:proofErr w:type="gramEnd"/>
                  <w:r w:rsidRPr="004A617A">
                    <w:rPr>
                      <w:rFonts w:ascii="Arial" w:hAnsi="Arial" w:cs="Arial"/>
                      <w:color w:val="000000"/>
                      <w:sz w:val="20"/>
                      <w:szCs w:val="20"/>
                      <w:highlight w:val="yellow"/>
                    </w:rPr>
                    <w:t xml:space="preserve"> should be applied at all other times. </w:t>
                  </w:r>
                </w:p>
                <w:p w14:paraId="44F24030" w14:textId="77777777" w:rsidR="002C20EB" w:rsidRPr="004A617A" w:rsidRDefault="002C20EB" w:rsidP="002C20EB">
                  <w:pPr>
                    <w:autoSpaceDE w:val="0"/>
                    <w:autoSpaceDN w:val="0"/>
                    <w:adjustRightInd w:val="0"/>
                    <w:rPr>
                      <w:rFonts w:ascii="Arial" w:hAnsi="Arial" w:cs="Arial"/>
                      <w:color w:val="000000"/>
                      <w:sz w:val="20"/>
                      <w:szCs w:val="20"/>
                      <w:highlight w:val="yellow"/>
                    </w:rPr>
                  </w:pPr>
                </w:p>
                <w:p w14:paraId="1C9548CE" w14:textId="77777777" w:rsidR="002C20EB" w:rsidRPr="00460668" w:rsidRDefault="002C20EB" w:rsidP="002C20EB">
                  <w:pPr>
                    <w:autoSpaceDE w:val="0"/>
                    <w:autoSpaceDN w:val="0"/>
                    <w:adjustRightInd w:val="0"/>
                    <w:rPr>
                      <w:sz w:val="20"/>
                      <w:szCs w:val="20"/>
                      <w:highlight w:val="yellow"/>
                    </w:rPr>
                  </w:pPr>
                  <w:r w:rsidRPr="004A617A">
                    <w:rPr>
                      <w:rFonts w:ascii="Arial" w:hAnsi="Arial" w:cs="Arial"/>
                      <w:color w:val="000000"/>
                      <w:sz w:val="20"/>
                      <w:szCs w:val="20"/>
                      <w:highlight w:val="yellow"/>
                    </w:rPr>
                    <w:t xml:space="preserve"> Schools should ensure young people wear face coverings, if indoors, before and after activity, or when in non-playing areas of the physical education department, for example, </w:t>
                  </w:r>
                  <w:proofErr w:type="gramStart"/>
                  <w:r w:rsidRPr="004A617A">
                    <w:rPr>
                      <w:rFonts w:ascii="Arial" w:hAnsi="Arial" w:cs="Arial"/>
                      <w:color w:val="000000"/>
                      <w:sz w:val="20"/>
                      <w:szCs w:val="20"/>
                      <w:highlight w:val="yellow"/>
                    </w:rPr>
                    <w:t>changing-rooms</w:t>
                  </w:r>
                  <w:proofErr w:type="gramEnd"/>
                  <w:r w:rsidRPr="004A617A">
                    <w:rPr>
                      <w:rFonts w:ascii="Arial" w:hAnsi="Arial" w:cs="Arial"/>
                      <w:color w:val="000000"/>
                      <w:sz w:val="20"/>
                      <w:szCs w:val="20"/>
                      <w:highlight w:val="yellow"/>
                    </w:rPr>
                    <w:t xml:space="preserve">. There is a legislative exemption </w:t>
                  </w:r>
                  <w:r w:rsidRPr="00460668">
                    <w:rPr>
                      <w:sz w:val="20"/>
                      <w:szCs w:val="20"/>
                      <w:highlight w:val="yellow"/>
                    </w:rPr>
                    <w:t xml:space="preserve">for exercise in respect to wearing a face covering. This is consistent with the advice from WHO.2 </w:t>
                  </w:r>
                </w:p>
                <w:p w14:paraId="2616D8BC" w14:textId="77777777" w:rsidR="002C20EB" w:rsidRPr="00460668" w:rsidRDefault="002C20EB" w:rsidP="002C20EB">
                  <w:pPr>
                    <w:pStyle w:val="Default"/>
                    <w:rPr>
                      <w:sz w:val="20"/>
                      <w:szCs w:val="20"/>
                      <w:highlight w:val="yellow"/>
                    </w:rPr>
                  </w:pPr>
                </w:p>
                <w:p w14:paraId="55856C3A" w14:textId="77777777" w:rsidR="002C20EB" w:rsidRPr="00460668" w:rsidRDefault="002C20EB" w:rsidP="002C20EB">
                  <w:pPr>
                    <w:pStyle w:val="Default"/>
                    <w:rPr>
                      <w:sz w:val="20"/>
                      <w:szCs w:val="20"/>
                      <w:highlight w:val="yellow"/>
                    </w:rPr>
                  </w:pPr>
                  <w:r w:rsidRPr="00460668">
                    <w:rPr>
                      <w:sz w:val="20"/>
                      <w:szCs w:val="20"/>
                      <w:highlight w:val="yellow"/>
                    </w:rPr>
                    <w:t xml:space="preserve"> Wherever possible, efforts should be made to keep children and young people within the same groups. </w:t>
                  </w:r>
                </w:p>
                <w:p w14:paraId="7A95D54B" w14:textId="77777777" w:rsidR="002C20EB" w:rsidRPr="00460668" w:rsidRDefault="002C20EB" w:rsidP="002C20EB">
                  <w:pPr>
                    <w:pStyle w:val="Default"/>
                    <w:rPr>
                      <w:sz w:val="20"/>
                      <w:szCs w:val="20"/>
                      <w:highlight w:val="yellow"/>
                    </w:rPr>
                  </w:pPr>
                </w:p>
                <w:p w14:paraId="6124917C" w14:textId="77777777" w:rsidR="002C20EB" w:rsidRDefault="002C20EB" w:rsidP="002C20EB">
                  <w:pPr>
                    <w:pStyle w:val="Default"/>
                    <w:rPr>
                      <w:b/>
                      <w:bCs/>
                      <w:sz w:val="20"/>
                      <w:szCs w:val="20"/>
                      <w:highlight w:val="yellow"/>
                    </w:rPr>
                  </w:pPr>
                </w:p>
                <w:p w14:paraId="52EE29F9" w14:textId="77777777" w:rsidR="002C20EB" w:rsidRDefault="002C20EB" w:rsidP="002C20EB">
                  <w:pPr>
                    <w:pStyle w:val="Default"/>
                    <w:rPr>
                      <w:b/>
                      <w:bCs/>
                      <w:sz w:val="20"/>
                      <w:szCs w:val="20"/>
                      <w:highlight w:val="yellow"/>
                    </w:rPr>
                  </w:pPr>
                </w:p>
                <w:p w14:paraId="15CD0CD4" w14:textId="77777777" w:rsidR="002C20EB" w:rsidRPr="00460668" w:rsidRDefault="002C20EB" w:rsidP="002C20EB">
                  <w:pPr>
                    <w:pStyle w:val="Default"/>
                    <w:rPr>
                      <w:sz w:val="20"/>
                      <w:szCs w:val="20"/>
                      <w:highlight w:val="yellow"/>
                    </w:rPr>
                  </w:pPr>
                </w:p>
                <w:p w14:paraId="7671CC8C" w14:textId="77777777" w:rsidR="002C20EB" w:rsidRDefault="002C20EB" w:rsidP="002C20EB">
                  <w:pPr>
                    <w:pStyle w:val="Default"/>
                    <w:rPr>
                      <w:sz w:val="20"/>
                      <w:szCs w:val="20"/>
                    </w:rPr>
                  </w:pPr>
                  <w:r w:rsidRPr="00460668">
                    <w:rPr>
                      <w:sz w:val="20"/>
                      <w:szCs w:val="20"/>
                      <w:highlight w:val="yellow"/>
                    </w:rPr>
                    <w:t xml:space="preserve"> The teacher should have an assigned area to ensure 2 m spacing. This should be clearly marked. Staff should wear a face covering out with this designated area when interacting with young people or supporting practical tasks. Coronavirus (COVID-19): Guidance on </w:t>
                  </w:r>
                  <w:r w:rsidRPr="00460668">
                    <w:rPr>
                      <w:sz w:val="20"/>
                      <w:szCs w:val="20"/>
                      <w:highlight w:val="yellow"/>
                    </w:rPr>
                    <w:lastRenderedPageBreak/>
                    <w:t xml:space="preserve">reducing the risks from COVID-19 in schools Para 92: where adults cannot keep 2 m distance and are interacting face-to-face with other adults and/or children and young people, face coverings should be worn at all times. This applies to all staff including support staff and classroom assistants. </w:t>
                  </w:r>
                  <w:r>
                    <w:rPr>
                      <w:sz w:val="20"/>
                      <w:szCs w:val="20"/>
                    </w:rPr>
                    <w:t xml:space="preserve"> </w:t>
                  </w:r>
                </w:p>
                <w:p w14:paraId="06C10528" w14:textId="77777777" w:rsidR="002C20EB" w:rsidRPr="00460668" w:rsidRDefault="002C20EB" w:rsidP="002C20EB">
                  <w:pPr>
                    <w:pStyle w:val="Default"/>
                    <w:rPr>
                      <w:sz w:val="20"/>
                      <w:szCs w:val="20"/>
                      <w:highlight w:val="yellow"/>
                    </w:rPr>
                  </w:pPr>
                </w:p>
                <w:p w14:paraId="35EF9165" w14:textId="77777777" w:rsidR="002C20EB" w:rsidRPr="00460668" w:rsidRDefault="002C20EB" w:rsidP="002C20EB">
                  <w:pPr>
                    <w:pStyle w:val="Default"/>
                    <w:rPr>
                      <w:sz w:val="20"/>
                      <w:szCs w:val="20"/>
                      <w:highlight w:val="yellow"/>
                    </w:rPr>
                  </w:pPr>
                  <w:r w:rsidRPr="00460668">
                    <w:rPr>
                      <w:sz w:val="20"/>
                      <w:szCs w:val="20"/>
                      <w:highlight w:val="yellow"/>
                    </w:rPr>
                    <w:t xml:space="preserve"> Teacher demonstrations/explanations could be done from an assigned area to ensure they stay an appropriate distance from learners. </w:t>
                  </w:r>
                </w:p>
                <w:p w14:paraId="42A99C91" w14:textId="77777777" w:rsidR="002C20EB" w:rsidRPr="004A617A" w:rsidRDefault="002C20EB" w:rsidP="002C20EB">
                  <w:pPr>
                    <w:pStyle w:val="Default"/>
                    <w:rPr>
                      <w:sz w:val="20"/>
                      <w:szCs w:val="20"/>
                      <w:highlight w:val="yellow"/>
                    </w:rPr>
                  </w:pPr>
                </w:p>
              </w:tc>
            </w:tr>
          </w:tbl>
          <w:p w14:paraId="0E168193" w14:textId="77777777" w:rsidR="002C20EB" w:rsidRDefault="002C20EB" w:rsidP="002C20EB">
            <w:pPr>
              <w:pStyle w:val="NoSpacing"/>
              <w:rPr>
                <w:rFonts w:ascii="Arial" w:hAnsi="Arial" w:cs="Arial"/>
                <w:sz w:val="20"/>
                <w:szCs w:val="20"/>
              </w:rPr>
            </w:pPr>
            <w:r w:rsidRPr="00E57ADB">
              <w:rPr>
                <w:rFonts w:ascii="Arial" w:hAnsi="Arial" w:cs="Arial"/>
                <w:sz w:val="20"/>
                <w:szCs w:val="20"/>
              </w:rPr>
              <w:lastRenderedPageBreak/>
              <w:t xml:space="preserve">Guidance for Home Economics, Science and Technologies, Art, Design and Photography found </w:t>
            </w:r>
            <w:hyperlink r:id="rId104" w:history="1">
              <w:r w:rsidRPr="00E57ADB">
                <w:rPr>
                  <w:rStyle w:val="Hyperlink"/>
                  <w:rFonts w:ascii="Arial" w:hAnsi="Arial" w:cs="Arial"/>
                  <w:sz w:val="20"/>
                  <w:szCs w:val="20"/>
                </w:rPr>
                <w:t>here</w:t>
              </w:r>
            </w:hyperlink>
            <w:r>
              <w:t xml:space="preserve"> </w:t>
            </w:r>
            <w:r w:rsidRPr="00E57ADB">
              <w:rPr>
                <w:highlight w:val="yellow"/>
              </w:rPr>
              <w:t>at the Education Scotland National Improvement Hub, and</w:t>
            </w:r>
            <w:r>
              <w:t xml:space="preserve"> </w:t>
            </w:r>
            <w:hyperlink r:id="rId105" w:history="1">
              <w:r w:rsidRPr="00E57ADB">
                <w:rPr>
                  <w:rStyle w:val="Hyperlink"/>
                  <w:highlight w:val="yellow"/>
                </w:rPr>
                <w:t>here at SSERC</w:t>
              </w:r>
              <w:r w:rsidRPr="00E57ADB">
                <w:rPr>
                  <w:rStyle w:val="Hyperlink"/>
                  <w:rFonts w:ascii="Arial" w:hAnsi="Arial" w:cs="Arial"/>
                  <w:sz w:val="20"/>
                  <w:szCs w:val="20"/>
                </w:rPr>
                <w:t xml:space="preserve"> </w:t>
              </w:r>
            </w:hyperlink>
            <w:r>
              <w:t xml:space="preserve">. </w:t>
            </w:r>
            <w:r>
              <w:rPr>
                <w:rFonts w:ascii="Arial" w:hAnsi="Arial" w:cs="Arial"/>
                <w:sz w:val="20"/>
                <w:szCs w:val="20"/>
              </w:rPr>
              <w:t xml:space="preserve"> </w:t>
            </w:r>
          </w:p>
          <w:p w14:paraId="1075982E" w14:textId="77777777" w:rsidR="002C20EB" w:rsidRPr="0097745F" w:rsidRDefault="002C20EB" w:rsidP="002C20EB">
            <w:pPr>
              <w:pStyle w:val="NoSpacing"/>
              <w:rPr>
                <w:rFonts w:ascii="Arial" w:hAnsi="Arial" w:cs="Arial"/>
                <w:sz w:val="20"/>
                <w:szCs w:val="20"/>
              </w:rPr>
            </w:pPr>
          </w:p>
          <w:p w14:paraId="0A5BE3E5" w14:textId="77777777" w:rsidR="002C20EB" w:rsidRPr="0097745F" w:rsidRDefault="002C20EB" w:rsidP="002C20EB">
            <w:pPr>
              <w:pStyle w:val="NoSpacing"/>
              <w:rPr>
                <w:rFonts w:ascii="Arial" w:hAnsi="Arial" w:cs="Arial"/>
                <w:sz w:val="20"/>
                <w:szCs w:val="20"/>
              </w:rPr>
            </w:pPr>
          </w:p>
          <w:p w14:paraId="0242911A" w14:textId="77777777" w:rsidR="002C20EB" w:rsidRDefault="002C20EB" w:rsidP="002C20EB">
            <w:pPr>
              <w:pStyle w:val="NoSpacing"/>
              <w:rPr>
                <w:rFonts w:ascii="Arial" w:hAnsi="Arial" w:cs="Arial"/>
                <w:sz w:val="20"/>
                <w:szCs w:val="20"/>
              </w:rPr>
            </w:pPr>
            <w:r>
              <w:rPr>
                <w:rFonts w:ascii="Arial" w:hAnsi="Arial" w:cs="Arial"/>
                <w:sz w:val="20"/>
                <w:szCs w:val="20"/>
              </w:rPr>
              <w:t>JOTTERS</w:t>
            </w:r>
          </w:p>
          <w:p w14:paraId="4EC53BCE" w14:textId="77777777" w:rsidR="002C20EB" w:rsidRPr="00076C9F" w:rsidRDefault="002C20EB" w:rsidP="002C20EB">
            <w:pPr>
              <w:rPr>
                <w:rFonts w:ascii="Arial" w:hAnsi="Arial" w:cs="Arial"/>
                <w:sz w:val="20"/>
                <w:szCs w:val="20"/>
                <w:highlight w:val="yellow"/>
              </w:rPr>
            </w:pPr>
            <w:r>
              <w:rPr>
                <w:rFonts w:ascii="Arial" w:eastAsia="Times New Roman" w:hAnsi="Arial" w:cs="Arial"/>
                <w:spacing w:val="-2"/>
                <w:sz w:val="20"/>
                <w:szCs w:val="20"/>
                <w:lang w:val="en-AU"/>
              </w:rPr>
              <w:t>Added:</w:t>
            </w:r>
            <w:r w:rsidRPr="00076C9F">
              <w:rPr>
                <w:rFonts w:ascii="Arial" w:hAnsi="Arial" w:cs="Arial"/>
                <w:sz w:val="20"/>
                <w:szCs w:val="20"/>
                <w:highlight w:val="yellow"/>
              </w:rPr>
              <w:t xml:space="preserve"> There are two potential approaches to mitigating risks from surface contamination of jotters,</w:t>
            </w:r>
          </w:p>
          <w:p w14:paraId="7F9431DD" w14:textId="77777777" w:rsidR="002C20EB" w:rsidRPr="00076C9F" w:rsidRDefault="002C20EB" w:rsidP="002C20EB">
            <w:pPr>
              <w:rPr>
                <w:rFonts w:ascii="Arial" w:hAnsi="Arial" w:cs="Arial"/>
                <w:sz w:val="20"/>
                <w:szCs w:val="20"/>
                <w:highlight w:val="yellow"/>
              </w:rPr>
            </w:pPr>
            <w:r w:rsidRPr="00076C9F">
              <w:rPr>
                <w:rFonts w:ascii="Arial" w:hAnsi="Arial" w:cs="Arial"/>
                <w:sz w:val="20"/>
                <w:szCs w:val="20"/>
                <w:highlight w:val="yellow"/>
              </w:rPr>
              <w:t>textbooks and library books. Schools should consider which of these approaches is most</w:t>
            </w:r>
          </w:p>
          <w:p w14:paraId="7349EEEE" w14:textId="77777777" w:rsidR="002C20EB" w:rsidRPr="00076C9F" w:rsidRDefault="002C20EB" w:rsidP="002C20EB">
            <w:pPr>
              <w:rPr>
                <w:rFonts w:ascii="Arial" w:hAnsi="Arial" w:cs="Arial"/>
                <w:sz w:val="20"/>
                <w:szCs w:val="20"/>
                <w:highlight w:val="yellow"/>
              </w:rPr>
            </w:pPr>
            <w:r w:rsidRPr="00076C9F">
              <w:rPr>
                <w:rFonts w:ascii="Arial" w:hAnsi="Arial" w:cs="Arial"/>
                <w:sz w:val="20"/>
                <w:szCs w:val="20"/>
                <w:highlight w:val="yellow"/>
              </w:rPr>
              <w:t>appropriate for their circumstances as part of appropriately updated risk assessments.</w:t>
            </w:r>
          </w:p>
          <w:p w14:paraId="76602634" w14:textId="77777777" w:rsidR="002C20EB" w:rsidRPr="00076C9F" w:rsidRDefault="002C20EB" w:rsidP="002C20EB">
            <w:pPr>
              <w:rPr>
                <w:rFonts w:ascii="Arial" w:hAnsi="Arial" w:cs="Arial"/>
                <w:sz w:val="20"/>
                <w:szCs w:val="20"/>
                <w:highlight w:val="yellow"/>
              </w:rPr>
            </w:pPr>
          </w:p>
          <w:p w14:paraId="61A6A1EF" w14:textId="77777777" w:rsidR="002C20EB" w:rsidRPr="00076C9F" w:rsidRDefault="002C20EB" w:rsidP="002C20EB">
            <w:pPr>
              <w:rPr>
                <w:rFonts w:ascii="Arial" w:hAnsi="Arial" w:cs="Arial"/>
                <w:sz w:val="20"/>
                <w:szCs w:val="20"/>
                <w:highlight w:val="yellow"/>
              </w:rPr>
            </w:pPr>
            <w:r w:rsidRPr="00076C9F">
              <w:rPr>
                <w:rFonts w:ascii="Arial" w:hAnsi="Arial" w:cs="Arial"/>
                <w:sz w:val="20"/>
                <w:szCs w:val="20"/>
                <w:highlight w:val="yellow"/>
              </w:rPr>
              <w:t xml:space="preserve">(i) quarantining books for 72 hours </w:t>
            </w:r>
            <w:proofErr w:type="gramStart"/>
            <w:r w:rsidRPr="00076C9F">
              <w:rPr>
                <w:rFonts w:ascii="Arial" w:hAnsi="Arial" w:cs="Arial"/>
                <w:sz w:val="20"/>
                <w:szCs w:val="20"/>
                <w:highlight w:val="yellow"/>
              </w:rPr>
              <w:t>remains</w:t>
            </w:r>
            <w:proofErr w:type="gramEnd"/>
            <w:r w:rsidRPr="00076C9F">
              <w:rPr>
                <w:rFonts w:ascii="Arial" w:hAnsi="Arial" w:cs="Arial"/>
                <w:sz w:val="20"/>
                <w:szCs w:val="20"/>
                <w:highlight w:val="yellow"/>
              </w:rPr>
              <w:t xml:space="preserve"> an effective measure to mitigate the risks</w:t>
            </w:r>
            <w:r>
              <w:rPr>
                <w:rFonts w:ascii="Arial" w:hAnsi="Arial" w:cs="Arial"/>
                <w:sz w:val="20"/>
                <w:szCs w:val="20"/>
                <w:highlight w:val="yellow"/>
              </w:rPr>
              <w:t xml:space="preserve"> </w:t>
            </w:r>
            <w:r w:rsidRPr="00076C9F">
              <w:rPr>
                <w:rFonts w:ascii="Arial" w:hAnsi="Arial" w:cs="Arial"/>
                <w:sz w:val="20"/>
                <w:szCs w:val="20"/>
                <w:highlight w:val="yellow"/>
              </w:rPr>
              <w:t>of handling them.</w:t>
            </w:r>
          </w:p>
          <w:p w14:paraId="509F3034" w14:textId="77777777" w:rsidR="002C20EB" w:rsidRDefault="002C20EB" w:rsidP="002C20EB">
            <w:pPr>
              <w:rPr>
                <w:rFonts w:ascii="Arial" w:hAnsi="Arial" w:cs="Arial"/>
                <w:sz w:val="20"/>
                <w:szCs w:val="20"/>
              </w:rPr>
            </w:pPr>
            <w:r w:rsidRPr="00076C9F">
              <w:rPr>
                <w:rFonts w:ascii="Arial" w:hAnsi="Arial" w:cs="Arial"/>
                <w:sz w:val="20"/>
                <w:szCs w:val="20"/>
                <w:highlight w:val="yellow"/>
              </w:rPr>
              <w:t>(ii) Careful hand washing with soap and warm water/use of alcohol-based hand</w:t>
            </w:r>
            <w:r>
              <w:rPr>
                <w:rFonts w:ascii="Arial" w:hAnsi="Arial" w:cs="Arial"/>
                <w:sz w:val="20"/>
                <w:szCs w:val="20"/>
                <w:highlight w:val="yellow"/>
              </w:rPr>
              <w:t xml:space="preserve"> </w:t>
            </w:r>
            <w:r w:rsidRPr="00076C9F">
              <w:rPr>
                <w:rFonts w:ascii="Arial" w:hAnsi="Arial" w:cs="Arial"/>
                <w:sz w:val="20"/>
                <w:szCs w:val="20"/>
                <w:highlight w:val="yellow"/>
              </w:rPr>
              <w:t xml:space="preserve">sanitiser before and after handling </w:t>
            </w:r>
            <w:proofErr w:type="gramStart"/>
            <w:r w:rsidRPr="00076C9F">
              <w:rPr>
                <w:rFonts w:ascii="Arial" w:hAnsi="Arial" w:cs="Arial"/>
                <w:sz w:val="20"/>
                <w:szCs w:val="20"/>
                <w:highlight w:val="yellow"/>
              </w:rPr>
              <w:t>text books</w:t>
            </w:r>
            <w:proofErr w:type="gramEnd"/>
            <w:r w:rsidRPr="00076C9F">
              <w:rPr>
                <w:rFonts w:ascii="Arial" w:hAnsi="Arial" w:cs="Arial"/>
                <w:sz w:val="20"/>
                <w:szCs w:val="20"/>
                <w:highlight w:val="yellow"/>
              </w:rPr>
              <w:t>, jotters (or other pieces of equipment)</w:t>
            </w:r>
            <w:r>
              <w:rPr>
                <w:rFonts w:ascii="Arial" w:hAnsi="Arial" w:cs="Arial"/>
                <w:sz w:val="20"/>
                <w:szCs w:val="20"/>
                <w:highlight w:val="yellow"/>
              </w:rPr>
              <w:t xml:space="preserve"> </w:t>
            </w:r>
            <w:r w:rsidRPr="00076C9F">
              <w:rPr>
                <w:rFonts w:ascii="Arial" w:hAnsi="Arial" w:cs="Arial"/>
                <w:sz w:val="20"/>
                <w:szCs w:val="20"/>
                <w:highlight w:val="yellow"/>
              </w:rPr>
              <w:t>mitigates the need for quarantine for 72 hours before, and 72 hours after</w:t>
            </w:r>
          </w:p>
          <w:p w14:paraId="060927B1" w14:textId="77777777" w:rsidR="002C20EB" w:rsidRDefault="002C20EB" w:rsidP="002C20EB">
            <w:pPr>
              <w:rPr>
                <w:rFonts w:ascii="Arial" w:hAnsi="Arial" w:cs="Arial"/>
                <w:sz w:val="20"/>
                <w:szCs w:val="20"/>
              </w:rPr>
            </w:pPr>
          </w:p>
          <w:p w14:paraId="28445AE3" w14:textId="77777777" w:rsidR="002C20EB" w:rsidRPr="000127E8" w:rsidRDefault="002C20EB" w:rsidP="002C20EB">
            <w:pPr>
              <w:pStyle w:val="NoSpacing"/>
              <w:rPr>
                <w:rFonts w:ascii="Arial" w:hAnsi="Arial" w:cs="Arial"/>
                <w:color w:val="21272E"/>
                <w:sz w:val="20"/>
                <w:szCs w:val="20"/>
              </w:rPr>
            </w:pPr>
            <w:r w:rsidRPr="000127E8">
              <w:rPr>
                <w:rFonts w:ascii="Arial" w:hAnsi="Arial" w:cs="Arial"/>
                <w:color w:val="21272E"/>
                <w:sz w:val="20"/>
                <w:szCs w:val="20"/>
              </w:rPr>
              <w:t>CLUBS &amp; ACTIVITIES</w:t>
            </w:r>
          </w:p>
          <w:p w14:paraId="615F8909" w14:textId="77777777" w:rsidR="002C20EB" w:rsidRDefault="002C20EB" w:rsidP="002C20EB">
            <w:pPr>
              <w:pStyle w:val="NoSpacing"/>
              <w:rPr>
                <w:rFonts w:ascii="Arial" w:hAnsi="Arial" w:cs="Arial"/>
                <w:b/>
                <w:bCs/>
                <w:color w:val="21272E"/>
                <w:sz w:val="20"/>
                <w:szCs w:val="20"/>
                <w:highlight w:val="yellow"/>
                <w:u w:val="single"/>
              </w:rPr>
            </w:pPr>
            <w:r w:rsidRPr="00A766EF">
              <w:rPr>
                <w:rFonts w:ascii="Arial" w:hAnsi="Arial" w:cs="Arial"/>
                <w:b/>
                <w:bCs/>
                <w:color w:val="21272E"/>
                <w:sz w:val="20"/>
                <w:szCs w:val="20"/>
                <w:highlight w:val="yellow"/>
                <w:u w:val="single"/>
              </w:rPr>
              <w:t>The provision of activities or clubs outside the usual school timetable</w:t>
            </w:r>
          </w:p>
          <w:p w14:paraId="2918FE8E" w14:textId="77777777" w:rsidR="002C20EB" w:rsidRPr="00A766EF" w:rsidRDefault="002C20EB" w:rsidP="002C20EB">
            <w:pPr>
              <w:pStyle w:val="NoSpacing"/>
              <w:rPr>
                <w:rFonts w:ascii="Arial" w:hAnsi="Arial" w:cs="Arial"/>
                <w:b/>
                <w:bCs/>
                <w:color w:val="21272E"/>
                <w:sz w:val="20"/>
                <w:szCs w:val="20"/>
                <w:highlight w:val="yellow"/>
                <w:u w:val="single"/>
              </w:rPr>
            </w:pPr>
          </w:p>
          <w:p w14:paraId="3EEA50B9" w14:textId="77777777" w:rsidR="002C20EB" w:rsidRPr="00E1727E" w:rsidRDefault="002C20EB" w:rsidP="002C20EB">
            <w:pPr>
              <w:widowControl w:val="0"/>
              <w:tabs>
                <w:tab w:val="left" w:pos="679"/>
              </w:tabs>
              <w:autoSpaceDE w:val="0"/>
              <w:autoSpaceDN w:val="0"/>
              <w:spacing w:before="1"/>
              <w:rPr>
                <w:rFonts w:ascii="Arial" w:hAnsi="Arial" w:cs="Arial"/>
                <w:sz w:val="20"/>
                <w:szCs w:val="20"/>
              </w:rPr>
            </w:pPr>
            <w:r w:rsidRPr="00E1727E">
              <w:rPr>
                <w:rFonts w:ascii="Arial" w:hAnsi="Arial" w:cs="Arial"/>
                <w:sz w:val="20"/>
                <w:szCs w:val="20"/>
                <w:highlight w:val="yellow"/>
              </w:rPr>
              <w:t>The COVID-19</w:t>
            </w:r>
            <w:r w:rsidRPr="00E1727E">
              <w:rPr>
                <w:rFonts w:ascii="Arial" w:hAnsi="Arial" w:cs="Arial"/>
                <w:spacing w:val="-16"/>
                <w:sz w:val="20"/>
                <w:szCs w:val="20"/>
                <w:highlight w:val="yellow"/>
              </w:rPr>
              <w:t xml:space="preserve"> </w:t>
            </w:r>
            <w:r w:rsidRPr="00E1727E">
              <w:rPr>
                <w:rFonts w:ascii="Arial" w:hAnsi="Arial" w:cs="Arial"/>
                <w:sz w:val="20"/>
                <w:szCs w:val="20"/>
                <w:highlight w:val="yellow"/>
              </w:rPr>
              <w:t xml:space="preserve">Advisory Sub Group on Education and Children’s issues has also published </w:t>
            </w:r>
            <w:hyperlink r:id="rId106">
              <w:r w:rsidRPr="00E1727E">
                <w:rPr>
                  <w:rFonts w:ascii="Arial" w:hAnsi="Arial" w:cs="Arial"/>
                  <w:color w:val="0000FF"/>
                  <w:sz w:val="20"/>
                  <w:szCs w:val="20"/>
                  <w:highlight w:val="yellow"/>
                </w:rPr>
                <w:t xml:space="preserve">advice </w:t>
              </w:r>
            </w:hyperlink>
            <w:r w:rsidRPr="00E1727E">
              <w:rPr>
                <w:rFonts w:ascii="Arial" w:hAnsi="Arial" w:cs="Arial"/>
                <w:sz w:val="20"/>
                <w:szCs w:val="20"/>
                <w:highlight w:val="yellow"/>
              </w:rPr>
              <w:t xml:space="preserve"> on school trips which include an overnight stay. Where a school has a breakfast club which is organised by the third sector, parents and carers or volunteers, rather than by the school itself, the </w:t>
            </w:r>
            <w:hyperlink r:id="rId107">
              <w:r w:rsidRPr="00E1727E">
                <w:rPr>
                  <w:rFonts w:ascii="Arial" w:hAnsi="Arial" w:cs="Arial"/>
                  <w:color w:val="0000FF"/>
                  <w:sz w:val="20"/>
                  <w:szCs w:val="20"/>
                  <w:highlight w:val="yellow"/>
                </w:rPr>
                <w:t>guidance on</w:t>
              </w:r>
            </w:hyperlink>
            <w:r w:rsidRPr="00E1727E">
              <w:rPr>
                <w:rFonts w:ascii="Arial" w:hAnsi="Arial" w:cs="Arial"/>
                <w:color w:val="0000FF"/>
                <w:sz w:val="20"/>
                <w:szCs w:val="20"/>
                <w:highlight w:val="yellow"/>
              </w:rPr>
              <w:t xml:space="preserve"> unregulated children’s services will apply</w:t>
            </w:r>
            <w:r w:rsidRPr="00E1727E">
              <w:rPr>
                <w:rFonts w:ascii="Arial" w:hAnsi="Arial" w:cs="Arial"/>
                <w:color w:val="0000FF"/>
                <w:sz w:val="20"/>
                <w:szCs w:val="20"/>
              </w:rPr>
              <w:t xml:space="preserve"> </w:t>
            </w:r>
          </w:p>
          <w:p w14:paraId="3E279975" w14:textId="77777777" w:rsidR="002C20EB" w:rsidRDefault="002C20EB" w:rsidP="002C20EB">
            <w:pPr>
              <w:rPr>
                <w:rFonts w:ascii="Arial" w:hAnsi="Arial" w:cs="Arial"/>
                <w:sz w:val="20"/>
                <w:szCs w:val="20"/>
              </w:rPr>
            </w:pPr>
          </w:p>
          <w:p w14:paraId="1036E597" w14:textId="77777777" w:rsidR="002C20EB" w:rsidRDefault="002C20EB" w:rsidP="002C20EB">
            <w:pPr>
              <w:spacing w:after="240"/>
              <w:rPr>
                <w:rFonts w:ascii="Arial" w:hAnsi="Arial" w:cs="Arial"/>
                <w:sz w:val="20"/>
                <w:szCs w:val="20"/>
              </w:rPr>
            </w:pPr>
            <w:r>
              <w:rPr>
                <w:rFonts w:ascii="Arial" w:hAnsi="Arial" w:cs="Arial"/>
                <w:sz w:val="20"/>
                <w:szCs w:val="20"/>
              </w:rPr>
              <w:t>STAFF ROOMS &amp; BASES</w:t>
            </w:r>
          </w:p>
          <w:p w14:paraId="25127B4B" w14:textId="77777777" w:rsidR="002C20EB" w:rsidRPr="00161CF3" w:rsidRDefault="002C20EB" w:rsidP="002C20EB">
            <w:pPr>
              <w:spacing w:after="240"/>
              <w:rPr>
                <w:rFonts w:ascii="Arial" w:hAnsi="Arial" w:cs="Arial"/>
                <w:iCs/>
                <w:sz w:val="20"/>
                <w:szCs w:val="20"/>
              </w:rPr>
            </w:pPr>
            <w:r>
              <w:rPr>
                <w:rFonts w:ascii="Arial" w:hAnsi="Arial" w:cs="Arial"/>
                <w:sz w:val="20"/>
                <w:szCs w:val="20"/>
              </w:rPr>
              <w:t xml:space="preserve">Added: </w:t>
            </w:r>
            <w:r w:rsidRPr="00161CF3">
              <w:rPr>
                <w:rFonts w:ascii="Arial" w:hAnsi="Arial" w:cs="Arial"/>
                <w:iCs/>
                <w:sz w:val="20"/>
                <w:szCs w:val="20"/>
                <w:highlight w:val="yellow"/>
              </w:rPr>
              <w:t>Schools should plan how shared staff spaces are set up and used to help staff to distance from each other. The number of people in staff rooms at any one time should be limited to ensure 2m distancing can be maintained and face coverings should be worn.</w:t>
            </w:r>
            <w:r>
              <w:rPr>
                <w:rFonts w:ascii="Arial" w:hAnsi="Arial" w:cs="Arial"/>
                <w:iCs/>
                <w:sz w:val="20"/>
                <w:szCs w:val="20"/>
              </w:rPr>
              <w:t xml:space="preserve"> </w:t>
            </w:r>
          </w:p>
          <w:p w14:paraId="5110B0E1" w14:textId="77777777" w:rsidR="002C20EB" w:rsidRDefault="002C20EB" w:rsidP="002C20EB">
            <w:pPr>
              <w:pStyle w:val="NoSpacing"/>
              <w:rPr>
                <w:rFonts w:ascii="Calibri" w:eastAsia="Calibri" w:hAnsi="Calibri" w:cs="Times New Roman"/>
                <w:b/>
                <w:bCs/>
                <w:sz w:val="24"/>
                <w:szCs w:val="24"/>
              </w:rPr>
            </w:pPr>
          </w:p>
          <w:p w14:paraId="085E9044" w14:textId="77777777" w:rsidR="002C20EB" w:rsidRDefault="002C20EB" w:rsidP="002C20EB">
            <w:pPr>
              <w:rPr>
                <w:rFonts w:ascii="Arial" w:hAnsi="Arial" w:cs="Arial"/>
                <w:color w:val="000000"/>
                <w:sz w:val="20"/>
                <w:szCs w:val="20"/>
              </w:rPr>
            </w:pPr>
            <w:r>
              <w:rPr>
                <w:rFonts w:ascii="Arial" w:hAnsi="Arial" w:cs="Arial"/>
                <w:color w:val="000000"/>
                <w:sz w:val="20"/>
                <w:szCs w:val="20"/>
              </w:rPr>
              <w:t>VENTILATION</w:t>
            </w:r>
          </w:p>
          <w:p w14:paraId="2ED14317" w14:textId="77777777" w:rsidR="002C20EB" w:rsidRDefault="002C20EB" w:rsidP="002C20EB">
            <w:pPr>
              <w:rPr>
                <w:rFonts w:ascii="Arial" w:hAnsi="Arial" w:cs="Arial"/>
                <w:color w:val="000000"/>
                <w:sz w:val="20"/>
                <w:szCs w:val="20"/>
              </w:rPr>
            </w:pPr>
            <w:r>
              <w:rPr>
                <w:rFonts w:ascii="Arial" w:hAnsi="Arial" w:cs="Arial"/>
                <w:color w:val="000000"/>
                <w:sz w:val="20"/>
                <w:szCs w:val="20"/>
              </w:rPr>
              <w:t xml:space="preserve">Added: </w:t>
            </w:r>
            <w:r w:rsidRPr="00E2689C">
              <w:rPr>
                <w:rFonts w:ascii="Arial" w:hAnsi="Arial" w:cs="Arial"/>
                <w:color w:val="000000"/>
                <w:sz w:val="20"/>
                <w:szCs w:val="20"/>
                <w:highlight w:val="yellow"/>
              </w:rPr>
              <w:t>Measures to improve ventilation should be viewed as just one part of the overall package of</w:t>
            </w:r>
            <w:r>
              <w:rPr>
                <w:rFonts w:ascii="Arial" w:hAnsi="Arial" w:cs="Arial"/>
                <w:color w:val="000000"/>
                <w:sz w:val="20"/>
                <w:szCs w:val="20"/>
                <w:highlight w:val="yellow"/>
              </w:rPr>
              <w:t xml:space="preserve"> </w:t>
            </w:r>
            <w:r w:rsidRPr="00E2689C">
              <w:rPr>
                <w:rFonts w:ascii="Arial" w:hAnsi="Arial" w:cs="Arial"/>
                <w:color w:val="000000"/>
                <w:sz w:val="20"/>
                <w:szCs w:val="20"/>
                <w:highlight w:val="yellow"/>
              </w:rPr>
              <w:t>control measures in schools. Schools should continue to ensure a focus on implementation</w:t>
            </w:r>
            <w:r>
              <w:rPr>
                <w:rFonts w:ascii="Arial" w:hAnsi="Arial" w:cs="Arial"/>
                <w:color w:val="000000"/>
                <w:sz w:val="20"/>
                <w:szCs w:val="20"/>
                <w:highlight w:val="yellow"/>
              </w:rPr>
              <w:t xml:space="preserve"> </w:t>
            </w:r>
            <w:r w:rsidRPr="00E2689C">
              <w:rPr>
                <w:rFonts w:ascii="Arial" w:hAnsi="Arial" w:cs="Arial"/>
                <w:color w:val="000000"/>
                <w:sz w:val="20"/>
                <w:szCs w:val="20"/>
                <w:highlight w:val="yellow"/>
              </w:rPr>
              <w:t xml:space="preserve">and </w:t>
            </w:r>
            <w:r>
              <w:rPr>
                <w:rFonts w:ascii="Arial" w:hAnsi="Arial" w:cs="Arial"/>
                <w:color w:val="000000"/>
                <w:sz w:val="20"/>
                <w:szCs w:val="20"/>
                <w:highlight w:val="yellow"/>
              </w:rPr>
              <w:t>m</w:t>
            </w:r>
            <w:r w:rsidRPr="00E2689C">
              <w:rPr>
                <w:rFonts w:ascii="Arial" w:hAnsi="Arial" w:cs="Arial"/>
                <w:color w:val="000000"/>
                <w:sz w:val="20"/>
                <w:szCs w:val="20"/>
                <w:highlight w:val="yellow"/>
              </w:rPr>
              <w:t>aintenance of wider controls including personal hygiene, symptom vigilance, enhanced</w:t>
            </w:r>
            <w:r>
              <w:rPr>
                <w:rFonts w:ascii="Arial" w:hAnsi="Arial" w:cs="Arial"/>
                <w:color w:val="000000"/>
                <w:sz w:val="20"/>
                <w:szCs w:val="20"/>
                <w:highlight w:val="yellow"/>
              </w:rPr>
              <w:t xml:space="preserve"> </w:t>
            </w:r>
            <w:proofErr w:type="gramStart"/>
            <w:r w:rsidRPr="00E2689C">
              <w:rPr>
                <w:rFonts w:ascii="Arial" w:hAnsi="Arial" w:cs="Arial"/>
                <w:color w:val="000000"/>
                <w:sz w:val="20"/>
                <w:szCs w:val="20"/>
                <w:highlight w:val="yellow"/>
              </w:rPr>
              <w:t>cleaning</w:t>
            </w:r>
            <w:proofErr w:type="gramEnd"/>
            <w:r w:rsidRPr="00E2689C">
              <w:rPr>
                <w:rFonts w:ascii="Arial" w:hAnsi="Arial" w:cs="Arial"/>
                <w:color w:val="000000"/>
                <w:sz w:val="20"/>
                <w:szCs w:val="20"/>
                <w:highlight w:val="yellow"/>
              </w:rPr>
              <w:t xml:space="preserve"> and distancing.</w:t>
            </w:r>
          </w:p>
          <w:p w14:paraId="2D07A0A6" w14:textId="77777777" w:rsidR="002C20EB" w:rsidRDefault="002C20EB" w:rsidP="002C20EB">
            <w:pPr>
              <w:rPr>
                <w:rFonts w:ascii="Arial" w:hAnsi="Arial" w:cs="Arial"/>
                <w:color w:val="000000"/>
                <w:sz w:val="20"/>
                <w:szCs w:val="20"/>
              </w:rPr>
            </w:pPr>
          </w:p>
          <w:p w14:paraId="18AACB3C" w14:textId="77777777" w:rsidR="002C20EB" w:rsidRDefault="002C20EB" w:rsidP="002C20EB">
            <w:pPr>
              <w:rPr>
                <w:rFonts w:ascii="Arial" w:hAnsi="Arial" w:cs="Arial"/>
                <w:color w:val="000000"/>
                <w:sz w:val="20"/>
                <w:szCs w:val="20"/>
              </w:rPr>
            </w:pPr>
            <w:r w:rsidRPr="00E2689C">
              <w:rPr>
                <w:rFonts w:ascii="Arial" w:hAnsi="Arial" w:cs="Arial"/>
                <w:color w:val="000000"/>
                <w:sz w:val="20"/>
                <w:szCs w:val="20"/>
                <w:highlight w:val="yellow"/>
              </w:rPr>
              <w:t>Schools should as a minimum ensure that adequate levels of ventilation and appropriate</w:t>
            </w:r>
            <w:r>
              <w:rPr>
                <w:rFonts w:ascii="Arial" w:hAnsi="Arial" w:cs="Arial"/>
                <w:color w:val="000000"/>
                <w:sz w:val="20"/>
                <w:szCs w:val="20"/>
                <w:highlight w:val="yellow"/>
              </w:rPr>
              <w:t xml:space="preserve"> </w:t>
            </w:r>
            <w:r w:rsidRPr="00E2689C">
              <w:rPr>
                <w:rFonts w:ascii="Arial" w:hAnsi="Arial" w:cs="Arial"/>
                <w:color w:val="000000"/>
                <w:sz w:val="20"/>
                <w:szCs w:val="20"/>
                <w:highlight w:val="yellow"/>
              </w:rPr>
              <w:t>temperatures are maintained, with reference to the School Premises Regulations. The primary effective method of increasing natural ventilation remains the opening of</w:t>
            </w:r>
            <w:r>
              <w:rPr>
                <w:rFonts w:ascii="Arial" w:hAnsi="Arial" w:cs="Arial"/>
                <w:color w:val="000000"/>
                <w:sz w:val="20"/>
                <w:szCs w:val="20"/>
                <w:highlight w:val="yellow"/>
              </w:rPr>
              <w:t xml:space="preserve"> </w:t>
            </w:r>
            <w:r w:rsidRPr="00E2689C">
              <w:rPr>
                <w:rFonts w:ascii="Arial" w:hAnsi="Arial" w:cs="Arial"/>
                <w:color w:val="000000"/>
                <w:sz w:val="20"/>
                <w:szCs w:val="20"/>
                <w:highlight w:val="yellow"/>
              </w:rPr>
              <w:t xml:space="preserve">external doors, </w:t>
            </w:r>
            <w:proofErr w:type="gramStart"/>
            <w:r w:rsidRPr="00E2689C">
              <w:rPr>
                <w:rFonts w:ascii="Arial" w:hAnsi="Arial" w:cs="Arial"/>
                <w:color w:val="000000"/>
                <w:sz w:val="20"/>
                <w:szCs w:val="20"/>
                <w:highlight w:val="yellow"/>
              </w:rPr>
              <w:t>vents</w:t>
            </w:r>
            <w:proofErr w:type="gramEnd"/>
            <w:r w:rsidRPr="00E2689C">
              <w:rPr>
                <w:rFonts w:ascii="Arial" w:hAnsi="Arial" w:cs="Arial"/>
                <w:color w:val="000000"/>
                <w:sz w:val="20"/>
                <w:szCs w:val="20"/>
                <w:highlight w:val="yellow"/>
              </w:rPr>
              <w:t xml:space="preserve"> and windows. Wherever it is practical, </w:t>
            </w:r>
            <w:proofErr w:type="gramStart"/>
            <w:r w:rsidRPr="00E2689C">
              <w:rPr>
                <w:rFonts w:ascii="Arial" w:hAnsi="Arial" w:cs="Arial"/>
                <w:color w:val="000000"/>
                <w:sz w:val="20"/>
                <w:szCs w:val="20"/>
                <w:highlight w:val="yellow"/>
              </w:rPr>
              <w:t>safe</w:t>
            </w:r>
            <w:proofErr w:type="gramEnd"/>
            <w:r w:rsidRPr="00E2689C">
              <w:rPr>
                <w:rFonts w:ascii="Arial" w:hAnsi="Arial" w:cs="Arial"/>
                <w:color w:val="000000"/>
                <w:sz w:val="20"/>
                <w:szCs w:val="20"/>
                <w:highlight w:val="yellow"/>
              </w:rPr>
              <w:t xml:space="preserve"> and secure to do so, and</w:t>
            </w:r>
            <w:r>
              <w:rPr>
                <w:rFonts w:ascii="Arial" w:hAnsi="Arial" w:cs="Arial"/>
                <w:color w:val="000000"/>
                <w:sz w:val="20"/>
                <w:szCs w:val="20"/>
                <w:highlight w:val="yellow"/>
              </w:rPr>
              <w:t xml:space="preserve"> </w:t>
            </w:r>
            <w:r w:rsidRPr="00E2689C">
              <w:rPr>
                <w:rFonts w:ascii="Arial" w:hAnsi="Arial" w:cs="Arial"/>
                <w:color w:val="000000"/>
                <w:sz w:val="20"/>
                <w:szCs w:val="20"/>
                <w:highlight w:val="yellow"/>
              </w:rPr>
              <w:t>appropriate internal temperatures can be maintained in line with statutory obligations, this</w:t>
            </w:r>
            <w:r>
              <w:rPr>
                <w:rFonts w:ascii="Arial" w:hAnsi="Arial" w:cs="Arial"/>
                <w:color w:val="000000"/>
                <w:sz w:val="20"/>
                <w:szCs w:val="20"/>
                <w:highlight w:val="yellow"/>
              </w:rPr>
              <w:t xml:space="preserve"> </w:t>
            </w:r>
            <w:r w:rsidRPr="00E2689C">
              <w:rPr>
                <w:rFonts w:ascii="Arial" w:hAnsi="Arial" w:cs="Arial"/>
                <w:color w:val="000000"/>
                <w:sz w:val="20"/>
                <w:szCs w:val="20"/>
                <w:highlight w:val="yellow"/>
              </w:rPr>
              <w:t>approach should be adopted.</w:t>
            </w:r>
          </w:p>
          <w:p w14:paraId="6B4388D9" w14:textId="77777777" w:rsidR="002C20EB" w:rsidRDefault="002C20EB" w:rsidP="002C20EB">
            <w:pPr>
              <w:rPr>
                <w:rFonts w:ascii="Arial" w:hAnsi="Arial" w:cs="Arial"/>
                <w:color w:val="000000"/>
                <w:sz w:val="20"/>
                <w:szCs w:val="20"/>
              </w:rPr>
            </w:pPr>
          </w:p>
          <w:p w14:paraId="18E5D4AF" w14:textId="77777777" w:rsidR="002C20EB" w:rsidRDefault="002C20EB" w:rsidP="002C20EB">
            <w:pPr>
              <w:rPr>
                <w:rFonts w:ascii="Arial" w:hAnsi="Arial" w:cs="Arial"/>
                <w:color w:val="000000"/>
                <w:sz w:val="20"/>
                <w:szCs w:val="20"/>
              </w:rPr>
            </w:pPr>
            <w:r w:rsidRPr="00E2689C">
              <w:rPr>
                <w:rFonts w:ascii="Arial" w:hAnsi="Arial" w:cs="Arial"/>
                <w:color w:val="000000"/>
                <w:sz w:val="20"/>
                <w:szCs w:val="20"/>
                <w:highlight w:val="yellow"/>
              </w:rPr>
              <w:lastRenderedPageBreak/>
              <w:t>Fire Safety Risk Assessment should always be reviewed before any</w:t>
            </w:r>
            <w:r>
              <w:rPr>
                <w:rFonts w:ascii="Arial" w:hAnsi="Arial" w:cs="Arial"/>
                <w:color w:val="000000"/>
                <w:sz w:val="20"/>
                <w:szCs w:val="20"/>
                <w:highlight w:val="yellow"/>
              </w:rPr>
              <w:t xml:space="preserve"> </w:t>
            </w:r>
            <w:r w:rsidRPr="00E2689C">
              <w:rPr>
                <w:rFonts w:ascii="Arial" w:hAnsi="Arial" w:cs="Arial"/>
                <w:color w:val="000000"/>
                <w:sz w:val="20"/>
                <w:szCs w:val="20"/>
                <w:highlight w:val="yellow"/>
              </w:rPr>
              <w:t>internal doors are held open</w:t>
            </w:r>
          </w:p>
          <w:p w14:paraId="441D0E1F" w14:textId="77777777" w:rsidR="002C20EB" w:rsidRDefault="002C20EB" w:rsidP="002C20EB">
            <w:pPr>
              <w:rPr>
                <w:rFonts w:ascii="Arial" w:hAnsi="Arial" w:cs="Arial"/>
                <w:color w:val="000000"/>
                <w:sz w:val="20"/>
                <w:szCs w:val="20"/>
              </w:rPr>
            </w:pPr>
          </w:p>
          <w:p w14:paraId="29B39F38" w14:textId="77777777" w:rsidR="002C20EB" w:rsidRPr="00E2689C" w:rsidRDefault="002C20EB" w:rsidP="002C20EB">
            <w:pPr>
              <w:rPr>
                <w:rFonts w:ascii="Arial" w:hAnsi="Arial" w:cs="Arial"/>
                <w:color w:val="000000"/>
                <w:sz w:val="20"/>
                <w:szCs w:val="20"/>
                <w:highlight w:val="yellow"/>
              </w:rPr>
            </w:pPr>
            <w:r w:rsidRPr="00E2689C">
              <w:rPr>
                <w:rFonts w:ascii="Arial" w:hAnsi="Arial" w:cs="Arial"/>
                <w:color w:val="000000"/>
                <w:sz w:val="20"/>
                <w:szCs w:val="20"/>
                <w:highlight w:val="yellow"/>
              </w:rPr>
              <w:t>Ventilation</w:t>
            </w:r>
          </w:p>
          <w:p w14:paraId="6AEFE6A8" w14:textId="77777777" w:rsidR="002C20EB" w:rsidRPr="00E2689C" w:rsidRDefault="002C20EB" w:rsidP="002C20EB">
            <w:pPr>
              <w:rPr>
                <w:rFonts w:ascii="Arial" w:hAnsi="Arial" w:cs="Arial"/>
                <w:color w:val="000000"/>
                <w:sz w:val="20"/>
                <w:szCs w:val="20"/>
                <w:highlight w:val="yellow"/>
              </w:rPr>
            </w:pPr>
          </w:p>
          <w:p w14:paraId="1070A788" w14:textId="77777777" w:rsidR="002C20EB" w:rsidRPr="00E233D4" w:rsidRDefault="002C20EB" w:rsidP="002C20EB">
            <w:pPr>
              <w:pStyle w:val="ListParagraph"/>
              <w:numPr>
                <w:ilvl w:val="0"/>
                <w:numId w:val="7"/>
              </w:numPr>
              <w:rPr>
                <w:rFonts w:ascii="Arial" w:hAnsi="Arial" w:cs="Arial"/>
                <w:color w:val="000000"/>
                <w:sz w:val="20"/>
                <w:szCs w:val="20"/>
                <w:highlight w:val="yellow"/>
              </w:rPr>
            </w:pPr>
            <w:r w:rsidRPr="00E233D4">
              <w:rPr>
                <w:rFonts w:ascii="Arial" w:hAnsi="Arial" w:cs="Arial"/>
                <w:color w:val="000000"/>
                <w:sz w:val="20"/>
                <w:szCs w:val="20"/>
                <w:highlight w:val="yellow"/>
              </w:rPr>
              <w:t>partially opening doors and windows to provide ventilation while reducing draughts</w:t>
            </w:r>
          </w:p>
          <w:p w14:paraId="4CD7C07B" w14:textId="77777777" w:rsidR="002C20EB" w:rsidRPr="00E233D4" w:rsidRDefault="002C20EB" w:rsidP="002C20EB">
            <w:pPr>
              <w:pStyle w:val="ListParagraph"/>
              <w:numPr>
                <w:ilvl w:val="0"/>
                <w:numId w:val="7"/>
              </w:numPr>
              <w:rPr>
                <w:rFonts w:ascii="Arial" w:hAnsi="Arial" w:cs="Arial"/>
                <w:color w:val="000000"/>
                <w:sz w:val="20"/>
                <w:szCs w:val="20"/>
                <w:highlight w:val="yellow"/>
              </w:rPr>
            </w:pPr>
            <w:r w:rsidRPr="00E233D4">
              <w:rPr>
                <w:rFonts w:ascii="Arial" w:hAnsi="Arial" w:cs="Arial"/>
                <w:color w:val="000000"/>
                <w:sz w:val="20"/>
                <w:szCs w:val="20"/>
                <w:highlight w:val="yellow"/>
              </w:rPr>
              <w:t>opening high level windows in preference to low level to reduce draughts</w:t>
            </w:r>
          </w:p>
          <w:p w14:paraId="0C0011BE" w14:textId="77777777" w:rsidR="002C20EB" w:rsidRPr="004F14AC" w:rsidRDefault="002C20EB" w:rsidP="002C20EB">
            <w:pPr>
              <w:pStyle w:val="ListParagraph"/>
              <w:numPr>
                <w:ilvl w:val="0"/>
                <w:numId w:val="7"/>
              </w:numPr>
              <w:rPr>
                <w:rFonts w:ascii="Arial" w:hAnsi="Arial" w:cs="Arial"/>
                <w:color w:val="000000"/>
                <w:sz w:val="20"/>
                <w:szCs w:val="20"/>
                <w:highlight w:val="yellow"/>
              </w:rPr>
            </w:pPr>
            <w:r w:rsidRPr="004F14AC">
              <w:rPr>
                <w:rFonts w:ascii="Arial" w:hAnsi="Arial" w:cs="Arial"/>
                <w:color w:val="000000"/>
                <w:sz w:val="20"/>
                <w:szCs w:val="20"/>
                <w:highlight w:val="yellow"/>
              </w:rPr>
              <w:t xml:space="preserve">purging spaces by opening windows, </w:t>
            </w:r>
            <w:proofErr w:type="gramStart"/>
            <w:r w:rsidRPr="004F14AC">
              <w:rPr>
                <w:rFonts w:ascii="Arial" w:hAnsi="Arial" w:cs="Arial"/>
                <w:color w:val="000000"/>
                <w:sz w:val="20"/>
                <w:szCs w:val="20"/>
                <w:highlight w:val="yellow"/>
              </w:rPr>
              <w:t>vents</w:t>
            </w:r>
            <w:proofErr w:type="gramEnd"/>
            <w:r w:rsidRPr="004F14AC">
              <w:rPr>
                <w:rFonts w:ascii="Arial" w:hAnsi="Arial" w:cs="Arial"/>
                <w:color w:val="000000"/>
                <w:sz w:val="20"/>
                <w:szCs w:val="20"/>
                <w:highlight w:val="yellow"/>
              </w:rPr>
              <w:t xml:space="preserve"> and external doors (e.g. between classes, </w:t>
            </w:r>
          </w:p>
          <w:p w14:paraId="79B55E71" w14:textId="77777777" w:rsidR="002C20EB" w:rsidRPr="00E233D4" w:rsidRDefault="002C20EB" w:rsidP="002C20EB">
            <w:pPr>
              <w:pStyle w:val="ListParagraph"/>
              <w:rPr>
                <w:rFonts w:ascii="Arial" w:hAnsi="Arial" w:cs="Arial"/>
                <w:color w:val="000000"/>
                <w:sz w:val="20"/>
                <w:szCs w:val="20"/>
                <w:highlight w:val="yellow"/>
              </w:rPr>
            </w:pPr>
            <w:r w:rsidRPr="00E233D4">
              <w:rPr>
                <w:rFonts w:ascii="Arial" w:hAnsi="Arial" w:cs="Arial"/>
                <w:color w:val="000000"/>
                <w:sz w:val="20"/>
                <w:szCs w:val="20"/>
                <w:highlight w:val="yellow"/>
              </w:rPr>
              <w:t>during break and lunch, when a room is unused, or at other suitable intervals if a space is</w:t>
            </w:r>
            <w:r>
              <w:rPr>
                <w:rFonts w:ascii="Arial" w:hAnsi="Arial" w:cs="Arial"/>
                <w:color w:val="000000"/>
                <w:sz w:val="20"/>
                <w:szCs w:val="20"/>
                <w:highlight w:val="yellow"/>
              </w:rPr>
              <w:t xml:space="preserve"> </w:t>
            </w:r>
            <w:r w:rsidRPr="00E233D4">
              <w:rPr>
                <w:rFonts w:ascii="Arial" w:hAnsi="Arial" w:cs="Arial"/>
                <w:color w:val="000000"/>
                <w:sz w:val="20"/>
                <w:szCs w:val="20"/>
                <w:highlight w:val="yellow"/>
              </w:rPr>
              <w:t>occupied for long periods at a time)</w:t>
            </w:r>
          </w:p>
          <w:p w14:paraId="3DF50CA3" w14:textId="77777777" w:rsidR="002C20EB" w:rsidRDefault="002C20EB" w:rsidP="002C20EB">
            <w:pPr>
              <w:rPr>
                <w:rFonts w:ascii="Arial" w:hAnsi="Arial" w:cs="Arial"/>
                <w:color w:val="000000"/>
                <w:sz w:val="20"/>
                <w:szCs w:val="20"/>
              </w:rPr>
            </w:pPr>
          </w:p>
          <w:p w14:paraId="7CF29F27" w14:textId="77777777" w:rsidR="002C20EB" w:rsidRPr="00E233D4" w:rsidRDefault="002C20EB" w:rsidP="002C20EB">
            <w:pPr>
              <w:rPr>
                <w:rFonts w:ascii="Arial" w:hAnsi="Arial" w:cs="Arial"/>
                <w:b/>
                <w:bCs/>
                <w:color w:val="000000"/>
                <w:sz w:val="20"/>
                <w:szCs w:val="20"/>
                <w:highlight w:val="yellow"/>
              </w:rPr>
            </w:pPr>
            <w:r w:rsidRPr="00E233D4">
              <w:rPr>
                <w:rFonts w:ascii="Arial" w:hAnsi="Arial" w:cs="Arial"/>
                <w:b/>
                <w:bCs/>
                <w:color w:val="000000"/>
                <w:sz w:val="20"/>
                <w:szCs w:val="20"/>
                <w:highlight w:val="yellow"/>
              </w:rPr>
              <w:t>Temperature</w:t>
            </w:r>
          </w:p>
          <w:p w14:paraId="02D0A87D" w14:textId="77777777" w:rsidR="002C20EB" w:rsidRPr="00E2689C" w:rsidRDefault="002C20EB" w:rsidP="002C20EB">
            <w:pPr>
              <w:rPr>
                <w:rFonts w:ascii="Arial" w:hAnsi="Arial" w:cs="Arial"/>
                <w:color w:val="000000"/>
                <w:sz w:val="20"/>
                <w:szCs w:val="20"/>
                <w:highlight w:val="yellow"/>
              </w:rPr>
            </w:pPr>
          </w:p>
          <w:p w14:paraId="19DC66B4" w14:textId="77777777" w:rsidR="002C20EB" w:rsidRPr="00E233D4" w:rsidRDefault="002C20EB" w:rsidP="002C20EB">
            <w:pPr>
              <w:pStyle w:val="ListParagraph"/>
              <w:numPr>
                <w:ilvl w:val="0"/>
                <w:numId w:val="8"/>
              </w:numPr>
              <w:rPr>
                <w:rFonts w:ascii="Arial" w:hAnsi="Arial" w:cs="Arial"/>
                <w:color w:val="000000"/>
                <w:sz w:val="20"/>
                <w:szCs w:val="20"/>
                <w:highlight w:val="yellow"/>
              </w:rPr>
            </w:pPr>
            <w:r w:rsidRPr="00E233D4">
              <w:rPr>
                <w:rFonts w:ascii="Arial" w:hAnsi="Arial" w:cs="Arial"/>
                <w:color w:val="000000"/>
                <w:sz w:val="20"/>
                <w:szCs w:val="20"/>
                <w:highlight w:val="yellow"/>
              </w:rPr>
              <w:t>providing flexibility in permissible clothing while indoors.</w:t>
            </w:r>
          </w:p>
          <w:p w14:paraId="375CD013" w14:textId="77777777" w:rsidR="002C20EB" w:rsidRPr="00E233D4" w:rsidRDefault="002C20EB" w:rsidP="002C20EB">
            <w:pPr>
              <w:pStyle w:val="ListParagraph"/>
              <w:numPr>
                <w:ilvl w:val="0"/>
                <w:numId w:val="8"/>
              </w:numPr>
              <w:rPr>
                <w:rFonts w:ascii="Arial" w:hAnsi="Arial" w:cs="Arial"/>
                <w:color w:val="000000" w:themeColor="text1"/>
                <w:sz w:val="20"/>
                <w:szCs w:val="20"/>
                <w:highlight w:val="yellow"/>
              </w:rPr>
            </w:pPr>
            <w:r w:rsidRPr="00E233D4">
              <w:rPr>
                <w:rFonts w:ascii="Arial" w:hAnsi="Arial" w:cs="Arial"/>
                <w:color w:val="000000" w:themeColor="text1"/>
                <w:sz w:val="20"/>
                <w:szCs w:val="20"/>
                <w:highlight w:val="yellow"/>
              </w:rPr>
              <w:t>designing seating plans to reflect individual student/staff temperature preferences</w:t>
            </w:r>
          </w:p>
          <w:p w14:paraId="7EA73AB8" w14:textId="77777777" w:rsidR="002C20EB" w:rsidRPr="00E233D4" w:rsidRDefault="002C20EB" w:rsidP="002C20EB">
            <w:pPr>
              <w:pStyle w:val="ListParagraph"/>
              <w:numPr>
                <w:ilvl w:val="0"/>
                <w:numId w:val="8"/>
              </w:numPr>
              <w:rPr>
                <w:rFonts w:ascii="Arial" w:hAnsi="Arial" w:cs="Arial"/>
                <w:color w:val="000000" w:themeColor="text1"/>
                <w:sz w:val="20"/>
                <w:szCs w:val="20"/>
                <w:highlight w:val="yellow"/>
              </w:rPr>
            </w:pPr>
            <w:r w:rsidRPr="00E233D4">
              <w:rPr>
                <w:rFonts w:ascii="Arial" w:hAnsi="Arial" w:cs="Arial"/>
                <w:color w:val="000000" w:themeColor="text1"/>
                <w:sz w:val="20"/>
                <w:szCs w:val="20"/>
                <w:highlight w:val="yellow"/>
              </w:rPr>
              <w:t>adjusting indoor heating to compensate for cold air flow from outside (e.g. higher system</w:t>
            </w:r>
          </w:p>
          <w:p w14:paraId="7084B288" w14:textId="77777777" w:rsidR="002C20EB" w:rsidRDefault="002C20EB" w:rsidP="002C20EB">
            <w:pPr>
              <w:pStyle w:val="ListParagraph"/>
              <w:rPr>
                <w:rFonts w:ascii="Arial" w:hAnsi="Arial" w:cs="Arial"/>
                <w:color w:val="000000" w:themeColor="text1"/>
                <w:sz w:val="20"/>
                <w:szCs w:val="20"/>
              </w:rPr>
            </w:pPr>
            <w:r w:rsidRPr="00E233D4">
              <w:rPr>
                <w:rFonts w:ascii="Arial" w:hAnsi="Arial" w:cs="Arial"/>
                <w:color w:val="000000" w:themeColor="text1"/>
                <w:sz w:val="20"/>
                <w:szCs w:val="20"/>
                <w:highlight w:val="yellow"/>
              </w:rPr>
              <w:t>settings, increased duration)</w:t>
            </w:r>
          </w:p>
          <w:p w14:paraId="2DC1F7D4" w14:textId="77777777" w:rsidR="002C20EB" w:rsidRDefault="002C20EB" w:rsidP="002C20EB">
            <w:pPr>
              <w:pStyle w:val="ListParagraph"/>
              <w:rPr>
                <w:rFonts w:ascii="Arial" w:hAnsi="Arial" w:cs="Arial"/>
                <w:color w:val="000000" w:themeColor="text1"/>
                <w:sz w:val="20"/>
                <w:szCs w:val="20"/>
              </w:rPr>
            </w:pPr>
          </w:p>
          <w:p w14:paraId="054D5391" w14:textId="77777777" w:rsidR="002C20EB" w:rsidRDefault="002C20EB" w:rsidP="002C20EB">
            <w:pPr>
              <w:rPr>
                <w:rFonts w:ascii="Arial" w:hAnsi="Arial" w:cs="Arial"/>
                <w:color w:val="000000" w:themeColor="text1"/>
                <w:sz w:val="20"/>
                <w:szCs w:val="20"/>
              </w:rPr>
            </w:pPr>
            <w:r w:rsidRPr="00E233D4">
              <w:rPr>
                <w:rFonts w:ascii="Arial" w:hAnsi="Arial" w:cs="Arial"/>
                <w:color w:val="000000" w:themeColor="text1"/>
                <w:sz w:val="20"/>
                <w:szCs w:val="20"/>
                <w:highlight w:val="yellow"/>
              </w:rPr>
              <w:t>Centralised or local mechanical ventilation systems should wherever possible be adjusted to full fresh air. Air recirculation should be avoided or minimised.</w:t>
            </w:r>
          </w:p>
          <w:p w14:paraId="028B8319" w14:textId="77777777" w:rsidR="002C20EB" w:rsidRDefault="002C20EB" w:rsidP="002C20EB">
            <w:pPr>
              <w:rPr>
                <w:rFonts w:ascii="Arial" w:hAnsi="Arial" w:cs="Arial"/>
                <w:color w:val="000000"/>
                <w:sz w:val="20"/>
                <w:szCs w:val="20"/>
              </w:rPr>
            </w:pPr>
          </w:p>
          <w:p w14:paraId="3D310A02" w14:textId="77777777" w:rsidR="002C20EB" w:rsidRDefault="002C20EB" w:rsidP="002C20EB">
            <w:pPr>
              <w:rPr>
                <w:rFonts w:ascii="Arial" w:hAnsi="Arial" w:cs="Arial"/>
                <w:color w:val="000000" w:themeColor="text1"/>
                <w:sz w:val="20"/>
                <w:szCs w:val="20"/>
              </w:rPr>
            </w:pPr>
            <w:r w:rsidRPr="0098111A">
              <w:rPr>
                <w:rFonts w:ascii="Arial" w:hAnsi="Arial" w:cs="Arial"/>
                <w:color w:val="000000" w:themeColor="text1"/>
                <w:sz w:val="20"/>
                <w:szCs w:val="20"/>
                <w:highlight w:val="yellow"/>
              </w:rPr>
              <w:t xml:space="preserve">Updated guidance for ventilation can be found </w:t>
            </w:r>
            <w:hyperlink r:id="rId108" w:history="1">
              <w:r w:rsidRPr="0098111A">
                <w:rPr>
                  <w:rStyle w:val="Hyperlink"/>
                  <w:highlight w:val="yellow"/>
                </w:rPr>
                <w:t>here</w:t>
              </w:r>
            </w:hyperlink>
          </w:p>
          <w:p w14:paraId="1D59C3DA" w14:textId="77777777" w:rsidR="002C20EB" w:rsidRDefault="002C20EB" w:rsidP="002C20EB">
            <w:pPr>
              <w:rPr>
                <w:rStyle w:val="Hyperlink"/>
              </w:rPr>
            </w:pPr>
          </w:p>
          <w:p w14:paraId="17BB3380" w14:textId="77777777" w:rsidR="002C20EB" w:rsidRDefault="002C20EB" w:rsidP="002C20EB">
            <w:pPr>
              <w:spacing w:after="240"/>
              <w:rPr>
                <w:rFonts w:ascii="Arial" w:eastAsia="Times New Roman" w:hAnsi="Arial" w:cs="Arial"/>
                <w:color w:val="000000" w:themeColor="text1"/>
                <w:spacing w:val="-2"/>
                <w:sz w:val="20"/>
                <w:szCs w:val="20"/>
                <w:lang w:val="en-AU"/>
              </w:rPr>
            </w:pPr>
            <w:r>
              <w:rPr>
                <w:rFonts w:cstheme="minorHAnsi"/>
              </w:rPr>
              <w:t xml:space="preserve">Added: </w:t>
            </w:r>
            <w:r w:rsidRPr="00161CF3">
              <w:rPr>
                <w:rFonts w:ascii="Arial" w:eastAsia="Times New Roman" w:hAnsi="Arial" w:cs="Arial"/>
                <w:color w:val="000000" w:themeColor="text1"/>
                <w:spacing w:val="-2"/>
                <w:sz w:val="20"/>
                <w:szCs w:val="20"/>
                <w:highlight w:val="yellow"/>
                <w:lang w:val="en-AU"/>
              </w:rPr>
              <w:t>If parents/carers</w:t>
            </w:r>
            <w:r w:rsidRPr="00161CF3">
              <w:rPr>
                <w:rFonts w:ascii="Arial" w:eastAsia="Times New Roman" w:hAnsi="Arial" w:cs="Arial"/>
                <w:color w:val="000000" w:themeColor="text1"/>
                <w:spacing w:val="-2"/>
                <w:sz w:val="20"/>
                <w:szCs w:val="20"/>
                <w:lang w:val="en-AU"/>
              </w:rPr>
              <w:t xml:space="preserve"> </w:t>
            </w:r>
            <w:r w:rsidRPr="00161CF3">
              <w:rPr>
                <w:rFonts w:ascii="Arial" w:eastAsia="Times New Roman" w:hAnsi="Arial" w:cs="Arial"/>
                <w:color w:val="000000" w:themeColor="text1"/>
                <w:spacing w:val="-2"/>
                <w:sz w:val="20"/>
                <w:szCs w:val="20"/>
                <w:highlight w:val="yellow"/>
                <w:lang w:val="en-AU"/>
              </w:rPr>
              <w:t>are dropping off children, they should wear face coverings</w:t>
            </w:r>
            <w:r>
              <w:rPr>
                <w:rFonts w:ascii="Arial" w:eastAsia="Times New Roman" w:hAnsi="Arial" w:cs="Arial"/>
                <w:color w:val="000000" w:themeColor="text1"/>
                <w:spacing w:val="-2"/>
                <w:sz w:val="20"/>
                <w:szCs w:val="20"/>
                <w:highlight w:val="yellow"/>
                <w:lang w:val="en-AU"/>
              </w:rPr>
              <w:t xml:space="preserve">. </w:t>
            </w:r>
            <w:r w:rsidRPr="008926BB">
              <w:rPr>
                <w:rFonts w:ascii="Arial" w:eastAsia="Times New Roman" w:hAnsi="Arial" w:cs="Arial"/>
                <w:color w:val="000000" w:themeColor="text1"/>
                <w:spacing w:val="-2"/>
                <w:sz w:val="20"/>
                <w:szCs w:val="20"/>
                <w:highlight w:val="yellow"/>
                <w:lang w:val="en-AU"/>
              </w:rPr>
              <w:t>Face coverings should be worn by parents and other visitors to all school sites (whether entering the building or otherwise), including parents at drop-off and pick-up</w:t>
            </w:r>
            <w:r>
              <w:rPr>
                <w:rFonts w:ascii="Arial" w:eastAsia="Times New Roman" w:hAnsi="Arial" w:cs="Arial"/>
                <w:color w:val="000000" w:themeColor="text1"/>
                <w:spacing w:val="-2"/>
                <w:sz w:val="20"/>
                <w:szCs w:val="20"/>
                <w:lang w:val="en-AU"/>
              </w:rPr>
              <w:t xml:space="preserve">. </w:t>
            </w:r>
          </w:p>
          <w:p w14:paraId="03B37CE9" w14:textId="77777777" w:rsidR="002C20EB" w:rsidRDefault="002C20EB" w:rsidP="002C20EB">
            <w:pPr>
              <w:spacing w:after="240"/>
              <w:rPr>
                <w:rFonts w:ascii="Arial" w:eastAsia="Times New Roman" w:hAnsi="Arial" w:cs="Arial"/>
                <w:color w:val="000000" w:themeColor="text1"/>
                <w:spacing w:val="-2"/>
                <w:sz w:val="20"/>
                <w:szCs w:val="20"/>
                <w:lang w:val="en-AU"/>
              </w:rPr>
            </w:pPr>
            <w:r w:rsidRPr="00D50EA5">
              <w:rPr>
                <w:rFonts w:ascii="Arial" w:eastAsia="Times New Roman" w:hAnsi="Arial" w:cs="Arial"/>
                <w:color w:val="000000" w:themeColor="text1"/>
                <w:spacing w:val="-2"/>
                <w:sz w:val="20"/>
                <w:szCs w:val="20"/>
                <w:lang w:val="en-AU"/>
              </w:rPr>
              <w:t xml:space="preserve">Added: </w:t>
            </w:r>
            <w:r w:rsidRPr="00161CF3">
              <w:rPr>
                <w:rFonts w:ascii="Arial" w:eastAsia="Times New Roman" w:hAnsi="Arial" w:cs="Arial"/>
                <w:color w:val="000000" w:themeColor="text1"/>
                <w:spacing w:val="-2"/>
                <w:sz w:val="20"/>
                <w:szCs w:val="20"/>
                <w:highlight w:val="yellow"/>
                <w:lang w:val="en-AU"/>
              </w:rPr>
              <w:t>Car-sharing with children and young people of other households should be discouraged</w:t>
            </w:r>
          </w:p>
          <w:p w14:paraId="6618238F" w14:textId="17CBAE18" w:rsidR="002C20EB" w:rsidRDefault="002C20EB" w:rsidP="002C20EB">
            <w:pPr>
              <w:pStyle w:val="CommentText"/>
              <w:rPr>
                <w:rFonts w:ascii="Arial" w:hAnsi="Arial" w:cs="Arial"/>
              </w:rPr>
            </w:pPr>
            <w:r>
              <w:rPr>
                <w:rFonts w:eastAsia="Times New Roman" w:cstheme="minorHAnsi"/>
                <w:color w:val="000000" w:themeColor="text1"/>
                <w:spacing w:val="-2"/>
                <w:lang w:val="en-AU"/>
              </w:rPr>
              <w:t xml:space="preserve">Added: </w:t>
            </w:r>
            <w:r w:rsidRPr="002A5F96">
              <w:rPr>
                <w:rFonts w:ascii="Arial" w:hAnsi="Arial" w:cs="Arial"/>
                <w:color w:val="1D2828"/>
                <w:highlight w:val="yellow"/>
              </w:rPr>
              <w:t xml:space="preserve">NHS guidance to wearing Type IIR mask in schools found </w:t>
            </w:r>
            <w:hyperlink r:id="rId109" w:history="1">
              <w:r w:rsidRPr="002A5F96">
                <w:rPr>
                  <w:rStyle w:val="Hyperlink"/>
                  <w:rFonts w:ascii="Arial" w:hAnsi="Arial" w:cs="Arial"/>
                  <w:highlight w:val="yellow"/>
                </w:rPr>
                <w:t>here.</w:t>
              </w:r>
            </w:hyperlink>
          </w:p>
        </w:tc>
      </w:tr>
    </w:tbl>
    <w:tbl>
      <w:tblPr>
        <w:tblW w:w="155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5"/>
        <w:gridCol w:w="600"/>
        <w:gridCol w:w="4179"/>
        <w:gridCol w:w="2984"/>
      </w:tblGrid>
      <w:tr w:rsidR="006A2DC8" w:rsidRPr="007C5A38" w14:paraId="6363B7EA" w14:textId="77777777" w:rsidTr="575CE3B0">
        <w:tc>
          <w:tcPr>
            <w:tcW w:w="8355" w:type="dxa"/>
            <w:gridSpan w:val="2"/>
            <w:shd w:val="clear" w:color="auto" w:fill="auto"/>
          </w:tcPr>
          <w:p w14:paraId="22C21AAF" w14:textId="77777777" w:rsidR="006A2DC8" w:rsidRPr="007C5A38" w:rsidRDefault="006A2DC8" w:rsidP="0009785F">
            <w:pPr>
              <w:spacing w:before="120" w:after="12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lastRenderedPageBreak/>
              <w:t>Process/Activity:</w:t>
            </w:r>
            <w:r w:rsidRPr="007C5A38">
              <w:rPr>
                <w:rFonts w:ascii="Arial" w:eastAsia="Times New Roman" w:hAnsi="Arial" w:cs="Arial"/>
                <w:b/>
                <w:spacing w:val="-2"/>
                <w:sz w:val="20"/>
                <w:szCs w:val="20"/>
                <w:lang w:val="en-AU"/>
              </w:rPr>
              <w:tab/>
              <w:t>Infection Prevention &amp; Control</w:t>
            </w:r>
            <w:r w:rsidRPr="007C5A38">
              <w:rPr>
                <w:rFonts w:ascii="Arial" w:eastAsia="Times New Roman" w:hAnsi="Arial" w:cs="Arial"/>
                <w:spacing w:val="-2"/>
                <w:sz w:val="20"/>
                <w:szCs w:val="20"/>
                <w:lang w:val="en-AU"/>
              </w:rPr>
              <w:t xml:space="preserve"> </w:t>
            </w:r>
          </w:p>
        </w:tc>
        <w:tc>
          <w:tcPr>
            <w:tcW w:w="4140" w:type="dxa"/>
            <w:shd w:val="clear" w:color="auto" w:fill="auto"/>
          </w:tcPr>
          <w:p w14:paraId="0B866AD1" w14:textId="77777777" w:rsidR="006A2DC8" w:rsidRPr="007C5A38" w:rsidRDefault="006A2DC8" w:rsidP="0009785F">
            <w:pPr>
              <w:spacing w:before="120" w:after="12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t>Location:</w:t>
            </w:r>
            <w:r w:rsidRPr="007C5A38">
              <w:rPr>
                <w:rFonts w:ascii="Arial" w:eastAsia="Times New Roman" w:hAnsi="Arial" w:cs="Arial"/>
                <w:spacing w:val="-2"/>
                <w:sz w:val="20"/>
                <w:szCs w:val="20"/>
                <w:lang w:val="en-AU"/>
              </w:rPr>
              <w:t xml:space="preserve">    </w:t>
            </w:r>
            <w:r w:rsidRPr="007C5A38">
              <w:rPr>
                <w:rFonts w:ascii="Arial" w:eastAsia="Times New Roman" w:hAnsi="Arial" w:cs="Arial"/>
                <w:b/>
                <w:bCs/>
                <w:spacing w:val="-2"/>
                <w:sz w:val="20"/>
                <w:szCs w:val="20"/>
                <w:lang w:val="en-AU"/>
              </w:rPr>
              <w:t>All ECS Establishments</w:t>
            </w:r>
            <w:r w:rsidRPr="007C5A38">
              <w:rPr>
                <w:rFonts w:ascii="Arial" w:eastAsia="Times New Roman" w:hAnsi="Arial" w:cs="Arial"/>
                <w:spacing w:val="-2"/>
                <w:sz w:val="20"/>
                <w:szCs w:val="20"/>
                <w:lang w:val="en-AU"/>
              </w:rPr>
              <w:t xml:space="preserve"> </w:t>
            </w:r>
          </w:p>
        </w:tc>
        <w:tc>
          <w:tcPr>
            <w:tcW w:w="2956" w:type="dxa"/>
            <w:shd w:val="clear" w:color="auto" w:fill="auto"/>
          </w:tcPr>
          <w:p w14:paraId="3EBC9317" w14:textId="36DF3A53" w:rsidR="006A2DC8" w:rsidRPr="007C5A38" w:rsidRDefault="006A2DC8" w:rsidP="0009785F">
            <w:pPr>
              <w:spacing w:before="120" w:after="120"/>
              <w:rPr>
                <w:rFonts w:ascii="Arial" w:eastAsia="Times New Roman" w:hAnsi="Arial" w:cs="Arial"/>
                <w:b/>
                <w:spacing w:val="-2"/>
                <w:sz w:val="20"/>
                <w:szCs w:val="20"/>
                <w:lang w:val="en-AU"/>
              </w:rPr>
            </w:pPr>
            <w:r w:rsidRPr="007C5A38">
              <w:rPr>
                <w:rFonts w:ascii="Arial" w:eastAsia="Times New Roman" w:hAnsi="Arial" w:cs="Arial"/>
                <w:b/>
                <w:color w:val="4472C4"/>
                <w:spacing w:val="-2"/>
                <w:sz w:val="20"/>
                <w:szCs w:val="20"/>
                <w:lang w:val="en-AU"/>
              </w:rPr>
              <w:t>Date:</w:t>
            </w:r>
            <w:r w:rsidR="00F401BC">
              <w:rPr>
                <w:rFonts w:ascii="Arial" w:eastAsia="Times New Roman" w:hAnsi="Arial" w:cs="Arial"/>
                <w:b/>
                <w:color w:val="4472C4"/>
                <w:spacing w:val="-2"/>
                <w:sz w:val="20"/>
                <w:szCs w:val="20"/>
                <w:lang w:val="en-AU"/>
              </w:rPr>
              <w:t xml:space="preserve"> </w:t>
            </w:r>
            <w:r w:rsidR="00D839F2">
              <w:rPr>
                <w:rFonts w:ascii="Arial" w:eastAsia="Times New Roman" w:hAnsi="Arial" w:cs="Arial"/>
                <w:b/>
                <w:spacing w:val="-2"/>
                <w:sz w:val="20"/>
                <w:szCs w:val="20"/>
                <w:lang w:val="en-AU"/>
              </w:rPr>
              <w:t>18</w:t>
            </w:r>
            <w:r w:rsidR="00F401BC">
              <w:rPr>
                <w:rFonts w:ascii="Arial" w:eastAsia="Times New Roman" w:hAnsi="Arial" w:cs="Arial"/>
                <w:b/>
                <w:spacing w:val="-2"/>
                <w:sz w:val="20"/>
                <w:szCs w:val="20"/>
                <w:lang w:val="en-AU"/>
              </w:rPr>
              <w:t>.08</w:t>
            </w:r>
            <w:r w:rsidR="002D0BE8">
              <w:rPr>
                <w:rFonts w:ascii="Arial" w:eastAsia="Times New Roman" w:hAnsi="Arial" w:cs="Arial"/>
                <w:b/>
                <w:spacing w:val="-2"/>
                <w:sz w:val="20"/>
                <w:szCs w:val="20"/>
                <w:lang w:val="en-AU"/>
              </w:rPr>
              <w:t>.20</w:t>
            </w:r>
          </w:p>
        </w:tc>
      </w:tr>
      <w:tr w:rsidR="006A2DC8" w:rsidRPr="007C5A38" w14:paraId="051C885B" w14:textId="77777777" w:rsidTr="575CE3B0">
        <w:tc>
          <w:tcPr>
            <w:tcW w:w="7761" w:type="dxa"/>
            <w:shd w:val="clear" w:color="auto" w:fill="auto"/>
          </w:tcPr>
          <w:p w14:paraId="03936EB1" w14:textId="6339CA7A" w:rsidR="006A2DC8" w:rsidRPr="007C5A38" w:rsidRDefault="006A2DC8" w:rsidP="0009785F">
            <w:pPr>
              <w:tabs>
                <w:tab w:val="left" w:pos="1173"/>
              </w:tabs>
              <w:spacing w:before="120" w:after="120"/>
              <w:rPr>
                <w:rFonts w:ascii="Arial" w:eastAsia="Times New Roman" w:hAnsi="Arial" w:cs="Arial"/>
                <w:b/>
                <w:color w:val="4472C4"/>
                <w:spacing w:val="-2"/>
                <w:sz w:val="20"/>
                <w:szCs w:val="20"/>
                <w:lang w:val="en-AU"/>
              </w:rPr>
            </w:pPr>
            <w:r w:rsidRPr="007C5A38">
              <w:rPr>
                <w:rFonts w:ascii="Arial" w:eastAsia="Times New Roman" w:hAnsi="Arial" w:cs="Arial"/>
                <w:b/>
                <w:color w:val="4472C4"/>
                <w:spacing w:val="-2"/>
                <w:sz w:val="20"/>
                <w:szCs w:val="20"/>
                <w:lang w:val="en-AU"/>
              </w:rPr>
              <w:t xml:space="preserve">Establishment RA Author: </w:t>
            </w:r>
            <w:r w:rsidRPr="007C5A38">
              <w:rPr>
                <w:rFonts w:ascii="Arial" w:eastAsia="Times New Roman" w:hAnsi="Arial" w:cs="Arial"/>
                <w:b/>
                <w:spacing w:val="-2"/>
                <w:sz w:val="20"/>
                <w:szCs w:val="20"/>
                <w:lang w:val="en-AU"/>
              </w:rPr>
              <w:t xml:space="preserve">  </w:t>
            </w:r>
            <w:r w:rsidR="00361A42">
              <w:rPr>
                <w:rFonts w:ascii="Arial" w:eastAsia="Times New Roman" w:hAnsi="Arial" w:cs="Arial"/>
                <w:b/>
                <w:spacing w:val="-2"/>
                <w:sz w:val="20"/>
                <w:szCs w:val="20"/>
                <w:lang w:val="en-AU"/>
              </w:rPr>
              <w:t>Lindsey McBride</w:t>
            </w:r>
          </w:p>
        </w:tc>
        <w:tc>
          <w:tcPr>
            <w:tcW w:w="7690" w:type="dxa"/>
            <w:gridSpan w:val="3"/>
            <w:shd w:val="clear" w:color="auto" w:fill="auto"/>
          </w:tcPr>
          <w:p w14:paraId="4A0A383E" w14:textId="4E6360A8" w:rsidR="006A2DC8" w:rsidRPr="007C5A38" w:rsidRDefault="006A2DC8" w:rsidP="0009785F">
            <w:pPr>
              <w:tabs>
                <w:tab w:val="left" w:pos="1173"/>
              </w:tabs>
              <w:spacing w:before="120" w:after="120"/>
              <w:rPr>
                <w:rFonts w:ascii="Arial" w:eastAsia="Times New Roman" w:hAnsi="Arial" w:cs="Arial"/>
                <w:b/>
                <w:color w:val="4472C4"/>
                <w:spacing w:val="-2"/>
                <w:sz w:val="20"/>
                <w:szCs w:val="20"/>
                <w:lang w:val="en-AU"/>
              </w:rPr>
            </w:pPr>
            <w:r w:rsidRPr="007C5A38">
              <w:rPr>
                <w:rFonts w:ascii="Arial" w:eastAsia="Times New Roman" w:hAnsi="Arial" w:cs="Arial"/>
                <w:b/>
                <w:color w:val="4472C4"/>
                <w:spacing w:val="-2"/>
                <w:sz w:val="20"/>
                <w:szCs w:val="20"/>
                <w:lang w:val="en-AU"/>
              </w:rPr>
              <w:t xml:space="preserve">Date of Review: </w:t>
            </w:r>
            <w:r w:rsidR="00361A42">
              <w:rPr>
                <w:rFonts w:ascii="Arial" w:eastAsia="Times New Roman" w:hAnsi="Arial" w:cs="Arial"/>
                <w:b/>
                <w:color w:val="4472C4"/>
                <w:spacing w:val="-2"/>
                <w:sz w:val="20"/>
                <w:szCs w:val="20"/>
                <w:lang w:val="en-AU"/>
              </w:rPr>
              <w:t>ongoing</w:t>
            </w:r>
          </w:p>
        </w:tc>
      </w:tr>
    </w:tbl>
    <w:p w14:paraId="095884B0" w14:textId="65287511" w:rsidR="007C5A38" w:rsidRPr="007C5A38" w:rsidRDefault="007C5A38" w:rsidP="00FF5F4D">
      <w:pPr>
        <w:pStyle w:val="CommentText"/>
        <w:rPr>
          <w:rFonts w:ascii="Arial" w:hAnsi="Arial" w:cs="Arial"/>
        </w:rPr>
      </w:pPr>
    </w:p>
    <w:sectPr w:rsidR="007C5A38" w:rsidRPr="007C5A38" w:rsidSect="00E4333D">
      <w:headerReference w:type="even" r:id="rId110"/>
      <w:headerReference w:type="default" r:id="rId111"/>
      <w:headerReference w:type="first" r:id="rId112"/>
      <w:pgSz w:w="16838" w:h="11906" w:orient="landscape" w:code="9"/>
      <w:pgMar w:top="425" w:right="720" w:bottom="426" w:left="720"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BEBF0" w14:textId="77777777" w:rsidR="008127FB" w:rsidRDefault="008127FB" w:rsidP="008020C6">
      <w:r>
        <w:separator/>
      </w:r>
    </w:p>
  </w:endnote>
  <w:endnote w:type="continuationSeparator" w:id="0">
    <w:p w14:paraId="2237959B" w14:textId="77777777" w:rsidR="008127FB" w:rsidRDefault="008127FB" w:rsidP="008020C6">
      <w:r>
        <w:continuationSeparator/>
      </w:r>
    </w:p>
  </w:endnote>
  <w:endnote w:type="continuationNotice" w:id="1">
    <w:p w14:paraId="5FAEB3CF" w14:textId="77777777" w:rsidR="008127FB" w:rsidRDefault="00812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74DAD" w14:textId="77777777" w:rsidR="008127FB" w:rsidRDefault="008127FB" w:rsidP="008020C6">
      <w:r>
        <w:separator/>
      </w:r>
    </w:p>
  </w:footnote>
  <w:footnote w:type="continuationSeparator" w:id="0">
    <w:p w14:paraId="242284FB" w14:textId="77777777" w:rsidR="008127FB" w:rsidRDefault="008127FB" w:rsidP="008020C6">
      <w:r>
        <w:continuationSeparator/>
      </w:r>
    </w:p>
  </w:footnote>
  <w:footnote w:type="continuationNotice" w:id="1">
    <w:p w14:paraId="4BCC4E34" w14:textId="77777777" w:rsidR="008127FB" w:rsidRDefault="008127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0BCEC" w14:textId="7DFA6FC7" w:rsidR="005E5267" w:rsidRDefault="008127FB">
    <w:pPr>
      <w:pStyle w:val="Header"/>
    </w:pPr>
    <w:r>
      <w:rPr>
        <w:noProof/>
      </w:rPr>
      <w:pict w14:anchorId="78555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08141" o:spid="_x0000_s2050" type="#_x0000_t136" style="position:absolute;margin-left:0;margin-top:0;width:584.5pt;height:194.8pt;rotation:315;z-index:-251658239;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583AC" w14:textId="0C814757" w:rsidR="005E5267" w:rsidRDefault="008127FB">
    <w:pPr>
      <w:pStyle w:val="Header"/>
    </w:pPr>
    <w:r>
      <w:rPr>
        <w:noProof/>
      </w:rPr>
      <w:pict w14:anchorId="6035D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08142" o:spid="_x0000_s2051" type="#_x0000_t136" style="position:absolute;margin-left:0;margin-top:0;width:584.5pt;height:194.8pt;rotation:315;z-index:-25165823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47FE3" w14:textId="0F454D74" w:rsidR="005E5267" w:rsidRDefault="008127FB">
    <w:pPr>
      <w:pStyle w:val="Header"/>
    </w:pPr>
    <w:r>
      <w:rPr>
        <w:noProof/>
      </w:rPr>
      <w:pict w14:anchorId="17A77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4408140" o:spid="_x0000_s2049" type="#_x0000_t136" style="position:absolute;margin-left:0;margin-top:0;width:584.5pt;height:194.8pt;rotation:315;z-index:-25165824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5DF3"/>
    <w:multiLevelType w:val="hybridMultilevel"/>
    <w:tmpl w:val="FE3E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56D23"/>
    <w:multiLevelType w:val="hybridMultilevel"/>
    <w:tmpl w:val="3D4030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3914B4F"/>
    <w:multiLevelType w:val="hybridMultilevel"/>
    <w:tmpl w:val="D214E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C665A"/>
    <w:multiLevelType w:val="hybridMultilevel"/>
    <w:tmpl w:val="C8FE3AAE"/>
    <w:lvl w:ilvl="0" w:tplc="C4489D4A">
      <w:start w:val="2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16856"/>
    <w:multiLevelType w:val="hybridMultilevel"/>
    <w:tmpl w:val="341C67B4"/>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EA00BDA"/>
    <w:multiLevelType w:val="hybridMultilevel"/>
    <w:tmpl w:val="B7E67BD4"/>
    <w:lvl w:ilvl="0" w:tplc="46D8460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12FCC"/>
    <w:multiLevelType w:val="hybridMultilevel"/>
    <w:tmpl w:val="D0D07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D5AEC"/>
    <w:multiLevelType w:val="hybridMultilevel"/>
    <w:tmpl w:val="824896FC"/>
    <w:lvl w:ilvl="0" w:tplc="CB04E68E">
      <w:start w:val="5"/>
      <w:numFmt w:val="bullet"/>
      <w:lvlText w:val="-"/>
      <w:lvlJc w:val="left"/>
      <w:pPr>
        <w:ind w:left="319" w:hanging="360"/>
      </w:pPr>
      <w:rPr>
        <w:rFonts w:ascii="Arial" w:eastAsia="Arial" w:hAnsi="Arial" w:cs="Arial" w:hint="default"/>
      </w:rPr>
    </w:lvl>
    <w:lvl w:ilvl="1" w:tplc="08090003" w:tentative="1">
      <w:start w:val="1"/>
      <w:numFmt w:val="bullet"/>
      <w:lvlText w:val="o"/>
      <w:lvlJc w:val="left"/>
      <w:pPr>
        <w:ind w:left="1039" w:hanging="360"/>
      </w:pPr>
      <w:rPr>
        <w:rFonts w:ascii="Courier New" w:hAnsi="Courier New" w:cs="Courier New" w:hint="default"/>
      </w:rPr>
    </w:lvl>
    <w:lvl w:ilvl="2" w:tplc="08090005" w:tentative="1">
      <w:start w:val="1"/>
      <w:numFmt w:val="bullet"/>
      <w:lvlText w:val=""/>
      <w:lvlJc w:val="left"/>
      <w:pPr>
        <w:ind w:left="1759" w:hanging="360"/>
      </w:pPr>
      <w:rPr>
        <w:rFonts w:ascii="Wingdings" w:hAnsi="Wingdings" w:hint="default"/>
      </w:rPr>
    </w:lvl>
    <w:lvl w:ilvl="3" w:tplc="08090001" w:tentative="1">
      <w:start w:val="1"/>
      <w:numFmt w:val="bullet"/>
      <w:lvlText w:val=""/>
      <w:lvlJc w:val="left"/>
      <w:pPr>
        <w:ind w:left="2479" w:hanging="360"/>
      </w:pPr>
      <w:rPr>
        <w:rFonts w:ascii="Symbol" w:hAnsi="Symbol" w:hint="default"/>
      </w:rPr>
    </w:lvl>
    <w:lvl w:ilvl="4" w:tplc="08090003" w:tentative="1">
      <w:start w:val="1"/>
      <w:numFmt w:val="bullet"/>
      <w:lvlText w:val="o"/>
      <w:lvlJc w:val="left"/>
      <w:pPr>
        <w:ind w:left="3199" w:hanging="360"/>
      </w:pPr>
      <w:rPr>
        <w:rFonts w:ascii="Courier New" w:hAnsi="Courier New" w:cs="Courier New" w:hint="default"/>
      </w:rPr>
    </w:lvl>
    <w:lvl w:ilvl="5" w:tplc="08090005" w:tentative="1">
      <w:start w:val="1"/>
      <w:numFmt w:val="bullet"/>
      <w:lvlText w:val=""/>
      <w:lvlJc w:val="left"/>
      <w:pPr>
        <w:ind w:left="3919" w:hanging="360"/>
      </w:pPr>
      <w:rPr>
        <w:rFonts w:ascii="Wingdings" w:hAnsi="Wingdings" w:hint="default"/>
      </w:rPr>
    </w:lvl>
    <w:lvl w:ilvl="6" w:tplc="08090001" w:tentative="1">
      <w:start w:val="1"/>
      <w:numFmt w:val="bullet"/>
      <w:lvlText w:val=""/>
      <w:lvlJc w:val="left"/>
      <w:pPr>
        <w:ind w:left="4639" w:hanging="360"/>
      </w:pPr>
      <w:rPr>
        <w:rFonts w:ascii="Symbol" w:hAnsi="Symbol" w:hint="default"/>
      </w:rPr>
    </w:lvl>
    <w:lvl w:ilvl="7" w:tplc="08090003" w:tentative="1">
      <w:start w:val="1"/>
      <w:numFmt w:val="bullet"/>
      <w:lvlText w:val="o"/>
      <w:lvlJc w:val="left"/>
      <w:pPr>
        <w:ind w:left="5359" w:hanging="360"/>
      </w:pPr>
      <w:rPr>
        <w:rFonts w:ascii="Courier New" w:hAnsi="Courier New" w:cs="Courier New" w:hint="default"/>
      </w:rPr>
    </w:lvl>
    <w:lvl w:ilvl="8" w:tplc="08090005" w:tentative="1">
      <w:start w:val="1"/>
      <w:numFmt w:val="bullet"/>
      <w:lvlText w:val=""/>
      <w:lvlJc w:val="left"/>
      <w:pPr>
        <w:ind w:left="6079" w:hanging="360"/>
      </w:pPr>
      <w:rPr>
        <w:rFonts w:ascii="Wingdings" w:hAnsi="Wingdings" w:hint="default"/>
      </w:rPr>
    </w:lvl>
  </w:abstractNum>
  <w:abstractNum w:abstractNumId="8" w15:restartNumberingAfterBreak="0">
    <w:nsid w:val="6E1023B7"/>
    <w:multiLevelType w:val="hybridMultilevel"/>
    <w:tmpl w:val="C292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C8"/>
    <w:rsid w:val="000135CF"/>
    <w:rsid w:val="0003188B"/>
    <w:rsid w:val="000364D9"/>
    <w:rsid w:val="00051494"/>
    <w:rsid w:val="0008072B"/>
    <w:rsid w:val="00080DD0"/>
    <w:rsid w:val="00091E74"/>
    <w:rsid w:val="00096D43"/>
    <w:rsid w:val="0009785F"/>
    <w:rsid w:val="000A0376"/>
    <w:rsid w:val="000A2AD2"/>
    <w:rsid w:val="000A448E"/>
    <w:rsid w:val="000B75A4"/>
    <w:rsid w:val="000C22B1"/>
    <w:rsid w:val="000C7921"/>
    <w:rsid w:val="000E0F41"/>
    <w:rsid w:val="00111BE4"/>
    <w:rsid w:val="00121CFE"/>
    <w:rsid w:val="00122A13"/>
    <w:rsid w:val="001336AE"/>
    <w:rsid w:val="00161266"/>
    <w:rsid w:val="001625A3"/>
    <w:rsid w:val="00164F7D"/>
    <w:rsid w:val="00173B55"/>
    <w:rsid w:val="00185E97"/>
    <w:rsid w:val="00192868"/>
    <w:rsid w:val="00193D1E"/>
    <w:rsid w:val="001941A5"/>
    <w:rsid w:val="00197A37"/>
    <w:rsid w:val="001C3ACE"/>
    <w:rsid w:val="001C4D87"/>
    <w:rsid w:val="001E1FDC"/>
    <w:rsid w:val="001F168A"/>
    <w:rsid w:val="00232395"/>
    <w:rsid w:val="00240B4D"/>
    <w:rsid w:val="00266CA2"/>
    <w:rsid w:val="00270670"/>
    <w:rsid w:val="0027260D"/>
    <w:rsid w:val="00272C97"/>
    <w:rsid w:val="002A3180"/>
    <w:rsid w:val="002C20EB"/>
    <w:rsid w:val="002C2134"/>
    <w:rsid w:val="002D0BE8"/>
    <w:rsid w:val="002D570C"/>
    <w:rsid w:val="00323BF2"/>
    <w:rsid w:val="00337043"/>
    <w:rsid w:val="00361A42"/>
    <w:rsid w:val="00370646"/>
    <w:rsid w:val="003775B9"/>
    <w:rsid w:val="00384C01"/>
    <w:rsid w:val="003D17B2"/>
    <w:rsid w:val="003D392F"/>
    <w:rsid w:val="003D4F29"/>
    <w:rsid w:val="003E36D4"/>
    <w:rsid w:val="003E721A"/>
    <w:rsid w:val="003F2F7E"/>
    <w:rsid w:val="00405E5F"/>
    <w:rsid w:val="00412FA5"/>
    <w:rsid w:val="00415360"/>
    <w:rsid w:val="00423317"/>
    <w:rsid w:val="00432E7D"/>
    <w:rsid w:val="00466F83"/>
    <w:rsid w:val="00471DC2"/>
    <w:rsid w:val="0047401F"/>
    <w:rsid w:val="00495DED"/>
    <w:rsid w:val="004A141C"/>
    <w:rsid w:val="004A744D"/>
    <w:rsid w:val="004B23A2"/>
    <w:rsid w:val="004B570B"/>
    <w:rsid w:val="004C4CA1"/>
    <w:rsid w:val="004D67D1"/>
    <w:rsid w:val="00504C88"/>
    <w:rsid w:val="00510C2B"/>
    <w:rsid w:val="00530412"/>
    <w:rsid w:val="00535D79"/>
    <w:rsid w:val="00550F00"/>
    <w:rsid w:val="00552659"/>
    <w:rsid w:val="005A55AF"/>
    <w:rsid w:val="005B7FA0"/>
    <w:rsid w:val="005D17FD"/>
    <w:rsid w:val="005E5267"/>
    <w:rsid w:val="005E5F11"/>
    <w:rsid w:val="006030AE"/>
    <w:rsid w:val="00605531"/>
    <w:rsid w:val="00605E10"/>
    <w:rsid w:val="00614C4B"/>
    <w:rsid w:val="00653E5F"/>
    <w:rsid w:val="00671CCB"/>
    <w:rsid w:val="006A017E"/>
    <w:rsid w:val="006A2DC8"/>
    <w:rsid w:val="006A5290"/>
    <w:rsid w:val="006B0B98"/>
    <w:rsid w:val="006B1A00"/>
    <w:rsid w:val="006D4235"/>
    <w:rsid w:val="006D67DF"/>
    <w:rsid w:val="006F6899"/>
    <w:rsid w:val="00770CB0"/>
    <w:rsid w:val="00774AD0"/>
    <w:rsid w:val="00781AF1"/>
    <w:rsid w:val="00782CD4"/>
    <w:rsid w:val="00790C77"/>
    <w:rsid w:val="00794175"/>
    <w:rsid w:val="007B3BA6"/>
    <w:rsid w:val="007C5A38"/>
    <w:rsid w:val="007D13F0"/>
    <w:rsid w:val="007D6A16"/>
    <w:rsid w:val="007F70B6"/>
    <w:rsid w:val="008020C6"/>
    <w:rsid w:val="008027B5"/>
    <w:rsid w:val="008127FB"/>
    <w:rsid w:val="00821159"/>
    <w:rsid w:val="008216DC"/>
    <w:rsid w:val="008225B5"/>
    <w:rsid w:val="008249D8"/>
    <w:rsid w:val="00825925"/>
    <w:rsid w:val="00844FF1"/>
    <w:rsid w:val="00860627"/>
    <w:rsid w:val="0086488C"/>
    <w:rsid w:val="008860CF"/>
    <w:rsid w:val="008A1CCB"/>
    <w:rsid w:val="008E3967"/>
    <w:rsid w:val="008F176B"/>
    <w:rsid w:val="008F37D8"/>
    <w:rsid w:val="00902E55"/>
    <w:rsid w:val="00917A39"/>
    <w:rsid w:val="00925CC2"/>
    <w:rsid w:val="00940CF9"/>
    <w:rsid w:val="00942344"/>
    <w:rsid w:val="00945F68"/>
    <w:rsid w:val="00963096"/>
    <w:rsid w:val="009C4C04"/>
    <w:rsid w:val="009E0CCF"/>
    <w:rsid w:val="009E1A2F"/>
    <w:rsid w:val="009E3DC5"/>
    <w:rsid w:val="00A21203"/>
    <w:rsid w:val="00A56610"/>
    <w:rsid w:val="00A62625"/>
    <w:rsid w:val="00A66BC6"/>
    <w:rsid w:val="00AB4357"/>
    <w:rsid w:val="00AB4B27"/>
    <w:rsid w:val="00AB6030"/>
    <w:rsid w:val="00AC0745"/>
    <w:rsid w:val="00AE5CF9"/>
    <w:rsid w:val="00AF1E6A"/>
    <w:rsid w:val="00B00945"/>
    <w:rsid w:val="00B54CDE"/>
    <w:rsid w:val="00B66DEA"/>
    <w:rsid w:val="00B7335E"/>
    <w:rsid w:val="00BA483A"/>
    <w:rsid w:val="00BC0A05"/>
    <w:rsid w:val="00BD2317"/>
    <w:rsid w:val="00BF2078"/>
    <w:rsid w:val="00BF7A7C"/>
    <w:rsid w:val="00C16778"/>
    <w:rsid w:val="00C310FF"/>
    <w:rsid w:val="00C45356"/>
    <w:rsid w:val="00C4674C"/>
    <w:rsid w:val="00C503BD"/>
    <w:rsid w:val="00C720EC"/>
    <w:rsid w:val="00C7784C"/>
    <w:rsid w:val="00C91AED"/>
    <w:rsid w:val="00C91B84"/>
    <w:rsid w:val="00CA5300"/>
    <w:rsid w:val="00CA5EA1"/>
    <w:rsid w:val="00CB6077"/>
    <w:rsid w:val="00CC1CB6"/>
    <w:rsid w:val="00CC6350"/>
    <w:rsid w:val="00CC6EB7"/>
    <w:rsid w:val="00CE396A"/>
    <w:rsid w:val="00CF4794"/>
    <w:rsid w:val="00D02CA5"/>
    <w:rsid w:val="00D03096"/>
    <w:rsid w:val="00D0562A"/>
    <w:rsid w:val="00D22CF4"/>
    <w:rsid w:val="00D27424"/>
    <w:rsid w:val="00D31166"/>
    <w:rsid w:val="00D7688B"/>
    <w:rsid w:val="00D839F2"/>
    <w:rsid w:val="00D85E84"/>
    <w:rsid w:val="00D96BDC"/>
    <w:rsid w:val="00DA56B1"/>
    <w:rsid w:val="00DA5948"/>
    <w:rsid w:val="00DC5B0F"/>
    <w:rsid w:val="00DD252E"/>
    <w:rsid w:val="00DE4A63"/>
    <w:rsid w:val="00DF18C8"/>
    <w:rsid w:val="00E07646"/>
    <w:rsid w:val="00E36D9C"/>
    <w:rsid w:val="00E41F00"/>
    <w:rsid w:val="00E4333D"/>
    <w:rsid w:val="00E46E3A"/>
    <w:rsid w:val="00E57C35"/>
    <w:rsid w:val="00E732E6"/>
    <w:rsid w:val="00E739AB"/>
    <w:rsid w:val="00E8518E"/>
    <w:rsid w:val="00EA3BEE"/>
    <w:rsid w:val="00EB2DFB"/>
    <w:rsid w:val="00EC1AF3"/>
    <w:rsid w:val="00ED5121"/>
    <w:rsid w:val="00ED7BA0"/>
    <w:rsid w:val="00F016C1"/>
    <w:rsid w:val="00F03E38"/>
    <w:rsid w:val="00F058A8"/>
    <w:rsid w:val="00F13995"/>
    <w:rsid w:val="00F22B16"/>
    <w:rsid w:val="00F23DD7"/>
    <w:rsid w:val="00F26DDF"/>
    <w:rsid w:val="00F30A67"/>
    <w:rsid w:val="00F35A00"/>
    <w:rsid w:val="00F401BC"/>
    <w:rsid w:val="00F7342B"/>
    <w:rsid w:val="00F77C97"/>
    <w:rsid w:val="00F830E0"/>
    <w:rsid w:val="00F8635D"/>
    <w:rsid w:val="00FA2D9F"/>
    <w:rsid w:val="00FB3626"/>
    <w:rsid w:val="00FD2CB3"/>
    <w:rsid w:val="00FE7351"/>
    <w:rsid w:val="00FF32CA"/>
    <w:rsid w:val="00FF5F4D"/>
    <w:rsid w:val="575CE3B0"/>
    <w:rsid w:val="62D329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EC5098"/>
  <w15:chartTrackingRefBased/>
  <w15:docId w15:val="{BB91156B-6831-4251-871A-B2B0E4AF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C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A2DC8"/>
    <w:pPr>
      <w:tabs>
        <w:tab w:val="center" w:pos="4513"/>
        <w:tab w:val="right" w:pos="9026"/>
      </w:tabs>
    </w:pPr>
  </w:style>
  <w:style w:type="character" w:customStyle="1" w:styleId="HeaderChar">
    <w:name w:val="Header Char"/>
    <w:basedOn w:val="DefaultParagraphFont"/>
    <w:link w:val="Header"/>
    <w:rsid w:val="006A2DC8"/>
  </w:style>
  <w:style w:type="paragraph" w:styleId="CommentText">
    <w:name w:val="annotation text"/>
    <w:basedOn w:val="Normal"/>
    <w:link w:val="CommentTextChar"/>
    <w:unhideWhenUsed/>
    <w:rsid w:val="006A2DC8"/>
    <w:rPr>
      <w:sz w:val="20"/>
      <w:szCs w:val="20"/>
    </w:rPr>
  </w:style>
  <w:style w:type="character" w:customStyle="1" w:styleId="CommentTextChar">
    <w:name w:val="Comment Text Char"/>
    <w:basedOn w:val="DefaultParagraphFont"/>
    <w:link w:val="CommentText"/>
    <w:rsid w:val="006A2DC8"/>
    <w:rPr>
      <w:sz w:val="20"/>
      <w:szCs w:val="20"/>
    </w:rPr>
  </w:style>
  <w:style w:type="character" w:styleId="Hyperlink">
    <w:name w:val="Hyperlink"/>
    <w:basedOn w:val="DefaultParagraphFont"/>
    <w:uiPriority w:val="99"/>
    <w:unhideWhenUsed/>
    <w:rsid w:val="006A2DC8"/>
    <w:rPr>
      <w:color w:val="0563C1" w:themeColor="hyperlink"/>
      <w:u w:val="single"/>
    </w:rPr>
  </w:style>
  <w:style w:type="paragraph" w:styleId="NoSpacing">
    <w:name w:val="No Spacing"/>
    <w:link w:val="NoSpacingChar"/>
    <w:uiPriority w:val="1"/>
    <w:qFormat/>
    <w:rsid w:val="006A2DC8"/>
    <w:pPr>
      <w:spacing w:after="0" w:line="240" w:lineRule="auto"/>
    </w:pPr>
  </w:style>
  <w:style w:type="character" w:customStyle="1" w:styleId="NoSpacingChar">
    <w:name w:val="No Spacing Char"/>
    <w:basedOn w:val="DefaultParagraphFont"/>
    <w:link w:val="NoSpacing"/>
    <w:uiPriority w:val="1"/>
    <w:rsid w:val="006A2DC8"/>
  </w:style>
  <w:style w:type="character" w:styleId="UnresolvedMention">
    <w:name w:val="Unresolved Mention"/>
    <w:basedOn w:val="DefaultParagraphFont"/>
    <w:uiPriority w:val="99"/>
    <w:semiHidden/>
    <w:unhideWhenUsed/>
    <w:rsid w:val="006A2DC8"/>
    <w:rPr>
      <w:color w:val="605E5C"/>
      <w:shd w:val="clear" w:color="auto" w:fill="E1DFDD"/>
    </w:rPr>
  </w:style>
  <w:style w:type="character" w:styleId="FollowedHyperlink">
    <w:name w:val="FollowedHyperlink"/>
    <w:basedOn w:val="DefaultParagraphFont"/>
    <w:uiPriority w:val="99"/>
    <w:semiHidden/>
    <w:unhideWhenUsed/>
    <w:rsid w:val="006A2DC8"/>
    <w:rPr>
      <w:color w:val="954F72" w:themeColor="followedHyperlink"/>
      <w:u w:val="single"/>
    </w:rPr>
  </w:style>
  <w:style w:type="character" w:styleId="CommentReference">
    <w:name w:val="annotation reference"/>
    <w:basedOn w:val="DefaultParagraphFont"/>
    <w:uiPriority w:val="99"/>
    <w:semiHidden/>
    <w:unhideWhenUsed/>
    <w:rsid w:val="00193D1E"/>
    <w:rPr>
      <w:sz w:val="16"/>
      <w:szCs w:val="16"/>
    </w:rPr>
  </w:style>
  <w:style w:type="paragraph" w:styleId="CommentSubject">
    <w:name w:val="annotation subject"/>
    <w:basedOn w:val="CommentText"/>
    <w:next w:val="CommentText"/>
    <w:link w:val="CommentSubjectChar"/>
    <w:uiPriority w:val="99"/>
    <w:semiHidden/>
    <w:unhideWhenUsed/>
    <w:rsid w:val="00193D1E"/>
    <w:rPr>
      <w:b/>
      <w:bCs/>
    </w:rPr>
  </w:style>
  <w:style w:type="character" w:customStyle="1" w:styleId="CommentSubjectChar">
    <w:name w:val="Comment Subject Char"/>
    <w:basedOn w:val="CommentTextChar"/>
    <w:link w:val="CommentSubject"/>
    <w:uiPriority w:val="99"/>
    <w:semiHidden/>
    <w:rsid w:val="00193D1E"/>
    <w:rPr>
      <w:b/>
      <w:bCs/>
      <w:sz w:val="20"/>
      <w:szCs w:val="20"/>
    </w:rPr>
  </w:style>
  <w:style w:type="paragraph" w:styleId="BalloonText">
    <w:name w:val="Balloon Text"/>
    <w:basedOn w:val="Normal"/>
    <w:link w:val="BalloonTextChar"/>
    <w:uiPriority w:val="99"/>
    <w:semiHidden/>
    <w:unhideWhenUsed/>
    <w:rsid w:val="00193D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1E"/>
    <w:rPr>
      <w:rFonts w:ascii="Segoe UI" w:hAnsi="Segoe UI" w:cs="Segoe UI"/>
      <w:sz w:val="18"/>
      <w:szCs w:val="18"/>
    </w:rPr>
  </w:style>
  <w:style w:type="paragraph" w:styleId="Revision">
    <w:name w:val="Revision"/>
    <w:hidden/>
    <w:uiPriority w:val="99"/>
    <w:semiHidden/>
    <w:rsid w:val="00193D1E"/>
    <w:pPr>
      <w:spacing w:after="0" w:line="240" w:lineRule="auto"/>
    </w:pPr>
  </w:style>
  <w:style w:type="paragraph" w:styleId="Footer">
    <w:name w:val="footer"/>
    <w:basedOn w:val="Normal"/>
    <w:link w:val="FooterChar"/>
    <w:uiPriority w:val="99"/>
    <w:unhideWhenUsed/>
    <w:rsid w:val="008020C6"/>
    <w:pPr>
      <w:tabs>
        <w:tab w:val="center" w:pos="4513"/>
        <w:tab w:val="right" w:pos="9026"/>
      </w:tabs>
    </w:pPr>
  </w:style>
  <w:style w:type="character" w:customStyle="1" w:styleId="FooterChar">
    <w:name w:val="Footer Char"/>
    <w:basedOn w:val="DefaultParagraphFont"/>
    <w:link w:val="Footer"/>
    <w:uiPriority w:val="99"/>
    <w:rsid w:val="008020C6"/>
  </w:style>
  <w:style w:type="paragraph" w:customStyle="1" w:styleId="Default">
    <w:name w:val="Default"/>
    <w:rsid w:val="007D6A1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F7342B"/>
    <w:pPr>
      <w:ind w:left="720"/>
      <w:contextualSpacing/>
    </w:pPr>
  </w:style>
  <w:style w:type="table" w:styleId="TableGrid">
    <w:name w:val="Table Grid"/>
    <w:basedOn w:val="TableNormal"/>
    <w:uiPriority w:val="39"/>
    <w:rsid w:val="0053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04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23712">
      <w:bodyDiv w:val="1"/>
      <w:marLeft w:val="0"/>
      <w:marRight w:val="0"/>
      <w:marTop w:val="0"/>
      <w:marBottom w:val="0"/>
      <w:divBdr>
        <w:top w:val="none" w:sz="0" w:space="0" w:color="auto"/>
        <w:left w:val="none" w:sz="0" w:space="0" w:color="auto"/>
        <w:bottom w:val="none" w:sz="0" w:space="0" w:color="auto"/>
        <w:right w:val="none" w:sz="0" w:space="0" w:color="auto"/>
      </w:divBdr>
    </w:div>
    <w:div w:id="171071696">
      <w:bodyDiv w:val="1"/>
      <w:marLeft w:val="0"/>
      <w:marRight w:val="0"/>
      <w:marTop w:val="0"/>
      <w:marBottom w:val="0"/>
      <w:divBdr>
        <w:top w:val="none" w:sz="0" w:space="0" w:color="auto"/>
        <w:left w:val="none" w:sz="0" w:space="0" w:color="auto"/>
        <w:bottom w:val="none" w:sz="0" w:space="0" w:color="auto"/>
        <w:right w:val="none" w:sz="0" w:space="0" w:color="auto"/>
      </w:divBdr>
    </w:div>
    <w:div w:id="650913333">
      <w:bodyDiv w:val="1"/>
      <w:marLeft w:val="0"/>
      <w:marRight w:val="0"/>
      <w:marTop w:val="0"/>
      <w:marBottom w:val="0"/>
      <w:divBdr>
        <w:top w:val="none" w:sz="0" w:space="0" w:color="auto"/>
        <w:left w:val="none" w:sz="0" w:space="0" w:color="auto"/>
        <w:bottom w:val="none" w:sz="0" w:space="0" w:color="auto"/>
        <w:right w:val="none" w:sz="0" w:space="0" w:color="auto"/>
      </w:divBdr>
    </w:div>
    <w:div w:id="1225330716">
      <w:bodyDiv w:val="1"/>
      <w:marLeft w:val="0"/>
      <w:marRight w:val="0"/>
      <w:marTop w:val="0"/>
      <w:marBottom w:val="0"/>
      <w:divBdr>
        <w:top w:val="none" w:sz="0" w:space="0" w:color="auto"/>
        <w:left w:val="none" w:sz="0" w:space="0" w:color="auto"/>
        <w:bottom w:val="none" w:sz="0" w:space="0" w:color="auto"/>
        <w:right w:val="none" w:sz="0" w:space="0" w:color="auto"/>
      </w:divBdr>
    </w:div>
    <w:div w:id="165394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scot/publications/coronavirus-covid-19-early-learning-and-childcare-services/pages/overview/" TargetMode="External"/><Relationship Id="rId21" Type="http://schemas.openxmlformats.org/officeDocument/2006/relationships/hyperlink" Target="https://aberdeenshire.sharepoint.com/sites/Arcadia/services/Documents/Business%20Services/HR+OD/Health%20and%20Safety/COVID-19/Guidance%20for%20the%20use%20of%20Latex%20Gloves.pdf" TargetMode="External"/><Relationship Id="rId42" Type="http://schemas.openxmlformats.org/officeDocument/2006/relationships/hyperlink" Target="https://aberdeenshire.sharepoint.com/:w:/r/sites/covid-19childcarehubstaffinformation/Shared%20Documents/School%20Recovery%20Documents/Generic%20RA%20_Guidance%20for%20Special%20Schools.doc?d=w4f1fc77ec0bc4025b2488a2493fa1c76&amp;csf=1&amp;web=1&amp;e=N3K2yS" TargetMode="External"/><Relationship Id="rId47" Type="http://schemas.openxmlformats.org/officeDocument/2006/relationships/image" Target="media/image2.emf"/><Relationship Id="rId63" Type="http://schemas.openxmlformats.org/officeDocument/2006/relationships/hyperlink" Target="https://www.aberdeenshire.gov.uk/media/25375/primarymenustailored2weeks.pdf" TargetMode="External"/><Relationship Id="rId68" Type="http://schemas.openxmlformats.org/officeDocument/2006/relationships/hyperlink" Target="https://aberdeenshire.sharepoint.com/sites/covid-19childcarehubstaffinformation/Shared%20Documents/School%20Recovery%20Documents/School%20guidance%20on%20symptomatic%20or%20confirmed%20cases%20of%20Covid%2019.docx?web=1" TargetMode="External"/><Relationship Id="rId84" Type="http://schemas.openxmlformats.org/officeDocument/2006/relationships/hyperlink" Target="http://www.nhsinform.scot" TargetMode="External"/><Relationship Id="rId89" Type="http://schemas.openxmlformats.org/officeDocument/2006/relationships/hyperlink" Target="https://education.gov.scot/improvement/learning-resources/covid-19-return-to-educational-establishments/" TargetMode="External"/><Relationship Id="rId1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ps.scot.nhs.uk/web-resources-container/covid-19-guidance-for-non-healthcare-settings/" TargetMode="External"/><Relationship Id="rId29" Type="http://schemas.openxmlformats.org/officeDocument/2006/relationships/hyperlink" Target="https://aberdeenshire.sharepoint.com/sites/covid-19childcarehubstaffinformation/Shared%20Documents/Forms/AllItems.aspx?viewid=d9eefab0%2D1334%2D4bdb%2Dbfba%2D5ad35be1e920&amp;id=%2Fsites%2Fcovid%2D19childcarehubstaffinformation%2FShared%20Documents%2FSchool%20Recovery%20Documents" TargetMode="External"/><Relationship Id="rId107" Type="http://schemas.openxmlformats.org/officeDocument/2006/relationships/hyperlink" Target="https://www.gov.scot/publications/coronavirus-covid-19-organised-activities-for-children/" TargetMode="External"/><Relationship Id="rId11" Type="http://schemas.openxmlformats.org/officeDocument/2006/relationships/image" Target="media/image1.wmf"/><Relationship Id="rId24" Type="http://schemas.openxmlformats.org/officeDocument/2006/relationships/hyperlink" Target="https://www.gov.scot/publications/coronavirus-covid-19-phase-3-staying-safe-and-protecting-others/pages/face-coverings/" TargetMode="External"/><Relationship Id="rId32" Type="http://schemas.openxmlformats.org/officeDocument/2006/relationships/hyperlink" Target="https://asn-aberdeenshire.org/wp-content/uploads/2017/08/attendance-policy-guidance-secondary-schools-november-2015.pdf" TargetMode="External"/><Relationship Id="rId37" Type="http://schemas.openxmlformats.org/officeDocument/2006/relationships/hyperlink" Target="https://docs.microsoft.com/en-us/forms-pro/send-survey-qrcode" TargetMode="External"/><Relationship Id="rId40" Type="http://schemas.openxmlformats.org/officeDocument/2006/relationships/hyperlink" Target="https://www.gov.scot/binaries/content/documents/govscot/publications/advice-and-guidance/2020/07/test-protect-multi-sector-guidance-collection-customer-visitor-contact-details-july-2020/documents/supporting-test-protect-guidance-collection-customer-visitor-details/supporting-test-protect-guidance-collection-customer-visitor-details/govscot%3Adocument/supporting-test-protect-guidance-collection-customer-visitor-details.pdf?forceDownload=true" TargetMode="External"/><Relationship Id="rId45"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53" Type="http://schemas.openxmlformats.org/officeDocument/2006/relationships/hyperlink" Target="https://hpspubsrepo.blob.core.windows.net/hps-website/nss/1673/documents/1_shpn-12-management-public-health-incidents.pdf." TargetMode="External"/><Relationship Id="rId58" Type="http://schemas.openxmlformats.org/officeDocument/2006/relationships/hyperlink" Target="https://education.gov.scot/improvement/covid-19-education-recovery/covid-19-return-to-educational-establishments/" TargetMode="External"/><Relationship Id="rId66"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amp;newTargetListUrl=%2Fsites%2Fcovid%2D19childcarehubstaffinformation%2FShared%20Documents&amp;viewpath=%2Fsites%2Fcovid%2D19childcarehubstaffinformation%2FShared%20Documents%2FForms%2FAllItems%2Easpx&amp;viewid=d9eefab0%2D1334%2D4bdb%2Dbfba%2D5ad35be1e920" TargetMode="External"/><Relationship Id="rId74" Type="http://schemas.openxmlformats.org/officeDocument/2006/relationships/hyperlink" Target="https://aberdeenshire.sharepoint.com/sites/covid-19childcarehubstaffinformation/Shared%20Documents/Forms/AllItems.aspx?viewid=d9eefab0%2D1334%2D4bdb%2Dbfba%2D5ad35be1e920&amp;id=%2Fsites%2Fcovid%2D19childcarehubstaffinformation%2FShared%20Documents%2FSchool%20Recovery%20Documents" TargetMode="External"/><Relationship Id="rId79" Type="http://schemas.openxmlformats.org/officeDocument/2006/relationships/hyperlink" Target="https://www.gov.scot/publications/coronavirus-covid-19-phase-3-staying-safe-and-protecting-others/pages/face-coverings/" TargetMode="External"/><Relationship Id="rId87" Type="http://schemas.openxmlformats.org/officeDocument/2006/relationships/hyperlink" Target="https://aberdeenshire.sharepoint.com/:w:/r/sites/covid-19childcarehubstaffinformation/_layouts/15/Doc.aspx?sourcedoc=%7B46829DFF-D413-4A5B-BB77-91108298EFF5%7D&amp;file=COVID-19%20Guidance%20-%20AHPs%20and%20Schools%2031%20August%202020.docx&amp;action=default&amp;mobileredirect=true" TargetMode="External"/><Relationship Id="rId102" Type="http://schemas.openxmlformats.org/officeDocument/2006/relationships/hyperlink" Target="https://www.legislation.gov.uk/ukpga/2010/15/contents" TargetMode="External"/><Relationship Id="rId110"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sserc.org.uk/health-safety/covid-19-back-to-school/" TargetMode="External"/><Relationship Id="rId82" Type="http://schemas.openxmlformats.org/officeDocument/2006/relationships/hyperlink" Target="https://www.gov.scot/publications/coronavirus-covid-19-test-and-protect/pages/advice-for-employers/" TargetMode="External"/><Relationship Id="rId90" Type="http://schemas.openxmlformats.org/officeDocument/2006/relationships/hyperlink" Target="https://aberdeenshire.sharepoint.com/:w:/r/sites/covid-19childcarehubstaffinformation/_layouts/15/Doc.aspx?sourcedoc=%7BDC4C30AA-752D-4A9D-ADA8-F71EFD981C83%7D&amp;file=Risk%20Assesments%20Catering%20Staff%20%20V3.docx&amp;action=default&amp;mobileredirect=true" TargetMode="External"/><Relationship Id="rId95" Type="http://schemas.openxmlformats.org/officeDocument/2006/relationships/hyperlink" Target="https://www.gov.scot/publications/coronavirus-covid-19-guidance-on-reducing-the-risks-in-schools/pages/school-operations/" TargetMode="External"/><Relationship Id="rId19" Type="http://schemas.openxmlformats.org/officeDocument/2006/relationships/hyperlink" Target="https://www.cosla.gov.uk/covid-19-information-for-councils" TargetMode="External"/><Relationship Id="rId14" Type="http://schemas.openxmlformats.org/officeDocument/2006/relationships/hyperlink" Target="https://hpspubsrepo.blob.core.windows.net/hps-website/nss/2448/documents/1_infection-prevention-control-childcare-2018-05.pdf" TargetMode="External"/><Relationship Id="rId22" Type="http://schemas.openxmlformats.org/officeDocument/2006/relationships/hyperlink" Target="https://www.gov.scot/publications/coronavirus-covid-19-advisory-sub-group-on-education-and-childrens-issues/" TargetMode="External"/><Relationship Id="rId27" Type="http://schemas.openxmlformats.org/officeDocument/2006/relationships/hyperlink" Target="https://www.gov.scot/publications/coronavirus-covid-19-tailored-advice-for-those-who-live-with-specific-medical-conditions/" TargetMode="External"/><Relationship Id="rId30" Type="http://schemas.openxmlformats.org/officeDocument/2006/relationships/hyperlink" Target="https://www.gov.scot/publications/coronavirus-covid-19-tailored-advice-for-those-who-live-with-specific-medical-conditions/" TargetMode="External"/><Relationship Id="rId35"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2FVentilation%20Guidance%20%2D%20Schools%20v1%2E0%2Epdf&amp;parent=%2Fsites%2Fcovid%2D19childcarehubstaffinformation%2FShared%20Documents%2FSchool%20Recovery%20Documents" TargetMode="External"/><Relationship Id="rId43"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2FECS%20Covid%5F19%20Possible%20Case%20in%20School%20Flowchart%20%28001%29%2Epdf&amp;parent=%2Fsites%2Fcovid%2D19childcarehubstaffinformation%2FShared%20Documents%2FSchool%20Recovery%20Documents" TargetMode="External"/><Relationship Id="rId48" Type="http://schemas.openxmlformats.org/officeDocument/2006/relationships/oleObject" Target="embeddings/oleObject1.bin"/><Relationship Id="rId56" Type="http://schemas.openxmlformats.org/officeDocument/2006/relationships/hyperlink" Target="https://www.gov.scot/publications/coronavirus-covid-19-organised-activities-for-children/" TargetMode="External"/><Relationship Id="rId64" Type="http://schemas.openxmlformats.org/officeDocument/2006/relationships/customXml" Target="ink/ink1.xml"/><Relationship Id="rId69"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amp;newTargetListUrl=%2Fsites%2Fcovid%2D19childcarehubstaffinformation%2FShared%20Documents&amp;viewpath=%2Fsites%2Fcovid%2D19childcarehubstaffinformation%2FShared%20Documents%2FForms%2FAllItems%2Easpx&amp;viewid=d9eefab0%2D1334%2D4bdb%2Dbfba%2D5ad35be1e920" TargetMode="External"/><Relationship Id="rId77" Type="http://schemas.openxmlformats.org/officeDocument/2006/relationships/hyperlink" Target="https://www.gov.scot/publications/coronavirus-covid-19-phase-3-staying-safe-and-protecting-others/pages/face-coverings/" TargetMode="External"/><Relationship Id="rId100" Type="http://schemas.openxmlformats.org/officeDocument/2006/relationships/hyperlink" Target="https://www.gov.scot/publications/coronavirus-covid-19-phase-3-staying-safe-and-protecting-others/pages/face-coverings/" TargetMode="External"/><Relationship Id="rId105" Type="http://schemas.openxmlformats.org/officeDocument/2006/relationships/hyperlink" Target="https://www.sserc.org.uk/health-safety/covid-19-back-to-school/" TargetMode="External"/><Relationship Id="rId113"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gov.uk/government/publications/covid-19-decontamination-in-non-healthcare-settings/covid-19-decontamination-in-non-healthcare-settings" TargetMode="External"/><Relationship Id="rId72" Type="http://schemas.openxmlformats.org/officeDocument/2006/relationships/hyperlink" Target="https://aberdeenshire.sharepoint.com/:w:/r/sites/covid-19childcarehubstaffinformation/_layouts/15/Doc.aspx?sourcedoc=%7B10923A08-FD82-4747-A9D5-C1B5540A53B7%7D&amp;file=COVID-19%20Guidance%20ASN%20Peripatetic%20Services%20%20August%202020.docx&amp;action=default&amp;mobileredirect=true" TargetMode="External"/><Relationship Id="rId80" Type="http://schemas.openxmlformats.org/officeDocument/2006/relationships/hyperlink" Target="https://aberdeenshire.sharepoint.com/:w:/r/sites/covid-19childcarehubstaffinformation/_layouts/15/Doc.aspx?sourcedoc=%7B55AE122A-D6FE-46C4-BA36-31571B3E33A5%7D&amp;file=NHS%20Coronavirus%20Guide%20Schools%20Aug%202020.docx&amp;action=default&amp;mobileredirect=true" TargetMode="External"/><Relationship Id="rId85" Type="http://schemas.openxmlformats.org/officeDocument/2006/relationships/hyperlink" Target="https://hpspubsrepo.blob.core.windows.net/hps-website/nss/1673/documents/1_shpn-12-management-public-health-incidents.pdf." TargetMode="External"/><Relationship Id="rId93" Type="http://schemas.openxmlformats.org/officeDocument/2006/relationships/hyperlink" Target="https://aberdeenshire.sharepoint.com/:w:/r/sites/covid-19childcarehubstaffinformation/_layouts/15/Doc.aspx?sourcedoc=%7BB0E1E0FB-1022-4B63-8278-02852D0A998E%7D&amp;file=Covid-19%20Schools%20Communications%20Protocol.docx&amp;action=default&amp;mobileredirect=true" TargetMode="External"/><Relationship Id="rId98" Type="http://schemas.openxmlformats.org/officeDocument/2006/relationships/hyperlink" Target="https://www.gov.scot/publications/coronavirus-covid-19-advisory-sub-group-on-education-and-childrens-issues/" TargetMode="External"/><Relationship Id="rId3" Type="http://schemas.openxmlformats.org/officeDocument/2006/relationships/customXml" Target="../customXml/item3.xml"/><Relationship Id="rId12"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2Fcovid%2D19%2Dsector%2Dadvice%2Dcard%2Epdf&amp;parent=%2Fsites%2Fcovid%2D19childcarehubstaffinformation%2FShared%20Documents%2FSchool%20Recovery%20Documents" TargetMode="External"/><Relationship Id="rId17" Type="http://schemas.openxmlformats.org/officeDocument/2006/relationships/hyperlink" Target="https://aberdeenshire.sharepoint.com/sites/Arcadia/services/Pages/Business%20Services/HR%20and%20OD/Health%20and%20Safety,%20Wellbeing%20and%20Risk%20Management/Health-and-Safety,-Wellbeing-and-Risk-Management.aspx" TargetMode="External"/><Relationship Id="rId25" Type="http://schemas.openxmlformats.org/officeDocument/2006/relationships/hyperlink" Target="https://www.gov.scot/publications/coronavirus-covid-19-phase-3-staying-safe-and-protecting-others/pages/face-coverings/" TargetMode="External"/><Relationship Id="rId33" Type="http://schemas.openxmlformats.org/officeDocument/2006/relationships/hyperlink" Target="https://www.legislation.gov.uk/ukpga/2010/15/contents" TargetMode="External"/><Relationship Id="rId38" Type="http://schemas.openxmlformats.org/officeDocument/2006/relationships/hyperlink" Target="https://aberdeenshire.sharepoint.com/sites/covid-19childcarehubstaffinformation/Shared%20Documents/Forms/AllItems.aspx?viewid=d9eefab0%2D1334%2D4bdb%2Dbfba%2D5ad35be1e920&amp;id=%2Fsites%2Fcovid%2D19childcarehubstaffinformation%2FShared%20Documents%2FSchool%20Recovery%20Documents" TargetMode="External"/><Relationship Id="rId46" Type="http://schemas.openxmlformats.org/officeDocument/2006/relationships/hyperlink" Target="https://aberdeenshire.sharepoint.com/sites/Arcadia/services/Pages/Business%20Services/HR%20and%20OD/Health%20and%20Safety,%20Wellbeing%20and%20Risk%20Management/Health-and-Safety,-Wellbeing-and-Risk-Management.aspx" TargetMode="External"/><Relationship Id="rId59" Type="http://schemas.openxmlformats.org/officeDocument/2006/relationships/image" Target="media/image4.png"/><Relationship Id="rId67"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amp;newTargetListUrl=%2Fsites%2Fcovid%2D19childcarehubstaffinformation%2FShared%20Documents&amp;viewpath=%2Fsites%2Fcovid%2D19childcarehubstaffinformation%2FShared%20Documents%2FForms%2FAllItems%2Easpx&amp;viewid=d9eefab0%2D1334%2D4bdb%2Dbfba%2D5ad35be1e920" TargetMode="External"/><Relationship Id="rId103" Type="http://schemas.openxmlformats.org/officeDocument/2006/relationships/hyperlink" Target="https://education.gov.scot/improvement/covid-19-education-recovery/covid-19-return-to-educational-establishments/" TargetMode="External"/><Relationship Id="rId108"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2FVentilation%20Guidance%20%2D%20Schools%20v1%2E0%2Epdf&amp;parent=%2Fsites%2Fcovid%2D19childcarehubstaffinformation%2FShared%20Documents%2FSchool%20Recovery%20Documents" TargetMode="External"/><Relationship Id="rId20" Type="http://schemas.openxmlformats.org/officeDocument/2006/relationships/hyperlink" Target="https://www.gov.scot/publications/coronavirus-covid-19-guidance-on-reducing-the-risks-in-schools/pages/school-operations/" TargetMode="External"/><Relationship Id="rId41" Type="http://schemas.openxmlformats.org/officeDocument/2006/relationships/hyperlink" Target="https://aberdeenshire.sharepoint.com/sites/Arcadia/services/Pages/Business%20Services/HR%20and%20OD/Health%20and%20Safety,%20Wellbeing%20and%20Risk%20Management/Health-and-Safety,-Wellbeing-and-Risk-Management.aspx" TargetMode="External"/><Relationship Id="rId54" Type="http://schemas.openxmlformats.org/officeDocument/2006/relationships/hyperlink" Target="mailto:grampian.healthprotection@nhs.net" TargetMode="External"/><Relationship Id="rId62" Type="http://schemas.openxmlformats.org/officeDocument/2006/relationships/hyperlink" Target="https://www.foodstandards.gov.scot/publications-and-research/publications/covid-19-guidance-for-food-business-operators-and-their-employees" TargetMode="External"/><Relationship Id="rId70" Type="http://schemas.openxmlformats.org/officeDocument/2006/relationships/hyperlink" Target="https://aberdeenshire.sharepoint.com/:w:/r/sites/covid-19childcarehubstaffinformation/_layouts/15/Doc.aspx?sourcedoc=%7B95FA42D4-0129-478A-A715-015710FADB58%7D&amp;file=COVID-19%20Guidance%20ASL%20Teachers%20Pupil%20Support%20Assistants%20Pupil%20Support%20Workers%20Aug%2020.docx&amp;action=default&amp;mobileredirect=true" TargetMode="External"/><Relationship Id="rId75"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2FAppendix%201b%20%2D%20Risk%20Assesments%20Catering%20Staff%20%20V%202%2Epdf&amp;parent=%2Fsites%2Fcovid%2D19childcarehubstaffinformation%2FShared%20Documents%2FSchool%20Recovery%20Documents" TargetMode="External"/><Relationship Id="rId83" Type="http://schemas.openxmlformats.org/officeDocument/2006/relationships/hyperlink" Target="https://www.gov.scot/publications/coronavirus-covid-19-phase-3-staying-safe-and-protecting-others/pages/face-coverings/" TargetMode="External"/><Relationship Id="rId88" Type="http://schemas.openxmlformats.org/officeDocument/2006/relationships/hyperlink" Target="https://education.gov.scot/media/nzcd3m5f/pe-guidelines-21-09-20.pdf" TargetMode="External"/><Relationship Id="rId91" Type="http://schemas.openxmlformats.org/officeDocument/2006/relationships/hyperlink" Target="https://aberdeenshire.sharepoint.com/:w:/r/sites/covid-19childcarehubstaffinformation/_layouts/15/Doc.aspx?sourcedoc=%7B6F29F5AD-96EE-4637-8D10-012490D40AC9%7D&amp;file=ECS%20Staff%20Testing%20Advice%20230920.docx&amp;action=default&amp;mobileredirect=true" TargetMode="External"/><Relationship Id="rId96" Type="http://schemas.openxmlformats.org/officeDocument/2006/relationships/hyperlink" Target="https://www.gov.scot/publications/coronavirus-covid-19-guidance-on-reducing-the-risks-in-schools/pages/school-operations/" TargetMode="External"/><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berdeenshire.sharepoint.com/:w:/r/sites/1140SupportMaterials/_layouts/15/Doc.aspx?sourcedoc=%7B0295D0FB-AD0F-420C-95A7-60F4C4EAAB87%7D&amp;file=MASTER%20FINAL%20DRAFT%20%20Risk%20Assessment%20for%20ELCs%20Recovery%20Aug%2020.docx&amp;action=default&amp;mobileredirect=true&amp;cid=a8337f1d-9098-4468-818b-0badbffc38f1" TargetMode="External"/><Relationship Id="rId23"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2FFRSM%20Use%20in%20Schools%20Oct%202020%2Epdf&amp;parent=%2Fsites%2Fcovid%2D19childcarehubstaffinformation%2FShared%20Documents%2FSchool%20Recovery%20Documents" TargetMode="External"/><Relationship Id="rId28" Type="http://schemas.openxmlformats.org/officeDocument/2006/relationships/hyperlink" Target="https://www.gov.scot/publications/guidance-education-children-unable-attend-school-due-ill-health/" TargetMode="External"/><Relationship Id="rId36" Type="http://schemas.openxmlformats.org/officeDocument/2006/relationships/hyperlink" Target="https://www.nhsinform.scot/campaigns/test-and-protect" TargetMode="External"/><Relationship Id="rId49" Type="http://schemas.openxmlformats.org/officeDocument/2006/relationships/hyperlink" Target="https://www.gov.uk/government/publications/covid-19-decontamination-in-non-healthcare-settings/covid-19-decontamination-in-non-healthcare-settings" TargetMode="External"/><Relationship Id="rId57" Type="http://schemas.openxmlformats.org/officeDocument/2006/relationships/image" Target="media/image3.png"/><Relationship Id="rId106" Type="http://schemas.openxmlformats.org/officeDocument/2006/relationships/hyperlink" Target="https://www.gov.scot/publications/coronavirus-covid-19-advisory-sub-group-on-education-and-childrens-issues---advisory-note-on-school-trips-which-include-an-overnight-stay/"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asn-aberdeenshire.org/wp-content/uploads/2017/08/attendance-policy-guidance-primary-schools-november-2015.pdf" TargetMode="External"/><Relationship Id="rId44" Type="http://schemas.openxmlformats.org/officeDocument/2006/relationships/hyperlink" Target="https://www.gov.scot/publications/coronavirus-covid-19-test-and-protect/pages/advice-for-employers/" TargetMode="External"/><Relationship Id="rId52" Type="http://schemas.openxmlformats.org/officeDocument/2006/relationships/hyperlink" Target="https://hpspubsrepo.blob.core.windows.net/hps-website/nss/2973/documents/1_covid-19-guidance-for-non-healthcare-settings.pdf" TargetMode="External"/><Relationship Id="rId60" Type="http://schemas.openxmlformats.org/officeDocument/2006/relationships/hyperlink" Target="https://education.gov.scot/improvement/learning-resources/covid-19-return-to-educational-establishments/" TargetMode="External"/><Relationship Id="rId65" Type="http://schemas.openxmlformats.org/officeDocument/2006/relationships/image" Target="media/image30.png"/><Relationship Id="rId73" Type="http://schemas.openxmlformats.org/officeDocument/2006/relationships/hyperlink" Target="https://aberdeenshire.sharepoint.com/:w:/r/sites/covid-19childcarehubstaffinformation/_layouts/15/Doc.aspx?sourcedoc=%7B10A8E922-01D8-4B19-A9FD-EB4D3DA364AC%7D&amp;file=COVID-19%20Guidance%20on%20re-opening%20school%20age%20childcare%20services%20ASN%20Summary%20August%202020_.docx&amp;action=default&amp;mobileredirect=true" TargetMode="External"/><Relationship Id="rId78" Type="http://schemas.openxmlformats.org/officeDocument/2006/relationships/hyperlink" Target="https://www.gov.scot/publications/coronavirus-covid-19-phase-3-staying-safe-and-protecting-others/pages/face-coverings/" TargetMode="External"/><Relationship Id="rId81" Type="http://schemas.openxmlformats.org/officeDocument/2006/relationships/hyperlink" Target="https://aberdeenshire.sharepoint.com/:w:/r/sites/covid-19childcarehubstaffinformation/_layouts/15/Doc.aspx?sourcedoc=%7B55AE122A-D6FE-46C4-BA36-31571B3E33A5%7D&amp;file=NHS%20Coronavirus%20Guide%20Schools%20Aug%202020.docx&amp;action=default&amp;mobileredirect=true" TargetMode="External"/><Relationship Id="rId86" Type="http://schemas.openxmlformats.org/officeDocument/2006/relationships/hyperlink" Target="https://www.gov.scot/binaries/content/documents/govscot/publications/advice-and-guidance/2020/07/coronavirus-covid-19-guidance-on-individual-risk-assessment-for-the-workplace/documents/risk-assessment-tools-and-guidance/occupational-risk-assessment-tool-and-guidance/occupational-risk-assessment-tool-and-guidance/govscot%3Adocument/Occupational%2BRisk%2BAssessment%2BGuidance%2Band%2BTool%2B%2528Interactive%2529%2B04%2BSeptember.pdf?forceDownload=true" TargetMode="External"/><Relationship Id="rId94" Type="http://schemas.openxmlformats.org/officeDocument/2006/relationships/hyperlink" Target="https://www.cosla.gov.uk/covid-19-information-for-councils" TargetMode="External"/><Relationship Id="rId99"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2FFRSM%20Use%20in%20Schools%20Oct%202020%2Epdf&amp;parent=%2Fsites%2Fcovid%2D19childcarehubstaffinformation%2FShared%20Documents%2FSchool%20Recovery%20Documents" TargetMode="External"/><Relationship Id="rId101" Type="http://schemas.openxmlformats.org/officeDocument/2006/relationships/hyperlink" Target="https://www.gov.scot/publications/coronavirus-covid-19-phase-3-staying-safe-and-protecting-others/pages/face-covering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gov.scot/publications/coronavirus-covid-19-guidance-on-reopening-early-learning-and-childcare-services/" TargetMode="External"/><Relationship Id="rId18" Type="http://schemas.openxmlformats.org/officeDocument/2006/relationships/hyperlink" Target="https://aberdeenshire.sharepoint.com/sites/Arcadia/services/Documents/Business%20Services/HR+OD/Health%20and%20Safety/Aberdeenshire%20Council%20Corporate%20H+S%20Policy/Aberdeenshire%20Council%20-%20General%20HS%20Policy%20Statement.pdf" TargetMode="External"/><Relationship Id="rId39" Type="http://schemas.openxmlformats.org/officeDocument/2006/relationships/hyperlink" Target="https://aberdeenshire.sharepoint.com/sites/covid-19childcarehubstaffinformation/Shared%20Documents/Forms/AllItems.aspx?viewid=d9eefab0%2D1334%2D4bdb%2Dbfba%2D5ad35be1e920&amp;id=%2Fsites%2Fcovid%2D19childcarehubstaffinformation%2FShared%20Documents%2FSchool%20Recovery%20Documents" TargetMode="External"/><Relationship Id="rId109" Type="http://schemas.openxmlformats.org/officeDocument/2006/relationships/hyperlink" Target="https://aberdeenshire.sharepoint.com/sites/covid-19childcarehubstaffinformation/Shared%20Documents/Forms/AllItems.aspx?id=%2Fsites%2Fcovid%2D19childcarehubstaffinformation%2FShared%20Documents%2FSchool%20Recovery%20Documents%2FFRSM%20Use%20in%20Schools%20Oct%202020%2Epdf&amp;parent=%2Fsites%2Fcovid%2D19childcarehubstaffinformation%2FShared%20Documents%2FSchool%20Recovery%20Documents" TargetMode="External"/><Relationship Id="rId34" Type="http://schemas.openxmlformats.org/officeDocument/2006/relationships/hyperlink" Target="https://hpspubsrepo.blob.core.windows.net/hps-website/nss/2973/documents/1_covid-19-guidance-for-non-healthcare-settings.pdf" TargetMode="External"/><Relationship Id="rId50" Type="http://schemas.openxmlformats.org/officeDocument/2006/relationships/hyperlink" Target="https://hpspubsrepo.blob.core.windows.net/hps-website/nss/2973/documents/1_covid-19-guidance-for-non-healthcare-settings.pdf" TargetMode="External"/><Relationship Id="rId55" Type="http://schemas.openxmlformats.org/officeDocument/2006/relationships/hyperlink" Target="https://www.gov.scot/publications/coronavirus-covid-19-advisory-sub-group-on-education-and-childrens-issues---advisory-note-on-school-trips-which-include-an-overnight-stay/" TargetMode="External"/><Relationship Id="rId76" Type="http://schemas.openxmlformats.org/officeDocument/2006/relationships/hyperlink" Target="https://aberdeenshire.sharepoint.com/:w:/r/sites/covid-19childcarehubstaffinformation/_layouts/15/Doc.aspx?sourcedoc=%7B46829DFF-D413-4A5B-BB77-91108298EFF5%7D&amp;file=COVID-19%20Guidance%20-%20AHPs%20and%20Schools%2031%20August%202020.docx&amp;action=default&amp;mobileredirect=true" TargetMode="External"/><Relationship Id="rId97" Type="http://schemas.openxmlformats.org/officeDocument/2006/relationships/hyperlink" Target="https://aberdeenshire.sharepoint.com/sites/Arcadia/services/Documents/Business%20Services/HR+OD/Health%20and%20Safety/COVID-19/Guidance%20for%20the%20use%20of%20Latex%20Gloves.pdf" TargetMode="External"/><Relationship Id="rId104" Type="http://schemas.openxmlformats.org/officeDocument/2006/relationships/hyperlink" Target="https://education.gov.scot/improvement/learning-resources/covid-19-return-to-educational-establishments/" TargetMode="External"/><Relationship Id="rId7" Type="http://schemas.openxmlformats.org/officeDocument/2006/relationships/settings" Target="settings.xml"/><Relationship Id="rId71" Type="http://schemas.openxmlformats.org/officeDocument/2006/relationships/hyperlink" Target="https://aberdeenshire.sharepoint.com/:w:/r/sites/covid-19childcarehubstaffinformation/_layouts/15/Doc.aspx?sourcedoc=%7B10923A08-FD82-4747-A9D5-C1B5540A53B7%7D&amp;file=COVID-19%20Guidance%20ASN%20Peripatetic%20Services%20%20August%202020.docx&amp;action=default&amp;mobileredirect=true" TargetMode="External"/><Relationship Id="rId92" Type="http://schemas.openxmlformats.org/officeDocument/2006/relationships/hyperlink" Target="https://aberdeenshire.sharepoint.com/:w:/r/sites/covid-19childcarehubstaffinformation/_layouts/15/Doc.aspx?sourcedoc=%7B6C873C53-C9AE-44B0-8126-205A874667C9%7D&amp;file=Covid-19%20-%20Accessing%20School%20Staff%20Testing.docx&amp;action=default&amp;mobileredirect=true"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8-18T09:02:39.084"/>
    </inkml:context>
    <inkml:brush xml:id="br0">
      <inkml:brushProperty name="width" value="0.05" units="cm"/>
      <inkml:brushProperty name="height" value="0.05" units="cm"/>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BB86C0246F646ACDBFBC59D367533" ma:contentTypeVersion="14" ma:contentTypeDescription="Create a new document." ma:contentTypeScope="" ma:versionID="0ec8948df9bc68dbb0bc8fde8ebe9a30">
  <xsd:schema xmlns:xsd="http://www.w3.org/2001/XMLSchema" xmlns:xs="http://www.w3.org/2001/XMLSchema" xmlns:p="http://schemas.microsoft.com/office/2006/metadata/properties" xmlns:ns1="http://schemas.microsoft.com/sharepoint/v3" xmlns:ns3="974d0c77-7a7c-4453-b610-4550cdb5f27e" xmlns:ns4="0f78a829-1d15-475d-bae1-e2585bfd43c6" targetNamespace="http://schemas.microsoft.com/office/2006/metadata/properties" ma:root="true" ma:fieldsID="6e02004c242541e2800550f05f565ca2" ns1:_="" ns3:_="" ns4:_="">
    <xsd:import namespace="http://schemas.microsoft.com/sharepoint/v3"/>
    <xsd:import namespace="974d0c77-7a7c-4453-b610-4550cdb5f27e"/>
    <xsd:import namespace="0f78a829-1d15-475d-bae1-e2585bfd43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d0c77-7a7c-4453-b610-4550cdb5f2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78a829-1d15-475d-bae1-e2585bfd43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06382E4-7F52-44B4-8BA3-72819FA58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4d0c77-7a7c-4453-b610-4550cdb5f27e"/>
    <ds:schemaRef ds:uri="0f78a829-1d15-475d-bae1-e2585bfd4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D9BA9-5F50-4B7C-9E19-30D179F90C88}">
  <ds:schemaRefs>
    <ds:schemaRef ds:uri="http://schemas.openxmlformats.org/officeDocument/2006/bibliography"/>
  </ds:schemaRefs>
</ds:datastoreItem>
</file>

<file path=customXml/itemProps3.xml><?xml version="1.0" encoding="utf-8"?>
<ds:datastoreItem xmlns:ds="http://schemas.openxmlformats.org/officeDocument/2006/customXml" ds:itemID="{DE8CB592-B09D-446B-9132-A868E06F93D6}">
  <ds:schemaRefs>
    <ds:schemaRef ds:uri="http://schemas.microsoft.com/sharepoint/v3/contenttype/forms"/>
  </ds:schemaRefs>
</ds:datastoreItem>
</file>

<file path=customXml/itemProps4.xml><?xml version="1.0" encoding="utf-8"?>
<ds:datastoreItem xmlns:ds="http://schemas.openxmlformats.org/officeDocument/2006/customXml" ds:itemID="{868B6469-9C4C-4A77-9001-1CD5C1E0AE3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16260</Words>
  <Characters>92682</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108725</CharactersWithSpaces>
  <SharedDoc>false</SharedDoc>
  <HLinks>
    <vt:vector size="180" baseType="variant">
      <vt:variant>
        <vt:i4>6357096</vt:i4>
      </vt:variant>
      <vt:variant>
        <vt:i4>90</vt:i4>
      </vt:variant>
      <vt:variant>
        <vt:i4>0</vt:i4>
      </vt:variant>
      <vt:variant>
        <vt:i4>5</vt:i4>
      </vt:variant>
      <vt:variant>
        <vt:lpwstr>https://www.aberdeenshire.gov.uk/media/25375/primarymenustailored2weeks.pdf</vt:lpwstr>
      </vt:variant>
      <vt:variant>
        <vt:lpwstr/>
      </vt:variant>
      <vt:variant>
        <vt:i4>8323190</vt:i4>
      </vt:variant>
      <vt:variant>
        <vt:i4>87</vt:i4>
      </vt:variant>
      <vt:variant>
        <vt:i4>0</vt:i4>
      </vt:variant>
      <vt:variant>
        <vt:i4>5</vt:i4>
      </vt:variant>
      <vt:variant>
        <vt:lpwstr>https://www.foodstandards.gov.scot/publications-and-research/publications/covid-19-guidance-for-food-business-operators-and-their-employees</vt:lpwstr>
      </vt:variant>
      <vt:variant>
        <vt:lpwstr/>
      </vt:variant>
      <vt:variant>
        <vt:i4>6225965</vt:i4>
      </vt:variant>
      <vt:variant>
        <vt:i4>84</vt:i4>
      </vt:variant>
      <vt:variant>
        <vt:i4>0</vt:i4>
      </vt:variant>
      <vt:variant>
        <vt:i4>5</vt:i4>
      </vt:variant>
      <vt:variant>
        <vt:lpwstr>mailto:grampian.healthprotection@nhs.net</vt:lpwstr>
      </vt:variant>
      <vt:variant>
        <vt:lpwstr/>
      </vt:variant>
      <vt:variant>
        <vt:i4>7405584</vt:i4>
      </vt:variant>
      <vt:variant>
        <vt:i4>81</vt:i4>
      </vt:variant>
      <vt:variant>
        <vt:i4>0</vt:i4>
      </vt:variant>
      <vt:variant>
        <vt:i4>5</vt:i4>
      </vt:variant>
      <vt:variant>
        <vt:lpwstr>https://hpspubsrepo.blob.core.windows.net/hps-website/nss/1673/documents/1_shpn-12-management-public-health-incidents.pdf.</vt:lpwstr>
      </vt:variant>
      <vt:variant>
        <vt:lpwstr/>
      </vt:variant>
      <vt:variant>
        <vt:i4>4718650</vt:i4>
      </vt:variant>
      <vt:variant>
        <vt:i4>78</vt:i4>
      </vt:variant>
      <vt:variant>
        <vt:i4>0</vt:i4>
      </vt:variant>
      <vt:variant>
        <vt:i4>5</vt:i4>
      </vt:variant>
      <vt:variant>
        <vt:lpwstr>https://hpspubsrepo.blob.core.windows.net/hps-website/nss/2973/documents/1_covid-19-guidance-for-non-healthcare-settings.pdf</vt:lpwstr>
      </vt:variant>
      <vt:variant>
        <vt:lpwstr/>
      </vt:variant>
      <vt:variant>
        <vt:i4>4128867</vt:i4>
      </vt:variant>
      <vt:variant>
        <vt:i4>75</vt:i4>
      </vt:variant>
      <vt:variant>
        <vt:i4>0</vt:i4>
      </vt:variant>
      <vt:variant>
        <vt:i4>5</vt:i4>
      </vt:variant>
      <vt:variant>
        <vt:lpwstr>https://www.gov.uk/government/publications/covid-19-decontamination-in-non-healthcare-settings/covid-19-decontamination-in-non-healthcare-settings</vt:lpwstr>
      </vt:variant>
      <vt:variant>
        <vt:lpwstr/>
      </vt:variant>
      <vt:variant>
        <vt:i4>4390916</vt:i4>
      </vt:variant>
      <vt:variant>
        <vt:i4>69</vt:i4>
      </vt:variant>
      <vt:variant>
        <vt:i4>0</vt:i4>
      </vt:variant>
      <vt:variant>
        <vt:i4>5</vt:i4>
      </vt:variant>
      <vt:variant>
        <vt:lpwstr>https://aberdeenshire.sharepoint.com/sites/Arcadia/services/Pages/Business Services/HR and OD/Health and Safety, Wellbeing and Risk Management/Health-and-Safety,-Wellbeing-and-Risk-Management.aspx</vt:lpwstr>
      </vt:variant>
      <vt:variant>
        <vt:lpwstr/>
      </vt:variant>
      <vt:variant>
        <vt:i4>3342450</vt:i4>
      </vt:variant>
      <vt:variant>
        <vt:i4>66</vt:i4>
      </vt:variant>
      <vt:variant>
        <vt:i4>0</vt:i4>
      </vt:variant>
      <vt:variant>
        <vt:i4>5</vt:i4>
      </vt:variant>
      <vt:variant>
        <vt:lpwstr>https://www.gov.uk/government/publications/novel-coronavirus-2019-ncov-interim-guidance-for-first-responders/interim-guidance-for-first-responders-and-others-in-close-contact-with-symptomatic-people-with-potential-2019-ncov</vt:lpwstr>
      </vt:variant>
      <vt:variant>
        <vt:lpwstr/>
      </vt:variant>
      <vt:variant>
        <vt:i4>7995484</vt:i4>
      </vt:variant>
      <vt:variant>
        <vt:i4>63</vt:i4>
      </vt:variant>
      <vt:variant>
        <vt:i4>0</vt:i4>
      </vt:variant>
      <vt:variant>
        <vt:i4>5</vt:i4>
      </vt:variant>
      <vt:variant>
        <vt:lpwstr>https://aberdeenshire.sharepoint.com/:w:/r/sites/covid-19childcarehubstaffinformation/Shared Documents/School Recovery Documents/Generic RA _Guidance for Special Schools.doc?d=w4f1fc77ec0bc4025b2488a2493fa1c76&amp;csf=1&amp;web=1&amp;e=N3K2yS</vt:lpwstr>
      </vt:variant>
      <vt:variant>
        <vt:lpwstr/>
      </vt:variant>
      <vt:variant>
        <vt:i4>4390916</vt:i4>
      </vt:variant>
      <vt:variant>
        <vt:i4>60</vt:i4>
      </vt:variant>
      <vt:variant>
        <vt:i4>0</vt:i4>
      </vt:variant>
      <vt:variant>
        <vt:i4>5</vt:i4>
      </vt:variant>
      <vt:variant>
        <vt:lpwstr>https://aberdeenshire.sharepoint.com/sites/Arcadia/services/Pages/Business Services/HR and OD/Health and Safety, Wellbeing and Risk Management/Health-and-Safety,-Wellbeing-and-Risk-Management.aspx</vt:lpwstr>
      </vt:variant>
      <vt:variant>
        <vt:lpwstr/>
      </vt:variant>
      <vt:variant>
        <vt:i4>3735675</vt:i4>
      </vt:variant>
      <vt:variant>
        <vt:i4>57</vt:i4>
      </vt:variant>
      <vt:variant>
        <vt:i4>0</vt:i4>
      </vt:variant>
      <vt:variant>
        <vt:i4>5</vt:i4>
      </vt:variant>
      <vt:variant>
        <vt:lpwstr>https://www.gov.scot/binaries/content/documents/govscot/publications/advice-and-guidance/2020/07/test-protect-multi-sector-guidance-collection-customer-visitor-contact-details-july-2020/documents/supporting-test-protect-guidance-collection-customer-visitor-details/supporting-test-protect-guidance-collection-customer-visitor-details/govscot%3Adocument/supporting-test-protect-guidance-collection-customer-visitor-details.pdf?forceDownload=true</vt:lpwstr>
      </vt:variant>
      <vt:variant>
        <vt:lpwstr/>
      </vt:variant>
      <vt:variant>
        <vt:i4>3801203</vt:i4>
      </vt:variant>
      <vt:variant>
        <vt:i4>54</vt:i4>
      </vt:variant>
      <vt:variant>
        <vt:i4>0</vt:i4>
      </vt:variant>
      <vt:variant>
        <vt:i4>5</vt:i4>
      </vt:variant>
      <vt:variant>
        <vt:lpwstr>https://aberdeenshire.sharepoint.com/sites/covid-19childcarehubstaffinformation/Shared Documents/Forms/AllItems.aspx?viewid=d9eefab0%2D1334%2D4bdb%2Dbfba%2D5ad35be1e920&amp;id=%2Fsites%2Fcovid%2D19childcarehubstaffinformation%2FShared%20Documents%2FSchool%20Recovery%20Documents</vt:lpwstr>
      </vt:variant>
      <vt:variant>
        <vt:lpwstr/>
      </vt:variant>
      <vt:variant>
        <vt:i4>3801203</vt:i4>
      </vt:variant>
      <vt:variant>
        <vt:i4>51</vt:i4>
      </vt:variant>
      <vt:variant>
        <vt:i4>0</vt:i4>
      </vt:variant>
      <vt:variant>
        <vt:i4>5</vt:i4>
      </vt:variant>
      <vt:variant>
        <vt:lpwstr>https://aberdeenshire.sharepoint.com/sites/covid-19childcarehubstaffinformation/Shared Documents/Forms/AllItems.aspx?viewid=d9eefab0%2D1334%2D4bdb%2Dbfba%2D5ad35be1e920&amp;id=%2Fsites%2Fcovid%2D19childcarehubstaffinformation%2FShared%20Documents%2FSchool%20Recovery%20Documents</vt:lpwstr>
      </vt:variant>
      <vt:variant>
        <vt:lpwstr/>
      </vt:variant>
      <vt:variant>
        <vt:i4>393242</vt:i4>
      </vt:variant>
      <vt:variant>
        <vt:i4>48</vt:i4>
      </vt:variant>
      <vt:variant>
        <vt:i4>0</vt:i4>
      </vt:variant>
      <vt:variant>
        <vt:i4>5</vt:i4>
      </vt:variant>
      <vt:variant>
        <vt:lpwstr>https://docs.microsoft.com/en-us/forms-pro/send-survey-qrcode</vt:lpwstr>
      </vt:variant>
      <vt:variant>
        <vt:lpwstr/>
      </vt:variant>
      <vt:variant>
        <vt:i4>8323178</vt:i4>
      </vt:variant>
      <vt:variant>
        <vt:i4>45</vt:i4>
      </vt:variant>
      <vt:variant>
        <vt:i4>0</vt:i4>
      </vt:variant>
      <vt:variant>
        <vt:i4>5</vt:i4>
      </vt:variant>
      <vt:variant>
        <vt:lpwstr>https://aberdeenshire.sharepoint.com/sites/covid-19childcarehubstaffinformation/Shared Documents/School Recovery Documents/School guidance on symptomatic or confirmed cases of Covid 19.docx?web=1</vt:lpwstr>
      </vt:variant>
      <vt:variant>
        <vt:lpwstr/>
      </vt:variant>
      <vt:variant>
        <vt:i4>1245269</vt:i4>
      </vt:variant>
      <vt:variant>
        <vt:i4>42</vt:i4>
      </vt:variant>
      <vt:variant>
        <vt:i4>0</vt:i4>
      </vt:variant>
      <vt:variant>
        <vt:i4>5</vt:i4>
      </vt:variant>
      <vt:variant>
        <vt:lpwstr>https://www.nhsinform.scot/campaigns/test-and-protect</vt:lpwstr>
      </vt:variant>
      <vt:variant>
        <vt:lpwstr/>
      </vt:variant>
      <vt:variant>
        <vt:i4>4718650</vt:i4>
      </vt:variant>
      <vt:variant>
        <vt:i4>39</vt:i4>
      </vt:variant>
      <vt:variant>
        <vt:i4>0</vt:i4>
      </vt:variant>
      <vt:variant>
        <vt:i4>5</vt:i4>
      </vt:variant>
      <vt:variant>
        <vt:lpwstr>https://hpspubsrepo.blob.core.windows.net/hps-website/nss/2973/documents/1_covid-19-guidance-for-non-healthcare-settings.pdf</vt:lpwstr>
      </vt:variant>
      <vt:variant>
        <vt:lpwstr/>
      </vt:variant>
      <vt:variant>
        <vt:i4>393299</vt:i4>
      </vt:variant>
      <vt:variant>
        <vt:i4>36</vt:i4>
      </vt:variant>
      <vt:variant>
        <vt:i4>0</vt:i4>
      </vt:variant>
      <vt:variant>
        <vt:i4>5</vt:i4>
      </vt:variant>
      <vt:variant>
        <vt:lpwstr>https://www.gov.scot/publications/coronavirus-covid-19-phase-3-guidance-for-the-safe-use-of-places-of-worship/pages/capacity/</vt:lpwstr>
      </vt:variant>
      <vt:variant>
        <vt:lpwstr/>
      </vt:variant>
      <vt:variant>
        <vt:i4>5767185</vt:i4>
      </vt:variant>
      <vt:variant>
        <vt:i4>33</vt:i4>
      </vt:variant>
      <vt:variant>
        <vt:i4>0</vt:i4>
      </vt:variant>
      <vt:variant>
        <vt:i4>5</vt:i4>
      </vt:variant>
      <vt:variant>
        <vt:lpwstr>C:\Users\jwarrand\AppData\Local\Microsoft\Windows\INetCache\IE\C6PLZM60\attendance-policy-guidance-secondary-schools-november-2015.pdf</vt:lpwstr>
      </vt:variant>
      <vt:variant>
        <vt:lpwstr/>
      </vt:variant>
      <vt:variant>
        <vt:i4>7864353</vt:i4>
      </vt:variant>
      <vt:variant>
        <vt:i4>30</vt:i4>
      </vt:variant>
      <vt:variant>
        <vt:i4>0</vt:i4>
      </vt:variant>
      <vt:variant>
        <vt:i4>5</vt:i4>
      </vt:variant>
      <vt:variant>
        <vt:lpwstr>C:\Users\jwarrand\AppData\Local\Microsoft\Windows\INetCache\IE\KF4J0RW8\attendance-policy-guidance-primary-schools-november-2015.pdf</vt:lpwstr>
      </vt:variant>
      <vt:variant>
        <vt:lpwstr/>
      </vt:variant>
      <vt:variant>
        <vt:i4>4521986</vt:i4>
      </vt:variant>
      <vt:variant>
        <vt:i4>27</vt:i4>
      </vt:variant>
      <vt:variant>
        <vt:i4>0</vt:i4>
      </vt:variant>
      <vt:variant>
        <vt:i4>5</vt:i4>
      </vt:variant>
      <vt:variant>
        <vt:lpwstr>https://www.gov.uk/government/publications/guidance-on-shielding-and-protecting-extremely-vulnerable-persons-from-covid-19/covid-19-guidance-on-protecting-people-most-likely-to-get-unwell-from-coronavirus-shielding-young-peoples-version</vt:lpwstr>
      </vt:variant>
      <vt:variant>
        <vt:lpwstr/>
      </vt:variant>
      <vt:variant>
        <vt:i4>3801203</vt:i4>
      </vt:variant>
      <vt:variant>
        <vt:i4>24</vt:i4>
      </vt:variant>
      <vt:variant>
        <vt:i4>0</vt:i4>
      </vt:variant>
      <vt:variant>
        <vt:i4>5</vt:i4>
      </vt:variant>
      <vt:variant>
        <vt:lpwstr>https://aberdeenshire.sharepoint.com/sites/covid-19childcarehubstaffinformation/Shared Documents/Forms/AllItems.aspx?viewid=d9eefab0%2D1334%2D4bdb%2Dbfba%2D5ad35be1e920&amp;id=%2Fsites%2Fcovid%2D19childcarehubstaffinformation%2FShared%20Documents%2FSchool%20Recovery%20Documents</vt:lpwstr>
      </vt:variant>
      <vt:variant>
        <vt:lpwstr/>
      </vt:variant>
      <vt:variant>
        <vt:i4>7274617</vt:i4>
      </vt:variant>
      <vt:variant>
        <vt:i4>21</vt:i4>
      </vt:variant>
      <vt:variant>
        <vt:i4>0</vt:i4>
      </vt:variant>
      <vt:variant>
        <vt:i4>5</vt:i4>
      </vt:variant>
      <vt:variant>
        <vt:lpwstr>https://www.gov.scot/publications/guidance-education-children-unable-attend-school-due-ill-health/</vt:lpwstr>
      </vt:variant>
      <vt:variant>
        <vt:lpwstr/>
      </vt:variant>
      <vt:variant>
        <vt:i4>6291511</vt:i4>
      </vt:variant>
      <vt:variant>
        <vt:i4>18</vt:i4>
      </vt:variant>
      <vt:variant>
        <vt:i4>0</vt:i4>
      </vt:variant>
      <vt:variant>
        <vt:i4>5</vt:i4>
      </vt:variant>
      <vt:variant>
        <vt:lpwstr>https://www.gov.scot/publications/coronavirus-covid-19-tailored-advice-for-those-who-live-with-specific-medical-conditions/</vt:lpwstr>
      </vt:variant>
      <vt:variant>
        <vt:lpwstr/>
      </vt:variant>
      <vt:variant>
        <vt:i4>3670137</vt:i4>
      </vt:variant>
      <vt:variant>
        <vt:i4>15</vt:i4>
      </vt:variant>
      <vt:variant>
        <vt:i4>0</vt:i4>
      </vt:variant>
      <vt:variant>
        <vt:i4>5</vt:i4>
      </vt:variant>
      <vt:variant>
        <vt:lpwstr>https://aberdeenshire.sharepoint.com/sites/Arcadia/services/Documents/Business Services/HR+OD/Health and Safety/Aberdeenshire Council Corporate H+S Policy/Aberdeenshire Council - General HS Policy Statement.pdf</vt:lpwstr>
      </vt:variant>
      <vt:variant>
        <vt:lpwstr/>
      </vt:variant>
      <vt:variant>
        <vt:i4>4390916</vt:i4>
      </vt:variant>
      <vt:variant>
        <vt:i4>12</vt:i4>
      </vt:variant>
      <vt:variant>
        <vt:i4>0</vt:i4>
      </vt:variant>
      <vt:variant>
        <vt:i4>5</vt:i4>
      </vt:variant>
      <vt:variant>
        <vt:lpwstr>https://aberdeenshire.sharepoint.com/sites/Arcadia/services/Pages/Business Services/HR and OD/Health and Safety, Wellbeing and Risk Management/Health-and-Safety,-Wellbeing-and-Risk-Management.aspx</vt:lpwstr>
      </vt:variant>
      <vt:variant>
        <vt:lpwstr/>
      </vt:variant>
      <vt:variant>
        <vt:i4>655486</vt:i4>
      </vt:variant>
      <vt:variant>
        <vt:i4>9</vt:i4>
      </vt:variant>
      <vt:variant>
        <vt:i4>0</vt:i4>
      </vt:variant>
      <vt:variant>
        <vt:i4>5</vt:i4>
      </vt:variant>
      <vt:variant>
        <vt:lpwstr>https://aberdeenshire-my.sharepoint.com/personal/karen_tucker_aberdeenshire_gov_uk/Documents/.https:/hpspubsrepo.blob.core.windows.net/hps-website/nss/2973/documents/1_covid-19-guidance-for-non-healthcare-settings.pdf</vt:lpwstr>
      </vt:variant>
      <vt:variant>
        <vt:lpwstr/>
      </vt:variant>
      <vt:variant>
        <vt:i4>4718702</vt:i4>
      </vt:variant>
      <vt:variant>
        <vt:i4>6</vt:i4>
      </vt:variant>
      <vt:variant>
        <vt:i4>0</vt:i4>
      </vt:variant>
      <vt:variant>
        <vt:i4>5</vt:i4>
      </vt:variant>
      <vt:variant>
        <vt:lpwstr>https://hpspubsrepo.blob.core.windows.net/hps-website/nss/2448/documents/1_infection-prevention-control-childcare-2018-05.pdf</vt:lpwstr>
      </vt:variant>
      <vt:variant>
        <vt:lpwstr/>
      </vt:variant>
      <vt:variant>
        <vt:i4>6291502</vt:i4>
      </vt:variant>
      <vt:variant>
        <vt:i4>3</vt:i4>
      </vt:variant>
      <vt:variant>
        <vt:i4>0</vt:i4>
      </vt:variant>
      <vt:variant>
        <vt:i4>5</vt:i4>
      </vt:variant>
      <vt:variant>
        <vt:lpwstr>https://aberdeenshire-my.sharepoint.com/personal/karen_tucker_aberdeenshire_gov_uk/Documents/</vt:lpwstr>
      </vt:variant>
      <vt:variant>
        <vt:lpwstr/>
      </vt:variant>
      <vt:variant>
        <vt:i4>851990</vt:i4>
      </vt:variant>
      <vt:variant>
        <vt:i4>0</vt:i4>
      </vt:variant>
      <vt:variant>
        <vt:i4>0</vt:i4>
      </vt:variant>
      <vt:variant>
        <vt:i4>5</vt:i4>
      </vt:variant>
      <vt:variant>
        <vt:lpwstr>https://covid19.aberdeenshire.gov.uk/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Tucker</dc:creator>
  <cp:keywords/>
  <dc:description/>
  <cp:lastModifiedBy>Lindsey McBride</cp:lastModifiedBy>
  <cp:revision>2</cp:revision>
  <dcterms:created xsi:type="dcterms:W3CDTF">2020-11-12T12:05:00Z</dcterms:created>
  <dcterms:modified xsi:type="dcterms:W3CDTF">2020-11-12T12:05:00Z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0x010100C23BB86C0246F646ACDBFBC59D367533</vt:lpwstr>
  </property>
</Properties>
</file>